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0EC6" w14:textId="77777777" w:rsidR="00041BBB" w:rsidRPr="001B218B" w:rsidRDefault="00041BBB" w:rsidP="00041BBB">
      <w:pPr>
        <w:spacing w:after="36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Електротехнички факултет у Београду</w:t>
      </w:r>
    </w:p>
    <w:p w14:paraId="090282D2" w14:textId="77777777" w:rsidR="00041BBB" w:rsidRPr="001B218B" w:rsidRDefault="00041BBB" w:rsidP="00041BBB">
      <w:pPr>
        <w:spacing w:after="3600"/>
        <w:jc w:val="center"/>
        <w:rPr>
          <w:rFonts w:cs="Times New Roman"/>
          <w:b/>
          <w:bCs/>
          <w:szCs w:val="24"/>
          <w:lang w:val="sr-Cyrl-RS"/>
        </w:rPr>
      </w:pPr>
      <w:r>
        <w:rPr>
          <w:rFonts w:cs="Times New Roman"/>
          <w:b/>
          <w:bCs/>
          <w:szCs w:val="24"/>
        </w:rPr>
        <w:t>13</w:t>
      </w:r>
      <w:r>
        <w:rPr>
          <w:rFonts w:cs="Times New Roman"/>
          <w:b/>
          <w:bCs/>
          <w:szCs w:val="24"/>
          <w:lang w:val="sr-Cyrl-RS"/>
        </w:rPr>
        <w:t>С</w:t>
      </w:r>
      <w:r>
        <w:rPr>
          <w:rFonts w:cs="Times New Roman"/>
          <w:b/>
          <w:bCs/>
          <w:szCs w:val="24"/>
        </w:rPr>
        <w:t>113</w:t>
      </w:r>
      <w:r>
        <w:rPr>
          <w:rFonts w:cs="Times New Roman"/>
          <w:b/>
          <w:bCs/>
          <w:szCs w:val="24"/>
          <w:lang w:val="sr-Cyrl-RS"/>
        </w:rPr>
        <w:t>ПСИ</w:t>
      </w:r>
      <w:r w:rsidRPr="001B218B">
        <w:rPr>
          <w:rFonts w:cs="Times New Roman"/>
          <w:b/>
          <w:bCs/>
          <w:szCs w:val="24"/>
          <w:lang w:val="sr-Cyrl-RS"/>
        </w:rPr>
        <w:t xml:space="preserve"> Принципи софтверског инжењерства</w:t>
      </w:r>
    </w:p>
    <w:p w14:paraId="75449975" w14:textId="0E4DB319" w:rsidR="00041BBB" w:rsidRPr="00041BBB" w:rsidRDefault="00041BBB" w:rsidP="00041BBB">
      <w:pPr>
        <w:spacing w:before="840" w:after="48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Пројекат</w:t>
      </w:r>
      <w:r>
        <w:rPr>
          <w:rFonts w:cs="Times New Roman"/>
          <w:b/>
          <w:bCs/>
          <w:szCs w:val="24"/>
        </w:rPr>
        <w:t xml:space="preserve"> </w:t>
      </w:r>
      <w:r w:rsidRPr="00041BBB">
        <w:rPr>
          <w:rFonts w:cs="Times New Roman"/>
          <w:b/>
          <w:bCs/>
          <w:szCs w:val="24"/>
          <w:lang w:val="sr-Cyrl-RS"/>
        </w:rPr>
        <w:t>„Знам За Паб“</w:t>
      </w:r>
    </w:p>
    <w:p w14:paraId="63C01709" w14:textId="2ADC5116" w:rsidR="00041BBB" w:rsidRPr="00BD57DE" w:rsidRDefault="00041BBB" w:rsidP="00041BBB">
      <w:pPr>
        <w:spacing w:after="480"/>
        <w:jc w:val="center"/>
        <w:rPr>
          <w:rFonts w:cs="Times New Roman"/>
          <w:b/>
          <w:bCs/>
          <w:szCs w:val="24"/>
          <w:lang w:val="sr-Cyrl-RS"/>
        </w:rPr>
      </w:pPr>
      <w:r w:rsidRPr="00041BBB">
        <w:rPr>
          <w:rFonts w:cs="Times New Roman"/>
          <w:b/>
          <w:bCs/>
          <w:sz w:val="32"/>
          <w:szCs w:val="32"/>
          <w:lang w:val="sr-Cyrl-RS"/>
        </w:rPr>
        <w:t xml:space="preserve">Спецификација сценарија употребе функционалности </w:t>
      </w:r>
      <w:r w:rsidR="006360CA">
        <w:rPr>
          <w:rFonts w:cs="Times New Roman"/>
          <w:b/>
          <w:bCs/>
          <w:sz w:val="32"/>
          <w:szCs w:val="32"/>
          <w:lang w:val="sr-Cyrl-RS"/>
        </w:rPr>
        <w:t>преглед страница апликације</w:t>
      </w:r>
    </w:p>
    <w:p w14:paraId="5B40A616" w14:textId="77777777" w:rsidR="00041BBB" w:rsidRPr="001B218B" w:rsidRDefault="00041BBB" w:rsidP="00041BBB">
      <w:pPr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Верзија 1.0</w:t>
      </w:r>
    </w:p>
    <w:p w14:paraId="454740B5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50FE21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A63BF0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39E215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407F6E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26619B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3D32092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8CA35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75970F8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B23C31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B3370D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D1EE7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35A80D78" w14:textId="6BFBBE8E" w:rsidR="005D293D" w:rsidRDefault="005D293D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Аутор: </w:t>
      </w:r>
      <w:r w:rsidR="006360CA">
        <w:rPr>
          <w:rFonts w:cs="Times New Roman"/>
          <w:szCs w:val="24"/>
          <w:lang w:val="sr-Cyrl-RS"/>
        </w:rPr>
        <w:t>Александар Сувачаров 2020/0355</w:t>
      </w:r>
    </w:p>
    <w:p w14:paraId="70CAED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5A307075" w14:textId="4D72A6A6" w:rsidR="00041BBB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0F5729E0" w14:textId="77777777" w:rsidR="00041BBB" w:rsidRDefault="00041BBB" w:rsidP="00041BBB">
      <w:pPr>
        <w:rPr>
          <w:rFonts w:cs="Times New Roman"/>
          <w:szCs w:val="24"/>
          <w:lang w:val="sr-Cyrl-RS"/>
        </w:rPr>
      </w:pPr>
      <w:bookmarkStart w:id="0" w:name="_Toc130397579"/>
      <w:proofErr w:type="spellStart"/>
      <w:r w:rsidRPr="008C69D2">
        <w:rPr>
          <w:rStyle w:val="Heading1Char"/>
        </w:rPr>
        <w:lastRenderedPageBreak/>
        <w:t>Историја</w:t>
      </w:r>
      <w:proofErr w:type="spellEnd"/>
      <w:r w:rsidRPr="008C69D2">
        <w:rPr>
          <w:rStyle w:val="Heading1Char"/>
        </w:rPr>
        <w:t xml:space="preserve"> </w:t>
      </w:r>
      <w:proofErr w:type="spellStart"/>
      <w:r w:rsidRPr="008C69D2">
        <w:rPr>
          <w:rStyle w:val="Heading1Char"/>
        </w:rPr>
        <w:t>измена</w:t>
      </w:r>
      <w:bookmarkEnd w:id="0"/>
      <w:proofErr w:type="spellEnd"/>
    </w:p>
    <w:p w14:paraId="1DEE2309" w14:textId="77777777" w:rsidR="00041BBB" w:rsidRDefault="00041BBB" w:rsidP="00041BBB">
      <w:pPr>
        <w:jc w:val="center"/>
        <w:rPr>
          <w:rFonts w:cs="Times New Roman"/>
          <w:szCs w:val="24"/>
          <w:lang w:val="sr-Cyrl-RS"/>
        </w:rPr>
      </w:pP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041BBB" w:rsidRPr="008C5F3C" w14:paraId="0969E337" w14:textId="77777777" w:rsidTr="001A2694">
        <w:trPr>
          <w:trHeight w:val="680"/>
        </w:trPr>
        <w:tc>
          <w:tcPr>
            <w:tcW w:w="2324" w:type="dxa"/>
            <w:vAlign w:val="center"/>
          </w:tcPr>
          <w:p w14:paraId="53C2CDA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Датум</w:t>
            </w:r>
          </w:p>
        </w:tc>
        <w:tc>
          <w:tcPr>
            <w:tcW w:w="2324" w:type="dxa"/>
            <w:vAlign w:val="center"/>
          </w:tcPr>
          <w:p w14:paraId="7357B6F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Верзија</w:t>
            </w:r>
          </w:p>
        </w:tc>
        <w:tc>
          <w:tcPr>
            <w:tcW w:w="2324" w:type="dxa"/>
            <w:vAlign w:val="center"/>
          </w:tcPr>
          <w:p w14:paraId="0713DA69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Кратак опис</w:t>
            </w:r>
          </w:p>
        </w:tc>
        <w:tc>
          <w:tcPr>
            <w:tcW w:w="2324" w:type="dxa"/>
            <w:vAlign w:val="center"/>
          </w:tcPr>
          <w:p w14:paraId="1FAEA12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Аутор</w:t>
            </w:r>
          </w:p>
        </w:tc>
      </w:tr>
      <w:tr w:rsidR="00041BBB" w:rsidRPr="008C5F3C" w14:paraId="498BDCCD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3E3E5A5F" w14:textId="1D3D29D6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21</w:t>
            </w:r>
            <w:r w:rsidRPr="008C5F3C">
              <w:rPr>
                <w:rFonts w:cs="Times New Roman"/>
                <w:lang w:val="sr-Cyrl-RS"/>
              </w:rPr>
              <w:t>.3.2023</w:t>
            </w:r>
          </w:p>
        </w:tc>
        <w:tc>
          <w:tcPr>
            <w:tcW w:w="2324" w:type="dxa"/>
            <w:vAlign w:val="center"/>
          </w:tcPr>
          <w:p w14:paraId="791DBA7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1.0</w:t>
            </w:r>
          </w:p>
        </w:tc>
        <w:tc>
          <w:tcPr>
            <w:tcW w:w="2324" w:type="dxa"/>
            <w:vAlign w:val="center"/>
          </w:tcPr>
          <w:p w14:paraId="04882E4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Иницијалан верзија</w:t>
            </w:r>
          </w:p>
        </w:tc>
        <w:tc>
          <w:tcPr>
            <w:tcW w:w="2324" w:type="dxa"/>
            <w:vAlign w:val="center"/>
          </w:tcPr>
          <w:p w14:paraId="70535FB7" w14:textId="10A9CF48" w:rsidR="00041BBB" w:rsidRPr="00BC0848" w:rsidRDefault="006360CA" w:rsidP="00041BBB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szCs w:val="24"/>
                <w:lang w:val="sr-Cyrl-RS"/>
              </w:rPr>
              <w:t>Александар Сувачаров</w:t>
            </w:r>
          </w:p>
        </w:tc>
      </w:tr>
      <w:tr w:rsidR="00041BBB" w:rsidRPr="008C5F3C" w14:paraId="51D658F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15A27EEA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5EB93B4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98E18D1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B5AB4C9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041BBB" w:rsidRPr="008C5F3C" w14:paraId="51C3E58A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271FBC52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7885F4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5BCA15B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086E320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041BBB" w:rsidRPr="008C5F3C" w14:paraId="50820FC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6349D1B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1FE9AEB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3F89E98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8D00CA6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</w:tbl>
    <w:p w14:paraId="0949D2C3" w14:textId="77777777" w:rsidR="00041BBB" w:rsidRPr="004C431F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9180794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273D48" w14:textId="77777777" w:rsidR="00041BBB" w:rsidRPr="00724BE7" w:rsidRDefault="00041BBB" w:rsidP="00041BBB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B8D6F33" w14:textId="5CF8D28D" w:rsidR="00A6148E" w:rsidRDefault="00041BB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97579" w:history="1">
            <w:r w:rsidR="00A6148E" w:rsidRPr="00354800">
              <w:rPr>
                <w:rStyle w:val="Hyperlink"/>
                <w:noProof/>
              </w:rPr>
              <w:t>Историја измена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_Toc130397579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2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7BEFE226" w14:textId="30E4B49B" w:rsidR="00A6148E" w:rsidRDefault="00871AFA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80" w:history="1">
            <w:r w:rsidR="00A6148E" w:rsidRPr="00354800">
              <w:rPr>
                <w:rStyle w:val="Hyperlink"/>
                <w:noProof/>
                <w:lang w:val="sr-Cyrl-RS"/>
              </w:rPr>
              <w:t>1.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Увод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_Toc130397580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4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3CC3B7ED" w14:textId="58341272" w:rsidR="00A6148E" w:rsidRDefault="00871AF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81" w:history="1">
            <w:r w:rsidR="00A6148E" w:rsidRPr="00354800">
              <w:rPr>
                <w:rStyle w:val="Hyperlink"/>
                <w:noProof/>
                <w:lang w:val="sr-Cyrl-RS"/>
              </w:rPr>
              <w:t>1.1.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Резиме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_Toc130397581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4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3B73DD22" w14:textId="788C4988" w:rsidR="00A6148E" w:rsidRDefault="00871AF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82" w:history="1">
            <w:r w:rsidR="00A6148E" w:rsidRPr="00354800">
              <w:rPr>
                <w:rStyle w:val="Hyperlink"/>
                <w:noProof/>
                <w:lang w:val="sr-Cyrl-RS"/>
              </w:rPr>
              <w:t>1.2.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_Toc130397582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4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66F7399D" w14:textId="28A46671" w:rsidR="00A6148E" w:rsidRDefault="00871AF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83" w:history="1">
            <w:r w:rsidR="00A6148E" w:rsidRPr="00354800">
              <w:rPr>
                <w:rStyle w:val="Hyperlink"/>
                <w:noProof/>
                <w:lang w:val="sr-Cyrl-RS"/>
              </w:rPr>
              <w:t>1.3.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Референце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_Toc130397583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4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356A3B30" w14:textId="5AF6C637" w:rsidR="00A6148E" w:rsidRDefault="00871AF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84" w:history="1">
            <w:r w:rsidR="00A6148E" w:rsidRPr="00354800">
              <w:rPr>
                <w:rStyle w:val="Hyperlink"/>
                <w:noProof/>
                <w:lang w:val="sr-Cyrl-RS"/>
              </w:rPr>
              <w:t>1.4.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Отворена питања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_Toc130397584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4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476D83A4" w14:textId="4ECCD16F" w:rsidR="00A6148E" w:rsidRDefault="00871AFA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85" w:history="1">
            <w:r w:rsidR="00A6148E" w:rsidRPr="00354800">
              <w:rPr>
                <w:rStyle w:val="Hyperlink"/>
                <w:noProof/>
                <w:lang w:val="sr-Cyrl-RS"/>
              </w:rPr>
              <w:t>2.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Сценарио остављања рецензије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_Toc130397585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4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4F60174C" w14:textId="56FB872C" w:rsidR="00A6148E" w:rsidRDefault="00871AF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86" w:history="1">
            <w:r w:rsidR="00A6148E" w:rsidRPr="00354800">
              <w:rPr>
                <w:rStyle w:val="Hyperlink"/>
                <w:noProof/>
                <w:lang w:val="sr-Cyrl-RS"/>
              </w:rPr>
              <w:t>2.1.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Кратак опис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_Toc130397586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4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346AADF4" w14:textId="793BA811" w:rsidR="00A6148E" w:rsidRDefault="00871AF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87" w:history="1">
            <w:r w:rsidR="00A6148E" w:rsidRPr="00354800">
              <w:rPr>
                <w:rStyle w:val="Hyperlink"/>
                <w:noProof/>
                <w:lang w:val="sr-Cyrl-RS"/>
              </w:rPr>
              <w:t>2.2.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Ток догађаја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_Toc130397587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4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7BA04054" w14:textId="3DD4B171" w:rsidR="00A6148E" w:rsidRDefault="00871AFA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88" w:history="1">
            <w:r w:rsidR="00A6148E" w:rsidRPr="00354800">
              <w:rPr>
                <w:rStyle w:val="Hyperlink"/>
                <w:noProof/>
                <w:lang w:val="sr-Cyrl-RS"/>
              </w:rPr>
              <w:t>2.2.1.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Корисник успешно оставља рецензију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_Toc130397588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4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4DD0DCC9" w14:textId="24597AC8" w:rsidR="00A6148E" w:rsidRDefault="00871AFA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89" w:history="1">
            <w:r w:rsidR="00A6148E" w:rsidRPr="00354800">
              <w:rPr>
                <w:rStyle w:val="Hyperlink"/>
                <w:noProof/>
                <w:lang w:val="sr-Cyrl-RS"/>
              </w:rPr>
              <w:t>2.2.2.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i/>
                <w:iCs/>
                <w:noProof/>
                <w:lang w:val="sr-Cyrl-RS"/>
              </w:rPr>
              <w:t>Корисник не уноси коментар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_Toc130397589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4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60B2F80A" w14:textId="60DC6449" w:rsidR="00A6148E" w:rsidRDefault="00871AFA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90" w:history="1">
            <w:r w:rsidR="00A6148E" w:rsidRPr="00354800">
              <w:rPr>
                <w:rStyle w:val="Hyperlink"/>
                <w:noProof/>
                <w:lang w:val="sr-Cyrl-RS"/>
              </w:rPr>
              <w:t>2.2.3.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i/>
                <w:iCs/>
                <w:noProof/>
                <w:lang w:val="sr-Cyrl-RS"/>
              </w:rPr>
              <w:t>Корисник уноси предугачак коментар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_Toc130397590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5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4CE27C7C" w14:textId="4D48E8AD" w:rsidR="00A6148E" w:rsidRDefault="00871AF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91" w:history="1">
            <w:r w:rsidR="00A6148E" w:rsidRPr="00354800">
              <w:rPr>
                <w:rStyle w:val="Hyperlink"/>
                <w:noProof/>
                <w:lang w:val="sr-Cyrl-RS"/>
              </w:rPr>
              <w:t>2.3.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Посебни захтеви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_Toc130397591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5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27CE8D9F" w14:textId="5F771C43" w:rsidR="00A6148E" w:rsidRDefault="00871AF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92" w:history="1">
            <w:r w:rsidR="00A6148E" w:rsidRPr="00354800">
              <w:rPr>
                <w:rStyle w:val="Hyperlink"/>
                <w:noProof/>
                <w:lang w:val="sr-Cyrl-RS"/>
              </w:rPr>
              <w:t>2.4.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Предуслови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_Toc130397592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5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3A1BC7CE" w14:textId="46557F25" w:rsidR="00A6148E" w:rsidRDefault="00871AF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7593" w:history="1">
            <w:r w:rsidR="00A6148E" w:rsidRPr="00354800">
              <w:rPr>
                <w:rStyle w:val="Hyperlink"/>
                <w:noProof/>
                <w:lang w:val="sr-Cyrl-RS"/>
              </w:rPr>
              <w:t>2.5.</w:t>
            </w:r>
            <w:r w:rsidR="00A614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6148E" w:rsidRPr="00354800">
              <w:rPr>
                <w:rStyle w:val="Hyperlink"/>
                <w:noProof/>
                <w:lang w:val="sr-Cyrl-RS"/>
              </w:rPr>
              <w:t>Последице</w:t>
            </w:r>
            <w:r w:rsidR="00A6148E">
              <w:rPr>
                <w:noProof/>
                <w:webHidden/>
              </w:rPr>
              <w:tab/>
            </w:r>
            <w:r w:rsidR="00A6148E">
              <w:rPr>
                <w:noProof/>
                <w:webHidden/>
              </w:rPr>
              <w:fldChar w:fldCharType="begin"/>
            </w:r>
            <w:r w:rsidR="00A6148E">
              <w:rPr>
                <w:noProof/>
                <w:webHidden/>
              </w:rPr>
              <w:instrText xml:space="preserve"> PAGEREF _Toc130397593 \h </w:instrText>
            </w:r>
            <w:r w:rsidR="00A6148E">
              <w:rPr>
                <w:noProof/>
                <w:webHidden/>
              </w:rPr>
            </w:r>
            <w:r w:rsidR="00A6148E">
              <w:rPr>
                <w:noProof/>
                <w:webHidden/>
              </w:rPr>
              <w:fldChar w:fldCharType="separate"/>
            </w:r>
            <w:r w:rsidR="00A6148E">
              <w:rPr>
                <w:noProof/>
                <w:webHidden/>
              </w:rPr>
              <w:t>5</w:t>
            </w:r>
            <w:r w:rsidR="00A6148E">
              <w:rPr>
                <w:noProof/>
                <w:webHidden/>
              </w:rPr>
              <w:fldChar w:fldCharType="end"/>
            </w:r>
          </w:hyperlink>
        </w:p>
        <w:p w14:paraId="77F189F5" w14:textId="56CD08C5" w:rsidR="00041BBB" w:rsidRPr="00646D2E" w:rsidRDefault="00041BBB" w:rsidP="00041BBB">
          <w:r>
            <w:rPr>
              <w:b/>
              <w:bCs/>
              <w:noProof/>
            </w:rPr>
            <w:fldChar w:fldCharType="end"/>
          </w:r>
        </w:p>
      </w:sdtContent>
    </w:sdt>
    <w:p w14:paraId="08467CBC" w14:textId="77777777" w:rsidR="00041BBB" w:rsidRDefault="00041BBB" w:rsidP="00041BBB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132BEE2C" w14:textId="77777777" w:rsidR="00041BBB" w:rsidRPr="007B2315" w:rsidRDefault="00041BBB" w:rsidP="00041BBB">
      <w:pPr>
        <w:pStyle w:val="Heading1"/>
        <w:rPr>
          <w:lang w:val="sr-Cyrl-RS"/>
        </w:rPr>
      </w:pPr>
      <w:bookmarkStart w:id="1" w:name="_Toc130397580"/>
      <w:r w:rsidRPr="007B2315">
        <w:rPr>
          <w:lang w:val="sr-Cyrl-RS"/>
        </w:rPr>
        <w:lastRenderedPageBreak/>
        <w:t>Увод</w:t>
      </w:r>
      <w:bookmarkEnd w:id="1"/>
    </w:p>
    <w:p w14:paraId="175CD877" w14:textId="77777777" w:rsidR="00041BBB" w:rsidRPr="007B2315" w:rsidRDefault="00041BBB" w:rsidP="00041BBB">
      <w:pPr>
        <w:pStyle w:val="Heading2"/>
        <w:jc w:val="both"/>
        <w:rPr>
          <w:lang w:val="sr-Cyrl-RS"/>
        </w:rPr>
      </w:pPr>
      <w:bookmarkStart w:id="2" w:name="_Toc130397581"/>
      <w:r w:rsidRPr="007B2315">
        <w:rPr>
          <w:lang w:val="sr-Cyrl-RS"/>
        </w:rPr>
        <w:t>Резиме</w:t>
      </w:r>
      <w:bookmarkEnd w:id="2"/>
    </w:p>
    <w:p w14:paraId="5FE915D6" w14:textId="31CB9244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Дефинисање сценарија употребе </w:t>
      </w:r>
      <w:r w:rsidR="00454B16">
        <w:rPr>
          <w:rFonts w:cs="Times New Roman"/>
          <w:szCs w:val="24"/>
          <w:lang w:val="sr-Cyrl-RS"/>
        </w:rPr>
        <w:t>прегледа страница аплликације</w:t>
      </w:r>
      <w:r>
        <w:rPr>
          <w:rFonts w:cs="Times New Roman"/>
          <w:szCs w:val="24"/>
          <w:lang w:val="sr-Cyrl-RS"/>
        </w:rPr>
        <w:t>.</w:t>
      </w:r>
    </w:p>
    <w:p w14:paraId="0BF78CF6" w14:textId="77777777" w:rsidR="00041BBB" w:rsidRDefault="00041BBB" w:rsidP="00041BBB">
      <w:pPr>
        <w:pStyle w:val="Heading2"/>
        <w:jc w:val="both"/>
        <w:rPr>
          <w:lang w:val="sr-Cyrl-RS"/>
        </w:rPr>
      </w:pPr>
      <w:bookmarkStart w:id="3" w:name="_Toc130397582"/>
      <w:r>
        <w:rPr>
          <w:lang w:val="sr-Cyrl-RS"/>
        </w:rPr>
        <w:t>Намена документа и циљне групе</w:t>
      </w:r>
      <w:bookmarkEnd w:id="3"/>
    </w:p>
    <w:p w14:paraId="32E76128" w14:textId="0B9FA85B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Овај документ ће се користити при изради пројекта, у развојној фази и фази тестирања. Може се користити и при писању упутства за употребу.</w:t>
      </w:r>
    </w:p>
    <w:p w14:paraId="7B30502E" w14:textId="231426AA" w:rsidR="00041BBB" w:rsidRDefault="00041BBB" w:rsidP="00041BBB">
      <w:pPr>
        <w:pStyle w:val="Heading2"/>
        <w:rPr>
          <w:lang w:val="sr-Cyrl-RS"/>
        </w:rPr>
      </w:pPr>
      <w:bookmarkStart w:id="4" w:name="_Toc130397583"/>
      <w:r>
        <w:rPr>
          <w:lang w:val="sr-Cyrl-RS"/>
        </w:rPr>
        <w:t>Референце</w:t>
      </w:r>
      <w:bookmarkEnd w:id="4"/>
    </w:p>
    <w:p w14:paraId="571C0858" w14:textId="55BE239C" w:rsidR="00041BBB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Пројектни задатак</w:t>
      </w:r>
    </w:p>
    <w:p w14:paraId="5B8E981F" w14:textId="7DAF2E29" w:rsidR="002314D7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Упутство за писање спецификација сценарија употребе функционалности</w:t>
      </w:r>
    </w:p>
    <w:p w14:paraId="348D2B49" w14:textId="6E7AF6AA" w:rsidR="002314D7" w:rsidRDefault="002314D7" w:rsidP="002314D7">
      <w:pPr>
        <w:pStyle w:val="Heading2"/>
        <w:spacing w:after="360"/>
        <w:ind w:left="1210"/>
        <w:rPr>
          <w:lang w:val="sr-Cyrl-RS"/>
        </w:rPr>
      </w:pPr>
      <w:bookmarkStart w:id="5" w:name="_Toc130397584"/>
      <w:r>
        <w:rPr>
          <w:lang w:val="sr-Cyrl-RS"/>
        </w:rPr>
        <w:t>Отворена питања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420"/>
        <w:gridCol w:w="4207"/>
      </w:tblGrid>
      <w:tr w:rsidR="002314D7" w14:paraId="0C663E51" w14:textId="77777777" w:rsidTr="002314D7">
        <w:tc>
          <w:tcPr>
            <w:tcW w:w="1435" w:type="dxa"/>
          </w:tcPr>
          <w:p w14:paraId="769F6B1F" w14:textId="4C999826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Редни број</w:t>
            </w:r>
          </w:p>
        </w:tc>
        <w:tc>
          <w:tcPr>
            <w:tcW w:w="3420" w:type="dxa"/>
          </w:tcPr>
          <w:p w14:paraId="5CDD71F5" w14:textId="22125714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Опис</w:t>
            </w:r>
          </w:p>
        </w:tc>
        <w:tc>
          <w:tcPr>
            <w:tcW w:w="4207" w:type="dxa"/>
          </w:tcPr>
          <w:p w14:paraId="36699AD9" w14:textId="219B1BF9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Решење</w:t>
            </w:r>
          </w:p>
        </w:tc>
      </w:tr>
      <w:tr w:rsidR="002314D7" w14:paraId="1DE341B8" w14:textId="77777777" w:rsidTr="00871AFA">
        <w:trPr>
          <w:trHeight w:val="301"/>
        </w:trPr>
        <w:tc>
          <w:tcPr>
            <w:tcW w:w="1435" w:type="dxa"/>
          </w:tcPr>
          <w:p w14:paraId="497167D7" w14:textId="305F6160" w:rsidR="002314D7" w:rsidRPr="002314D7" w:rsidRDefault="002314D7" w:rsidP="002314D7">
            <w:pPr>
              <w:rPr>
                <w:sz w:val="22"/>
                <w:lang w:val="sr-Cyrl-RS"/>
              </w:rPr>
            </w:pPr>
          </w:p>
        </w:tc>
        <w:tc>
          <w:tcPr>
            <w:tcW w:w="3420" w:type="dxa"/>
          </w:tcPr>
          <w:p w14:paraId="1EA988B6" w14:textId="41A3881A" w:rsidR="002314D7" w:rsidRPr="002314D7" w:rsidRDefault="002314D7" w:rsidP="002314D7">
            <w:pPr>
              <w:rPr>
                <w:sz w:val="22"/>
                <w:lang w:val="sr-Cyrl-RS"/>
              </w:rPr>
            </w:pPr>
          </w:p>
        </w:tc>
        <w:tc>
          <w:tcPr>
            <w:tcW w:w="4207" w:type="dxa"/>
          </w:tcPr>
          <w:p w14:paraId="68EE6D48" w14:textId="4DBCDA5C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1D58B421" w14:textId="77777777" w:rsidTr="002314D7">
        <w:tc>
          <w:tcPr>
            <w:tcW w:w="1435" w:type="dxa"/>
          </w:tcPr>
          <w:p w14:paraId="325CEC2A" w14:textId="69B719A3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31DCC334" w14:textId="56276D93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7D39615A" w14:textId="77777777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108D3635" w14:textId="77777777" w:rsidTr="002314D7">
        <w:tc>
          <w:tcPr>
            <w:tcW w:w="1435" w:type="dxa"/>
          </w:tcPr>
          <w:p w14:paraId="6F032855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672F369E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194F416A" w14:textId="77777777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0DA27F4D" w14:textId="77777777" w:rsidTr="002314D7">
        <w:tc>
          <w:tcPr>
            <w:tcW w:w="1435" w:type="dxa"/>
          </w:tcPr>
          <w:p w14:paraId="146559A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0F2D6A0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5C49933D" w14:textId="2C6C7836" w:rsidR="002314D7" w:rsidRDefault="002314D7" w:rsidP="002314D7">
            <w:pPr>
              <w:rPr>
                <w:lang w:val="sr-Cyrl-RS"/>
              </w:rPr>
            </w:pPr>
          </w:p>
        </w:tc>
      </w:tr>
    </w:tbl>
    <w:p w14:paraId="151ACD85" w14:textId="77777777" w:rsidR="002314D7" w:rsidRPr="002314D7" w:rsidRDefault="002314D7" w:rsidP="002314D7">
      <w:pPr>
        <w:rPr>
          <w:lang w:val="sr-Cyrl-RS"/>
        </w:rPr>
      </w:pPr>
    </w:p>
    <w:p w14:paraId="71870050" w14:textId="09ABC56C" w:rsidR="00041BBB" w:rsidRDefault="002314D7" w:rsidP="00041BBB">
      <w:pPr>
        <w:pStyle w:val="Heading1"/>
        <w:jc w:val="both"/>
        <w:rPr>
          <w:lang w:val="sr-Cyrl-RS"/>
        </w:rPr>
      </w:pPr>
      <w:bookmarkStart w:id="6" w:name="_Toc130397585"/>
      <w:r>
        <w:rPr>
          <w:lang w:val="sr-Cyrl-RS"/>
        </w:rPr>
        <w:t xml:space="preserve">Сценарио </w:t>
      </w:r>
      <w:r w:rsidR="003E54CB">
        <w:rPr>
          <w:lang w:val="sr-Cyrl-RS"/>
        </w:rPr>
        <w:t>остављања рецензије</w:t>
      </w:r>
      <w:bookmarkEnd w:id="6"/>
    </w:p>
    <w:p w14:paraId="6323F386" w14:textId="61AAD8D8" w:rsidR="00041BBB" w:rsidRDefault="002314D7" w:rsidP="002314D7">
      <w:pPr>
        <w:pStyle w:val="Heading2"/>
        <w:rPr>
          <w:lang w:val="sr-Cyrl-RS"/>
        </w:rPr>
      </w:pPr>
      <w:bookmarkStart w:id="7" w:name="_Toc130397586"/>
      <w:r>
        <w:rPr>
          <w:lang w:val="sr-Cyrl-RS"/>
        </w:rPr>
        <w:t>Кратак опис</w:t>
      </w:r>
      <w:bookmarkEnd w:id="7"/>
    </w:p>
    <w:p w14:paraId="06F8820E" w14:textId="7C74F7CE" w:rsidR="009F3E26" w:rsidRPr="00F63976" w:rsidRDefault="009F3E26" w:rsidP="009F3E26">
      <w:pPr>
        <w:ind w:left="360" w:firstLine="348"/>
        <w:jc w:val="both"/>
        <w:rPr>
          <w:rFonts w:cs="Times New Roman"/>
          <w:szCs w:val="24"/>
        </w:rPr>
      </w:pPr>
      <w:bookmarkStart w:id="8" w:name="_Toc130397587"/>
      <w:r>
        <w:rPr>
          <w:rFonts w:cs="Times New Roman"/>
          <w:szCs w:val="24"/>
          <w:lang w:val="sr-Cyrl-RS"/>
        </w:rPr>
        <w:t>Свим корисницима, и регистрованим и нерегистрованим, је омогућен преглед главне стране</w:t>
      </w:r>
      <w:r>
        <w:rPr>
          <w:rFonts w:cs="Times New Roman"/>
          <w:szCs w:val="24"/>
          <w:lang w:val="sr-Cyrl-RS"/>
        </w:rPr>
        <w:t>, стране на којој је регистрација и</w:t>
      </w:r>
      <w:r>
        <w:rPr>
          <w:rFonts w:cs="Times New Roman"/>
          <w:szCs w:val="24"/>
          <w:lang w:val="sr-Cyrl-RS"/>
        </w:rPr>
        <w:t xml:space="preserve"> страница организатора</w:t>
      </w:r>
      <w:r>
        <w:rPr>
          <w:rFonts w:cs="Times New Roman"/>
          <w:szCs w:val="24"/>
        </w:rPr>
        <w:t>.</w:t>
      </w:r>
    </w:p>
    <w:p w14:paraId="64F41341" w14:textId="4F4677A7" w:rsidR="0070235E" w:rsidRDefault="0070235E" w:rsidP="0070235E">
      <w:pPr>
        <w:pStyle w:val="Heading2"/>
        <w:rPr>
          <w:lang w:val="sr-Cyrl-RS"/>
        </w:rPr>
      </w:pPr>
      <w:r>
        <w:rPr>
          <w:lang w:val="sr-Cyrl-RS"/>
        </w:rPr>
        <w:t>Ток догађаја</w:t>
      </w:r>
      <w:bookmarkEnd w:id="8"/>
    </w:p>
    <w:p w14:paraId="12FF9A10" w14:textId="340A10DB" w:rsidR="0070235E" w:rsidRDefault="0070235E" w:rsidP="0070235E">
      <w:pPr>
        <w:pStyle w:val="Heading3"/>
        <w:rPr>
          <w:lang w:val="sr-Cyrl-RS"/>
        </w:rPr>
      </w:pPr>
      <w:bookmarkStart w:id="9" w:name="_Toc130397588"/>
      <w:r>
        <w:rPr>
          <w:lang w:val="sr-Cyrl-RS"/>
        </w:rPr>
        <w:t xml:space="preserve">Корисник успешно </w:t>
      </w:r>
      <w:r w:rsidR="009F3E26">
        <w:rPr>
          <w:lang w:val="sr-Cyrl-RS"/>
        </w:rPr>
        <w:t xml:space="preserve">прегледа </w:t>
      </w:r>
      <w:r w:rsidR="00A87193">
        <w:rPr>
          <w:lang w:val="sr-Cyrl-RS"/>
        </w:rPr>
        <w:t>почетну страну</w:t>
      </w:r>
      <w:bookmarkEnd w:id="9"/>
    </w:p>
    <w:p w14:paraId="2D82F3A9" w14:textId="48B3E881" w:rsidR="0070235E" w:rsidRDefault="0070235E" w:rsidP="0070235E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 xml:space="preserve">Корисник </w:t>
      </w:r>
      <w:r w:rsidR="00A87193">
        <w:rPr>
          <w:lang w:val="sr-Cyrl-RS"/>
        </w:rPr>
        <w:t>отвара сајт чиме му се аутоматски приказује почетна страна</w:t>
      </w:r>
      <w:r w:rsidR="00E47D36">
        <w:rPr>
          <w:lang w:val="sr-Cyrl-RS"/>
        </w:rPr>
        <w:t>.</w:t>
      </w:r>
    </w:p>
    <w:p w14:paraId="01889A10" w14:textId="5930A560" w:rsidR="00FE6D3F" w:rsidRDefault="00E47D36" w:rsidP="00FE6D3F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Има могућност да скролије и прегледа све окачене квизове без интеракција.</w:t>
      </w:r>
    </w:p>
    <w:p w14:paraId="7EBF69F9" w14:textId="2341AD00" w:rsidR="00FE6D3F" w:rsidRPr="00FE6D3F" w:rsidRDefault="006F4E93" w:rsidP="00FE6D3F">
      <w:pPr>
        <w:pStyle w:val="Heading3"/>
        <w:rPr>
          <w:lang w:val="sr-Cyrl-RS"/>
        </w:rPr>
      </w:pPr>
      <w:r w:rsidRPr="00365816">
        <w:rPr>
          <w:noProof/>
          <w:lang w:val="sr-Cyrl-RS"/>
        </w:rPr>
        <w:drawing>
          <wp:anchor distT="0" distB="0" distL="114300" distR="114300" simplePos="0" relativeHeight="251658240" behindDoc="0" locked="0" layoutInCell="1" allowOverlap="1" wp14:anchorId="7297E680" wp14:editId="537C8A8E">
            <wp:simplePos x="0" y="0"/>
            <wp:positionH relativeFrom="column">
              <wp:posOffset>4891405</wp:posOffset>
            </wp:positionH>
            <wp:positionV relativeFrom="paragraph">
              <wp:posOffset>85090</wp:posOffset>
            </wp:positionV>
            <wp:extent cx="1057275" cy="1238250"/>
            <wp:effectExtent l="0" t="0" r="9525" b="0"/>
            <wp:wrapThrough wrapText="bothSides">
              <wp:wrapPolygon edited="0">
                <wp:start x="0" y="0"/>
                <wp:lineTo x="0" y="21268"/>
                <wp:lineTo x="21405" y="21268"/>
                <wp:lineTo x="21405" y="0"/>
                <wp:lineTo x="0" y="0"/>
              </wp:wrapPolygon>
            </wp:wrapThrough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C05">
        <w:rPr>
          <w:lang w:val="sr-Cyrl-RS"/>
        </w:rPr>
        <w:t>Корисник успе</w:t>
      </w:r>
      <w:r w:rsidR="00B177B6">
        <w:rPr>
          <w:lang w:val="sr-Cyrl-RS"/>
        </w:rPr>
        <w:t xml:space="preserve">шно прегледа </w:t>
      </w:r>
      <w:r w:rsidR="008155AA">
        <w:rPr>
          <w:lang w:val="sr-Cyrl-RS"/>
        </w:rPr>
        <w:t xml:space="preserve">страну </w:t>
      </w:r>
      <w:r w:rsidR="009918AE">
        <w:rPr>
          <w:lang w:val="sr-Cyrl-RS"/>
        </w:rPr>
        <w:t>организатора</w:t>
      </w:r>
    </w:p>
    <w:p w14:paraId="44A5802D" w14:textId="654909AD" w:rsidR="00FE6D3F" w:rsidRDefault="00FE6D3F" w:rsidP="00FE6D3F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Акција 1 је иста као у сценарију 2.2.1</w:t>
      </w:r>
    </w:p>
    <w:p w14:paraId="1C332587" w14:textId="7A489F57" w:rsidR="00FE6D3F" w:rsidRDefault="00FA7985" w:rsidP="00FE6D3F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 xml:space="preserve">Корисник кликће на </w:t>
      </w:r>
      <w:r w:rsidR="003E72F1">
        <w:rPr>
          <w:lang w:val="sr-Cyrl-RS"/>
        </w:rPr>
        <w:t>организатора</w:t>
      </w:r>
      <w:r w:rsidR="00964446">
        <w:rPr>
          <w:lang w:val="sr-Cyrl-RS"/>
        </w:rPr>
        <w:t xml:space="preserve"> </w:t>
      </w:r>
      <w:r w:rsidR="003E72F1">
        <w:rPr>
          <w:lang w:val="sr-Cyrl-RS"/>
        </w:rPr>
        <w:t>кога</w:t>
      </w:r>
      <w:r w:rsidR="00964446">
        <w:rPr>
          <w:lang w:val="sr-Cyrl-RS"/>
        </w:rPr>
        <w:t xml:space="preserve"> жели да прегледа, кликом на хиперлинк</w:t>
      </w:r>
      <w:r w:rsidR="00D52FC9">
        <w:rPr>
          <w:lang w:val="sr-Cyrl-RS"/>
        </w:rPr>
        <w:t>.</w:t>
      </w:r>
      <w:r w:rsidR="00705E58" w:rsidRPr="00705E58">
        <w:rPr>
          <w:noProof/>
          <w:lang w:val="sr-Cyrl-RS"/>
          <w14:ligatures w14:val="standardContextual"/>
        </w:rPr>
        <w:t xml:space="preserve"> </w:t>
      </w:r>
    </w:p>
    <w:p w14:paraId="48B1F8B4" w14:textId="3435EDB0" w:rsidR="00FE6D3F" w:rsidRDefault="00705E58" w:rsidP="00FE6D3F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noProof/>
          <w:lang w:val="sr-Cyrl-RS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EAE9E" wp14:editId="4C1B411A">
                <wp:simplePos x="0" y="0"/>
                <wp:positionH relativeFrom="margin">
                  <wp:posOffset>5572125</wp:posOffset>
                </wp:positionH>
                <wp:positionV relativeFrom="paragraph">
                  <wp:posOffset>343535</wp:posOffset>
                </wp:positionV>
                <wp:extent cx="257175" cy="171450"/>
                <wp:effectExtent l="19050" t="19050" r="28575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71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E03F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438.75pt;margin-top:27.05pt;width:20.25pt;height:13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" adj="14400" fillcolor="#4472c4 [3204]" strokecolor="#1f3763 [1604]" strokeweight="1pt">
                <w10:wrap anchorx="margin"/>
              </v:shape>
            </w:pict>
          </mc:Fallback>
        </mc:AlternateContent>
      </w:r>
      <w:r w:rsidR="006F4E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FE5C7" wp14:editId="151C6B5D">
                <wp:simplePos x="0" y="0"/>
                <wp:positionH relativeFrom="column">
                  <wp:posOffset>4796155</wp:posOffset>
                </wp:positionH>
                <wp:positionV relativeFrom="paragraph">
                  <wp:posOffset>590550</wp:posOffset>
                </wp:positionV>
                <wp:extent cx="123253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3233BA" w14:textId="6D44A03D" w:rsidR="00DC6797" w:rsidRPr="00DC6797" w:rsidRDefault="00DC6797" w:rsidP="00DC6797">
                            <w:pPr>
                              <w:pStyle w:val="Caption"/>
                              <w:jc w:val="center"/>
                              <w:rPr>
                                <w:lang w:val="sr-Cyrl-RS"/>
                              </w:rPr>
                            </w:pPr>
                            <w:proofErr w:type="spellStart"/>
                            <w:r>
                              <w:t>Слика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71AFA">
                              <w:fldChar w:fldCharType="begin"/>
                            </w:r>
                            <w:r w:rsidR="00871AFA">
                              <w:instrText xml:space="preserve"> SEQ Слика \* ARABIC </w:instrText>
                            </w:r>
                            <w:r w:rsidR="00871AF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871AFA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FFE5C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77.65pt;margin-top:46.5pt;width:97.0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" stroked="f">
                <v:textbox style="mso-fit-shape-to-text:t" inset="0,0,0,0">
                  <w:txbxContent>
                    <w:p w14:paraId="773233BA" w14:textId="6D44A03D" w:rsidR="00DC6797" w:rsidRPr="00DC6797" w:rsidRDefault="00DC6797" w:rsidP="00DC6797">
                      <w:pPr>
                        <w:pStyle w:val="Caption"/>
                        <w:jc w:val="center"/>
                        <w:rPr>
                          <w:lang w:val="sr-Cyrl-RS"/>
                        </w:rPr>
                      </w:pPr>
                      <w:proofErr w:type="spellStart"/>
                      <w:r>
                        <w:t>Слика</w:t>
                      </w:r>
                      <w:proofErr w:type="spellEnd"/>
                      <w:r>
                        <w:t xml:space="preserve"> </w:t>
                      </w:r>
                      <w:r w:rsidR="00871AFA">
                        <w:fldChar w:fldCharType="begin"/>
                      </w:r>
                      <w:r w:rsidR="00871AFA">
                        <w:instrText xml:space="preserve"> SEQ Слика \* ARABIC </w:instrText>
                      </w:r>
                      <w:r w:rsidR="00871AFA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871AFA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97EA5">
        <w:rPr>
          <w:lang w:val="sr-Cyrl-RS"/>
        </w:rPr>
        <w:t>Корисник</w:t>
      </w:r>
      <w:r>
        <w:rPr>
          <w:lang w:val="sr-Cyrl-RS"/>
        </w:rPr>
        <w:t>у се приказује страна организа</w:t>
      </w:r>
      <w:r w:rsidR="003E72F1">
        <w:rPr>
          <w:lang w:val="sr-Cyrl-RS"/>
        </w:rPr>
        <w:t>тора коју може да прегледа, заједноса остав</w:t>
      </w:r>
      <w:r w:rsidR="00E2331B">
        <w:rPr>
          <w:lang w:val="sr-Cyrl-RS"/>
        </w:rPr>
        <w:t>њеним рецензијама.</w:t>
      </w:r>
    </w:p>
    <w:p w14:paraId="543AE3B5" w14:textId="78766FC6" w:rsidR="00FE6D3F" w:rsidRPr="00FE6D3F" w:rsidRDefault="00E2331B" w:rsidP="00FE6D3F">
      <w:pPr>
        <w:pStyle w:val="Heading3"/>
        <w:rPr>
          <w:lang w:val="sr-Cyrl-RS"/>
        </w:rPr>
      </w:pPr>
      <w:r>
        <w:rPr>
          <w:lang w:val="sr-Cyrl-RS"/>
        </w:rPr>
        <w:t>Корисник успешно прегледа страну „</w:t>
      </w:r>
      <w:proofErr w:type="spellStart"/>
      <w:r w:rsidRPr="00B35833">
        <w:t>Registracija</w:t>
      </w:r>
      <w:proofErr w:type="spellEnd"/>
      <w:r>
        <w:rPr>
          <w:lang w:val="sr-Cyrl-RS"/>
        </w:rPr>
        <w:t>“</w:t>
      </w:r>
    </w:p>
    <w:p w14:paraId="723E8BF0" w14:textId="241AAE16" w:rsidR="00FE6D3F" w:rsidRDefault="00FE6D3F" w:rsidP="00FE6D3F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Акција 1 је иста као у сценарију 2.2.1</w:t>
      </w:r>
    </w:p>
    <w:p w14:paraId="1DE7B236" w14:textId="0BA3E52B" w:rsidR="00AF189D" w:rsidRDefault="00E2331B" w:rsidP="00AF189D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 xml:space="preserve">Корисник кликће на </w:t>
      </w:r>
      <w:r w:rsidR="00B35833">
        <w:rPr>
          <w:lang w:val="sr-Cyrl-RS"/>
        </w:rPr>
        <w:t>дугме „</w:t>
      </w:r>
      <w:proofErr w:type="spellStart"/>
      <w:r w:rsidR="00B35833" w:rsidRPr="00B35833">
        <w:t>Registracija</w:t>
      </w:r>
      <w:proofErr w:type="spellEnd"/>
      <w:r w:rsidR="00B35833">
        <w:rPr>
          <w:lang w:val="sr-Cyrl-RS"/>
        </w:rPr>
        <w:t>“</w:t>
      </w:r>
      <w:r w:rsidR="00B35833">
        <w:t>.</w:t>
      </w:r>
    </w:p>
    <w:p w14:paraId="02D79BD7" w14:textId="36892DE0" w:rsidR="00AF189D" w:rsidRDefault="009C37BA" w:rsidP="00AF189D">
      <w:pPr>
        <w:pStyle w:val="ListParagraph"/>
        <w:numPr>
          <w:ilvl w:val="0"/>
          <w:numId w:val="7"/>
        </w:numPr>
        <w:rPr>
          <w:lang w:val="sr-Cyrl-RS"/>
        </w:rPr>
      </w:pPr>
      <w:r w:rsidRPr="009C37BA">
        <w:rPr>
          <w:lang w:val="sr-Cyrl-RS"/>
        </w:rPr>
        <w:lastRenderedPageBreak/>
        <w:drawing>
          <wp:anchor distT="0" distB="0" distL="114300" distR="114300" simplePos="0" relativeHeight="251664384" behindDoc="1" locked="0" layoutInCell="1" allowOverlap="1" wp14:anchorId="3C221A01" wp14:editId="0A11C009">
            <wp:simplePos x="0" y="0"/>
            <wp:positionH relativeFrom="margin">
              <wp:posOffset>3842385</wp:posOffset>
            </wp:positionH>
            <wp:positionV relativeFrom="paragraph">
              <wp:posOffset>303392</wp:posOffset>
            </wp:positionV>
            <wp:extent cx="2202815" cy="396875"/>
            <wp:effectExtent l="0" t="0" r="6985" b="3175"/>
            <wp:wrapTight wrapText="bothSides">
              <wp:wrapPolygon edited="0">
                <wp:start x="0" y="0"/>
                <wp:lineTo x="0" y="20736"/>
                <wp:lineTo x="21482" y="20736"/>
                <wp:lineTo x="21482" y="0"/>
                <wp:lineTo x="0" y="0"/>
              </wp:wrapPolygon>
            </wp:wrapTight>
            <wp:docPr id="5" name="Picture 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89D">
        <w:rPr>
          <w:lang w:val="sr-Cyrl-RS"/>
        </w:rPr>
        <w:t>Корисник</w:t>
      </w:r>
      <w:r w:rsidR="00D12A35">
        <w:rPr>
          <w:lang w:val="sr-Cyrl-RS"/>
        </w:rPr>
        <w:t>у се приказује страна на којој може да се пријави или региструје по потреби даље</w:t>
      </w:r>
      <w:r w:rsidR="004E23AD">
        <w:rPr>
          <w:lang w:val="sr-Cyrl-RS"/>
        </w:rPr>
        <w:t>.</w:t>
      </w:r>
      <w:r w:rsidRPr="009C37BA">
        <w:rPr>
          <w:noProof/>
          <w14:ligatures w14:val="standardContextual"/>
        </w:rPr>
        <w:t xml:space="preserve"> </w:t>
      </w:r>
    </w:p>
    <w:p w14:paraId="185D4A19" w14:textId="291270EF" w:rsidR="00FE6D3F" w:rsidRDefault="009C37BA" w:rsidP="00AD0A23">
      <w:pPr>
        <w:pStyle w:val="Heading2"/>
        <w:rPr>
          <w:lang w:val="sr-Cyrl-RS"/>
        </w:rPr>
      </w:pPr>
      <w:bookmarkStart w:id="10" w:name="_Toc130397591"/>
      <w:r>
        <w:rPr>
          <w:noProof/>
          <w:lang w:val="sr-Cyrl-RS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B5077C" wp14:editId="40B02E2E">
                <wp:simplePos x="0" y="0"/>
                <wp:positionH relativeFrom="margin">
                  <wp:posOffset>4681855</wp:posOffset>
                </wp:positionH>
                <wp:positionV relativeFrom="paragraph">
                  <wp:posOffset>164465</wp:posOffset>
                </wp:positionV>
                <wp:extent cx="257175" cy="171450"/>
                <wp:effectExtent l="23813" t="14287" r="33337" b="14288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71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3E06" id="Arrow: Right 6" o:spid="_x0000_s1026" type="#_x0000_t13" style="position:absolute;margin-left:368.65pt;margin-top:12.95pt;width:20.25pt;height:13.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" adj="14400" fillcolor="#4472c4 [3204]" strokecolor="#1f3763 [1604]" strokeweight="1pt">
                <w10:wrap anchorx="margin"/>
              </v:shape>
            </w:pict>
          </mc:Fallback>
        </mc:AlternateContent>
      </w:r>
      <w:r w:rsidR="00AD0A23">
        <w:rPr>
          <w:lang w:val="sr-Cyrl-RS"/>
        </w:rPr>
        <w:t>Посебни захтеви</w:t>
      </w:r>
      <w:bookmarkEnd w:id="10"/>
    </w:p>
    <w:p w14:paraId="6DB6E086" w14:textId="5A347251" w:rsidR="00AD0A23" w:rsidRDefault="00AD0A23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>Нема.</w:t>
      </w:r>
    </w:p>
    <w:p w14:paraId="51059914" w14:textId="0CA2A086" w:rsidR="00AD0A23" w:rsidRPr="00AD0A23" w:rsidRDefault="00AD0A23" w:rsidP="00AD0A23">
      <w:pPr>
        <w:pStyle w:val="Heading2"/>
        <w:rPr>
          <w:lang w:val="sr-Cyrl-RS"/>
        </w:rPr>
      </w:pPr>
      <w:bookmarkStart w:id="11" w:name="_Toc130397592"/>
      <w:r>
        <w:rPr>
          <w:lang w:val="sr-Cyrl-RS"/>
        </w:rPr>
        <w:t>Предуслови</w:t>
      </w:r>
      <w:bookmarkEnd w:id="11"/>
    </w:p>
    <w:p w14:paraId="50148BD3" w14:textId="7E4F31CF" w:rsidR="00AD0A23" w:rsidRDefault="009C37BA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>Нема</w:t>
      </w:r>
      <w:r w:rsidR="00AD0A23">
        <w:rPr>
          <w:lang w:val="sr-Cyrl-RS"/>
        </w:rPr>
        <w:t>.</w:t>
      </w:r>
    </w:p>
    <w:p w14:paraId="6A13FC7B" w14:textId="543F0E3D" w:rsidR="00AD0A23" w:rsidRDefault="00AD0A23" w:rsidP="00AD0A23">
      <w:pPr>
        <w:pStyle w:val="Heading2"/>
        <w:rPr>
          <w:lang w:val="sr-Cyrl-RS"/>
        </w:rPr>
      </w:pPr>
      <w:bookmarkStart w:id="12" w:name="_Toc130397593"/>
      <w:r>
        <w:rPr>
          <w:lang w:val="sr-Cyrl-RS"/>
        </w:rPr>
        <w:t>Последице</w:t>
      </w:r>
      <w:bookmarkEnd w:id="12"/>
    </w:p>
    <w:p w14:paraId="66448584" w14:textId="5A94164F" w:rsidR="00AD0A23" w:rsidRDefault="009C37BA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>Нема</w:t>
      </w:r>
      <w:r w:rsidR="00532D00">
        <w:rPr>
          <w:lang w:val="sr-Cyrl-RS"/>
        </w:rPr>
        <w:t>.</w:t>
      </w:r>
    </w:p>
    <w:p w14:paraId="121217AC" w14:textId="77777777" w:rsidR="00AD0A23" w:rsidRPr="00AD0A23" w:rsidRDefault="00AD0A23" w:rsidP="00AD0A23">
      <w:pPr>
        <w:rPr>
          <w:lang w:val="sr-Cyrl-RS"/>
        </w:rPr>
      </w:pPr>
    </w:p>
    <w:p w14:paraId="2D5FD253" w14:textId="77777777" w:rsidR="00AD0A23" w:rsidRPr="00AD0A23" w:rsidRDefault="00AD0A23" w:rsidP="00AD0A23">
      <w:pPr>
        <w:rPr>
          <w:lang w:val="sr-Cyrl-RS"/>
        </w:rPr>
      </w:pPr>
    </w:p>
    <w:p w14:paraId="68F156AB" w14:textId="77777777" w:rsidR="00AD0A23" w:rsidRPr="00AD0A23" w:rsidRDefault="00AD0A23" w:rsidP="00AD0A23">
      <w:pPr>
        <w:rPr>
          <w:lang w:val="sr-Cyrl-RS"/>
        </w:rPr>
      </w:pPr>
    </w:p>
    <w:p w14:paraId="13D3F7C4" w14:textId="53771267" w:rsidR="0070235E" w:rsidRPr="0070235E" w:rsidRDefault="0070235E" w:rsidP="0070235E">
      <w:pPr>
        <w:rPr>
          <w:lang w:val="sr-Cyrl-RS"/>
        </w:rPr>
      </w:pPr>
    </w:p>
    <w:sectPr w:rsidR="0070235E" w:rsidRPr="0070235E" w:rsidSect="00206AA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16F59" w14:textId="77777777" w:rsidR="007F0AF0" w:rsidRDefault="007F0AF0">
      <w:pPr>
        <w:spacing w:after="0" w:line="240" w:lineRule="auto"/>
      </w:pPr>
      <w:r>
        <w:separator/>
      </w:r>
    </w:p>
  </w:endnote>
  <w:endnote w:type="continuationSeparator" w:id="0">
    <w:p w14:paraId="05247B28" w14:textId="77777777" w:rsidR="007F0AF0" w:rsidRDefault="007F0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817640" w14:textId="77777777" w:rsidR="00206AA1" w:rsidRDefault="005D293D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544188AC" wp14:editId="7124FEE1">
              <wp:simplePos x="0" y="0"/>
              <wp:positionH relativeFrom="column">
                <wp:posOffset>-366395</wp:posOffset>
              </wp:positionH>
              <wp:positionV relativeFrom="paragraph">
                <wp:posOffset>13970</wp:posOffset>
              </wp:positionV>
              <wp:extent cx="931545" cy="270160"/>
              <wp:effectExtent l="0" t="0" r="0" b="0"/>
              <wp:wrapNone/>
              <wp:docPr id="3" name="Picture 3" descr="Logo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Logo&#10;&#10;Description automatically generated with medium confidence"/>
                      <pic:cNvPicPr/>
                    </pic:nvPicPr>
                    <pic:blipFill>
                      <a:blip r:embed="rId1"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1545" cy="270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A219D1" w14:textId="77777777" w:rsidR="00206AA1" w:rsidRDefault="00871AFA" w:rsidP="003D7B37">
    <w:pPr>
      <w:pStyle w:val="Footer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7F4ED" w14:textId="77777777" w:rsidR="007F0AF0" w:rsidRDefault="007F0AF0">
      <w:pPr>
        <w:spacing w:after="0" w:line="240" w:lineRule="auto"/>
      </w:pPr>
      <w:r>
        <w:separator/>
      </w:r>
    </w:p>
  </w:footnote>
  <w:footnote w:type="continuationSeparator" w:id="0">
    <w:p w14:paraId="5B168842" w14:textId="77777777" w:rsidR="007F0AF0" w:rsidRDefault="007F0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79195" w14:textId="77777777" w:rsidR="004820A2" w:rsidRPr="004820A2" w:rsidRDefault="005D293D">
    <w:pPr>
      <w:pStyle w:val="Header"/>
    </w:pPr>
    <w:r>
      <w:rPr>
        <w:i/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5220"/>
    <w:multiLevelType w:val="hybridMultilevel"/>
    <w:tmpl w:val="9C3C1BFC"/>
    <w:lvl w:ilvl="0" w:tplc="0409000F">
      <w:start w:val="1"/>
      <w:numFmt w:val="decimal"/>
      <w:lvlText w:val="%1."/>
      <w:lvlJc w:val="left"/>
      <w:pPr>
        <w:ind w:left="1931" w:hanging="360"/>
      </w:p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" w15:restartNumberingAfterBreak="0">
    <w:nsid w:val="18023392"/>
    <w:multiLevelType w:val="multilevel"/>
    <w:tmpl w:val="5BB0FAC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B835E4"/>
    <w:multiLevelType w:val="hybridMultilevel"/>
    <w:tmpl w:val="37C87F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B186B5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25B0D20"/>
    <w:multiLevelType w:val="hybridMultilevel"/>
    <w:tmpl w:val="619058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76792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EE27A2F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BB66425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FD05E8A"/>
    <w:multiLevelType w:val="hybridMultilevel"/>
    <w:tmpl w:val="2EB414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C936DF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61016402">
    <w:abstractNumId w:val="1"/>
  </w:num>
  <w:num w:numId="2" w16cid:durableId="457186975">
    <w:abstractNumId w:val="4"/>
  </w:num>
  <w:num w:numId="3" w16cid:durableId="2027750560">
    <w:abstractNumId w:val="0"/>
  </w:num>
  <w:num w:numId="4" w16cid:durableId="1987974262">
    <w:abstractNumId w:val="2"/>
  </w:num>
  <w:num w:numId="5" w16cid:durableId="253636676">
    <w:abstractNumId w:val="8"/>
  </w:num>
  <w:num w:numId="6" w16cid:durableId="655230282">
    <w:abstractNumId w:val="5"/>
  </w:num>
  <w:num w:numId="7" w16cid:durableId="957905910">
    <w:abstractNumId w:val="6"/>
  </w:num>
  <w:num w:numId="8" w16cid:durableId="566644640">
    <w:abstractNumId w:val="7"/>
  </w:num>
  <w:num w:numId="9" w16cid:durableId="2135901970">
    <w:abstractNumId w:val="9"/>
  </w:num>
  <w:num w:numId="10" w16cid:durableId="1885287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BB"/>
    <w:rsid w:val="00041BBB"/>
    <w:rsid w:val="00053BB1"/>
    <w:rsid w:val="000D7B67"/>
    <w:rsid w:val="00101A99"/>
    <w:rsid w:val="00145CE8"/>
    <w:rsid w:val="001470F5"/>
    <w:rsid w:val="001D43E4"/>
    <w:rsid w:val="002314D7"/>
    <w:rsid w:val="00365816"/>
    <w:rsid w:val="003E54CB"/>
    <w:rsid w:val="003E72F1"/>
    <w:rsid w:val="0043629D"/>
    <w:rsid w:val="00454B16"/>
    <w:rsid w:val="004E23AD"/>
    <w:rsid w:val="00525F91"/>
    <w:rsid w:val="00532D00"/>
    <w:rsid w:val="005D293D"/>
    <w:rsid w:val="005E1E67"/>
    <w:rsid w:val="005E3C05"/>
    <w:rsid w:val="006360CA"/>
    <w:rsid w:val="00697EA5"/>
    <w:rsid w:val="006F4E93"/>
    <w:rsid w:val="0070235E"/>
    <w:rsid w:val="00705E58"/>
    <w:rsid w:val="007F0AF0"/>
    <w:rsid w:val="008155AA"/>
    <w:rsid w:val="00871AFA"/>
    <w:rsid w:val="00964446"/>
    <w:rsid w:val="00984298"/>
    <w:rsid w:val="009918AE"/>
    <w:rsid w:val="009C37BA"/>
    <w:rsid w:val="009F3E26"/>
    <w:rsid w:val="00A45A34"/>
    <w:rsid w:val="00A6148E"/>
    <w:rsid w:val="00A80C4F"/>
    <w:rsid w:val="00A87193"/>
    <w:rsid w:val="00AA78E4"/>
    <w:rsid w:val="00AB2940"/>
    <w:rsid w:val="00AD0A23"/>
    <w:rsid w:val="00AF189D"/>
    <w:rsid w:val="00B177B6"/>
    <w:rsid w:val="00B35833"/>
    <w:rsid w:val="00B60E49"/>
    <w:rsid w:val="00BB0009"/>
    <w:rsid w:val="00BD57DE"/>
    <w:rsid w:val="00CE5FB8"/>
    <w:rsid w:val="00D12A35"/>
    <w:rsid w:val="00D16DE5"/>
    <w:rsid w:val="00D52FC9"/>
    <w:rsid w:val="00DC6797"/>
    <w:rsid w:val="00DF1B2A"/>
    <w:rsid w:val="00E07AAD"/>
    <w:rsid w:val="00E2331B"/>
    <w:rsid w:val="00E47D36"/>
    <w:rsid w:val="00EA5531"/>
    <w:rsid w:val="00FA7985"/>
    <w:rsid w:val="00FC65A0"/>
    <w:rsid w:val="00FE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0FA1"/>
  <w15:chartTrackingRefBased/>
  <w15:docId w15:val="{CEBA293C-9502-42C5-84E7-9FDA4EA9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BBB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BBB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BB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BB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BB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1BBB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1BB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41BBB"/>
    <w:pPr>
      <w:ind w:left="720"/>
      <w:contextualSpacing/>
    </w:pPr>
  </w:style>
  <w:style w:type="table" w:styleId="TableGrid">
    <w:name w:val="Table Grid"/>
    <w:basedOn w:val="TableNormal"/>
    <w:uiPriority w:val="39"/>
    <w:rsid w:val="00041B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1BBB"/>
    <w:pPr>
      <w:numPr>
        <w:numId w:val="0"/>
      </w:numPr>
      <w:spacing w:before="240"/>
      <w:outlineLvl w:val="9"/>
    </w:pPr>
    <w:rPr>
      <w:b w:val="0"/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41B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B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41BB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41BBB"/>
    <w:rPr>
      <w:color w:val="0563C1" w:themeColor="hyperlink"/>
      <w:u w:val="single"/>
    </w:rPr>
  </w:style>
  <w:style w:type="table" w:styleId="ListTable3-Accent1">
    <w:name w:val="List Table 3 Accent 1"/>
    <w:basedOn w:val="TableNormal"/>
    <w:uiPriority w:val="48"/>
    <w:rsid w:val="00041BB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1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BB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C67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Simic</dc:creator>
  <cp:keywords/>
  <dc:description/>
  <cp:lastModifiedBy>Jovana Simic</cp:lastModifiedBy>
  <cp:revision>49</cp:revision>
  <dcterms:created xsi:type="dcterms:W3CDTF">2023-03-22T14:43:00Z</dcterms:created>
  <dcterms:modified xsi:type="dcterms:W3CDTF">2023-03-22T17:14:00Z</dcterms:modified>
</cp:coreProperties>
</file>