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Manual Testing assignment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Task1.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Used browser: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Google Chrome </w:t>
      </w:r>
    </w:p>
    <w:p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5F6368"/>
          <w:sz w:val="28"/>
          <w:szCs w:val="28"/>
          <w:lang w:val="sr-Latn-R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5F6368"/>
          <w:sz w:val="28"/>
          <w:szCs w:val="28"/>
          <w:lang w:val="sr-Latn-RS"/>
        </w:rPr>
        <w:t>Version 101.0.4951.54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1.Search bars doesn’t work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Pressing search button without text.</w:t>
      </w:r>
    </w:p>
    <w:p>
      <w:pPr>
        <w:rPr>
          <w:sz w:val="36"/>
          <w:szCs w:val="36"/>
        </w:rPr>
      </w:pPr>
      <w:r>
        <w:rPr>
          <w:sz w:val="24"/>
          <w:szCs w:val="24"/>
        </w:rPr>
        <w:t xml:space="preserve">The website has </w:t>
      </w:r>
      <w:r>
        <w:rPr>
          <w:rFonts w:hint="default"/>
          <w:sz w:val="24"/>
          <w:szCs w:val="24"/>
          <w:lang w:val="en-US"/>
        </w:rPr>
        <w:t xml:space="preserve"> a search bar ,when used it goes to another form where it says </w:t>
      </w:r>
      <w:r>
        <w:rPr>
          <w:sz w:val="24"/>
          <w:szCs w:val="24"/>
        </w:rPr>
        <w:t>"Unauthorized".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numPr>
          <w:numId w:val="0"/>
        </w:numPr>
        <w:bidi w:val="0"/>
        <w:spacing w:before="0" w:beforeAutospacing="0" w:after="160" w:afterAutospacing="0" w:line="259" w:lineRule="auto"/>
        <w:ind w:leftChars="0" w:right="0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1.</w:t>
      </w:r>
      <w:r>
        <w:rPr>
          <w:sz w:val="24"/>
          <w:szCs w:val="24"/>
        </w:rPr>
        <w:t xml:space="preserve">Open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"http://gatesnfences.com/"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http://gatesnfences.com/</w:t>
      </w:r>
      <w:r>
        <w:rPr>
          <w:rFonts w:hint="default"/>
          <w:sz w:val="24"/>
          <w:szCs w:val="24"/>
        </w:rPr>
        <w:fldChar w:fldCharType="end"/>
      </w:r>
    </w:p>
    <w:p>
      <w:pPr>
        <w:numPr>
          <w:numId w:val="0"/>
        </w:numPr>
        <w:bidi w:val="0"/>
        <w:spacing w:before="0" w:beforeAutospacing="0" w:after="160" w:afterAutospacing="0" w:line="259" w:lineRule="auto"/>
        <w:ind w:leftChars="0" w:right="0" w:righ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2.</w:t>
      </w:r>
      <w:r>
        <w:rPr>
          <w:sz w:val="24"/>
          <w:szCs w:val="24"/>
        </w:rPr>
        <w:t>locate the search bar: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  <w:r>
        <w:rPr>
          <w:sz w:val="24"/>
          <w:szCs w:val="24"/>
        </w:rPr>
        <w:t>Press the Search button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57400" cy="1143000"/>
            <wp:effectExtent l="0" t="0" r="0" b="0"/>
            <wp:docPr id="1" name="Picture 1" descr="screenbud-5a31958a-afa6-478d-9d1a-3becd014a3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bud-5a31958a-afa6-478d-9d1a-3becd014a39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t xml:space="preserve"> The search bar does not fulfill its purpose, instead it just opens new form of the website that has text "Unauthorized"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Linked text opens page in new tab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numPr>
          <w:numId w:val="0"/>
        </w:numPr>
        <w:bidi w:val="0"/>
        <w:spacing w:before="0" w:beforeAutospacing="0" w:after="160" w:afterAutospacing="0" w:line="259" w:lineRule="auto"/>
        <w:ind w:leftChars="0" w:right="0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1.</w:t>
      </w:r>
      <w:r>
        <w:rPr>
          <w:sz w:val="24"/>
          <w:szCs w:val="24"/>
        </w:rPr>
        <w:t xml:space="preserve">Open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"http://gatesnfences.com/"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http://gatesnfences.com/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en-US"/>
        </w:rPr>
        <w:t>2.Click on “</w:t>
      </w:r>
      <w:r>
        <w:rPr>
          <w:rFonts w:ascii="Arial" w:hAnsi="Arial" w:eastAsia="SimSun" w:cs="Arial"/>
          <w:i w:val="0"/>
          <w:iCs w:val="0"/>
          <w:caps w:val="0"/>
          <w:spacing w:val="0"/>
          <w:sz w:val="27"/>
          <w:szCs w:val="27"/>
          <w:shd w:val="clear" w:fill="CCCCCC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spacing w:val="0"/>
          <w:sz w:val="27"/>
          <w:szCs w:val="27"/>
          <w:shd w:val="clear" w:fill="CCCCCC"/>
        </w:rPr>
        <w:instrText xml:space="preserve"> HYPERLINK "http://www.gatesnfences.com/Electric_Driveway_gates_2_html.html" \t "http://gatesnfences.com/_blank" </w:instrText>
      </w:r>
      <w:r>
        <w:rPr>
          <w:rFonts w:ascii="Arial" w:hAnsi="Arial" w:eastAsia="SimSun" w:cs="Arial"/>
          <w:i w:val="0"/>
          <w:iCs w:val="0"/>
          <w:caps w:val="0"/>
          <w:spacing w:val="0"/>
          <w:sz w:val="27"/>
          <w:szCs w:val="27"/>
          <w:shd w:val="clear" w:fill="CCCCCC"/>
        </w:rPr>
        <w:fldChar w:fldCharType="separate"/>
      </w:r>
      <w:r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spacing w:val="0"/>
          <w:sz w:val="18"/>
          <w:szCs w:val="18"/>
          <w:shd w:val="clear" w:fill="CCCCCC"/>
        </w:rPr>
        <w:t>Wrought Iron Gates</w:t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7"/>
          <w:szCs w:val="27"/>
          <w:shd w:val="clear" w:fill="CCCCCC"/>
        </w:rPr>
        <w:fldChar w:fldCharType="end"/>
      </w:r>
      <w:r>
        <w:rPr>
          <w:rFonts w:hint="default"/>
          <w:sz w:val="24"/>
          <w:szCs w:val="24"/>
          <w:lang w:val="en-US"/>
        </w:rPr>
        <w:t>” - It will open the page in a new tab-all of the highlighted  texts  do  the same.</w:t>
      </w:r>
      <w:r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spacing w:val="0"/>
          <w:sz w:val="18"/>
          <w:szCs w:val="18"/>
          <w:shd w:val="clear" w:fill="CCCCCC"/>
        </w:rPr>
        <w:drawing>
          <wp:inline distT="0" distB="0" distL="114300" distR="114300">
            <wp:extent cx="5266055" cy="3216910"/>
            <wp:effectExtent l="0" t="0" r="10795" b="2540"/>
            <wp:docPr id="2" name="Picture 2" descr="screenbud-fee611d7-907e-4729-bff8-a787eb54d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bud-fee611d7-907e-4729-bff8-a787eb54da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</w:p>
    <w:bookmarkEnd w:id="0"/>
    <w:p>
      <w:pPr>
        <w:rPr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0387F"/>
    <w:rsid w:val="69D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R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2022-05-09T06:47:00Z</dcterms:created>
  <dc:creator>vasic</dc:creator>
  <cp:lastModifiedBy>vasic</cp:lastModifiedBy>
  <dcterms:modified xsi:type="dcterms:W3CDTF">2022-05-09T07:04:45Z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1AE7A435E1BA47E09E660A916FBB443C</vt:lpwstr>
  </property>
</Properties>
</file>