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jc w:val="center"/>
        <w:rPr>
          <w:sz w:val="44"/>
          <w:szCs w:val="44"/>
        </w:rPr>
      </w:pPr>
      <w:bookmarkStart w:colFirst="0" w:colLast="0" w:name="_imc36z96tfud" w:id="0"/>
      <w:bookmarkEnd w:id="0"/>
      <w:r w:rsidDel="00000000" w:rsidR="00000000" w:rsidRPr="00000000">
        <w:rPr>
          <w:sz w:val="44"/>
          <w:szCs w:val="44"/>
          <w:rtl w:val="0"/>
        </w:rPr>
        <w:t xml:space="preserve">Zaawansowane techniki eksploracji danych. Laboratorium 1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Spis treści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pageBreakBefore w:val="0"/>
            <w:tabs>
              <w:tab w:val="right" w:pos="9025.511811023624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srrlpkx1urh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Zintegrowane środowiska programistyczne (IDE) i edytory Pythona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_srrlpkx1urh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axho3k0n65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Pydev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_1axho3k0n65o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qgtk7cfgfc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Pycharm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_gqgtk7cfgfcj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i82tnk5on5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Spyder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_5i82tnk5on51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pageBreakBefore w:val="0"/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ewehl4w61k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Część I. Wprowadzenie do języka Python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_3ewehl4w61kw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9hgy97ilzj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Wprowadzenie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_69hgy97ilzjt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/>
          </w:pPr>
          <w:hyperlink w:anchor="_yf84zk2fy4l2">
            <w:r w:rsidDel="00000000" w:rsidR="00000000" w:rsidRPr="00000000">
              <w:rPr>
                <w:rtl w:val="0"/>
              </w:rPr>
              <w:t xml:space="preserve">Przykłady deklaracji zmiennych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_yf84zk2fy4l2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pageBreakBefore w:val="0"/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cygtpio5o5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Zadanie 1. Zmienne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_ycygtpio5o5z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pageBreakBefore w:val="0"/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qo9wqtib7g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Zadanie 2. Lista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_uqo9wqtib7g3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pageBreakBefore w:val="0"/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t3j0cm40nw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Zadanie 3. Słownik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_lt3j0cm40nws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pageBreakBefore w:val="0"/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ix9091asjt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Zadanie 4. Lista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_vix9091asjtu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pageBreakBefore w:val="0"/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wa6jko7kf6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Zadanie 5. Słownik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_nwa6jko7kf62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pageBreakBefore w:val="0"/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yg3pwywnng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Zadanie 6.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_jyg3pwywnngt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pageBreakBefore w:val="0"/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7d9tu8hnd5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Zadanie 7.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_o7d9tu8hnd5i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pageBreakBefore w:val="0"/>
            <w:tabs>
              <w:tab w:val="right" w:pos="9025.511811023624"/>
            </w:tabs>
            <w:spacing w:before="60" w:line="240" w:lineRule="auto"/>
            <w:ind w:left="720" w:firstLine="0"/>
            <w:rPr/>
          </w:pPr>
          <w:hyperlink w:anchor="_nts3lr33in6">
            <w:r w:rsidDel="00000000" w:rsidR="00000000" w:rsidRPr="00000000">
              <w:rPr>
                <w:rtl w:val="0"/>
              </w:rPr>
              <w:t xml:space="preserve">Zadanie 8.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_nts3lr33in6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pageBreakBefore w:val="0"/>
            <w:tabs>
              <w:tab w:val="right" w:pos="9025.511811023624"/>
            </w:tabs>
            <w:spacing w:before="200" w:line="240" w:lineRule="auto"/>
            <w:ind w:left="0" w:firstLine="0"/>
            <w:rPr/>
          </w:pPr>
          <w:hyperlink w:anchor="_d3n49mak0329">
            <w:r w:rsidDel="00000000" w:rsidR="00000000" w:rsidRPr="00000000">
              <w:rPr>
                <w:b w:val="1"/>
                <w:rtl w:val="0"/>
              </w:rPr>
              <w:t xml:space="preserve">Część II. Biblioteka Matplotlib i NumPy</w:t>
            </w:r>
          </w:hyperlink>
          <w:r w:rsidDel="00000000" w:rsidR="00000000" w:rsidRPr="00000000">
            <w:rPr>
              <w:b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_d3n49mak0329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cro2dtmmfk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Wprowadzenie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_5cro2dtmmfkv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/>
          </w:pPr>
          <w:hyperlink w:anchor="_336hi5xo36v0">
            <w:r w:rsidDel="00000000" w:rsidR="00000000" w:rsidRPr="00000000">
              <w:rPr>
                <w:rtl w:val="0"/>
              </w:rPr>
              <w:t xml:space="preserve">Przykłady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_336hi5xo36v0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ageBreakBefore w:val="0"/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w4qun5u1j1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Zadanie 1.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_iw4qun5u1j1x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ageBreakBefore w:val="0"/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40ryeo85be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Zadanie 2.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_r40ryeo85be8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ageBreakBefore w:val="0"/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cixc4cem5b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Zadanie 3.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_xcixc4cem5b3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ageBreakBefore w:val="0"/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611g2ti3a3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Zadanie 4.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_f611g2ti3a3a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ageBreakBefore w:val="0"/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yw937ksap8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Zadanie 5.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_5yw937ksap8l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ageBreakBefore w:val="0"/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8w15meqtq0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Zadanie 6.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_n8w15meqtq0a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ageBreakBefore w:val="0"/>
            <w:tabs>
              <w:tab w:val="right" w:pos="902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41apr4iqjl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Część III. Biblioteka Pandas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_b41apr4iqjlz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jc6w7mt4w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Wprowadzenie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_szjc6w7mt4w5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nsrss7zh2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Jakiego typu dane obsługuje Pandas?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_snsrss7zh2w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pageBreakBefore w:val="0"/>
            <w:tabs>
              <w:tab w:val="right" w:pos="902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1vz4y86xkz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Jak odczytywać i zapisywać dane tabelaryczne?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_11vz4y86xkzy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pageBreakBefore w:val="0"/>
            <w:tabs>
              <w:tab w:val="right" w:pos="902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ljy7p2nszu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Zadanie 1.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_6ljy7p2nszuh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pageBreakBefore w:val="0"/>
            <w:tabs>
              <w:tab w:val="right" w:pos="9025.511811023624"/>
            </w:tabs>
            <w:spacing w:before="60" w:line="240" w:lineRule="auto"/>
            <w:ind w:left="720" w:firstLine="0"/>
            <w:rPr/>
          </w:pPr>
          <w:hyperlink w:anchor="_t3fy0urrcce8">
            <w:r w:rsidDel="00000000" w:rsidR="00000000" w:rsidRPr="00000000">
              <w:rPr>
                <w:rtl w:val="0"/>
              </w:rPr>
              <w:t xml:space="preserve">Zadanie 2.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_t3fy0urrcce8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ageBreakBefore w:val="0"/>
            <w:tabs>
              <w:tab w:val="right" w:pos="9025.511811023624"/>
            </w:tabs>
            <w:spacing w:before="60" w:line="240" w:lineRule="auto"/>
            <w:ind w:left="720" w:firstLine="0"/>
            <w:rPr/>
          </w:pPr>
          <w:hyperlink w:anchor="_sko65y4us0qu">
            <w:r w:rsidDel="00000000" w:rsidR="00000000" w:rsidRPr="00000000">
              <w:rPr>
                <w:rtl w:val="0"/>
              </w:rPr>
              <w:t xml:space="preserve">Zadanie 3.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_sko65y4us0qu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ageBreakBefore w:val="0"/>
            <w:tabs>
              <w:tab w:val="right" w:pos="9025.511811023624"/>
            </w:tabs>
            <w:spacing w:before="60" w:line="240" w:lineRule="auto"/>
            <w:ind w:left="720" w:firstLine="0"/>
            <w:rPr/>
          </w:pPr>
          <w:hyperlink w:anchor="_cl0hhcot79k7">
            <w:r w:rsidDel="00000000" w:rsidR="00000000" w:rsidRPr="00000000">
              <w:rPr>
                <w:rtl w:val="0"/>
              </w:rPr>
              <w:t xml:space="preserve">Zadanie 4.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_cl0hhcot79k7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ageBreakBefore w:val="0"/>
            <w:tabs>
              <w:tab w:val="right" w:pos="9025.511811023624"/>
            </w:tabs>
            <w:spacing w:before="60" w:line="240" w:lineRule="auto"/>
            <w:ind w:left="720" w:firstLine="0"/>
            <w:rPr/>
          </w:pPr>
          <w:hyperlink w:anchor="_tcgsd6dl8cel">
            <w:r w:rsidDel="00000000" w:rsidR="00000000" w:rsidRPr="00000000">
              <w:rPr>
                <w:rtl w:val="0"/>
              </w:rPr>
              <w:t xml:space="preserve">Zadanie 5.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_tcgsd6dl8cel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ageBreakBefore w:val="0"/>
            <w:tabs>
              <w:tab w:val="right" w:pos="9025.511811023624"/>
            </w:tabs>
            <w:spacing w:before="60" w:line="240" w:lineRule="auto"/>
            <w:ind w:left="720" w:firstLine="0"/>
            <w:rPr/>
          </w:pPr>
          <w:hyperlink w:anchor="_u0u60nb3qud6">
            <w:r w:rsidDel="00000000" w:rsidR="00000000" w:rsidRPr="00000000">
              <w:rPr>
                <w:rtl w:val="0"/>
              </w:rPr>
              <w:t xml:space="preserve">Zadanie 6.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_u0u60nb3qud6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ageBreakBefore w:val="0"/>
            <w:tabs>
              <w:tab w:val="right" w:pos="9025.511811023624"/>
            </w:tabs>
            <w:spacing w:after="80" w:before="60" w:line="240" w:lineRule="auto"/>
            <w:ind w:left="720" w:firstLine="0"/>
            <w:rPr/>
          </w:pPr>
          <w:hyperlink w:anchor="_awmcfn22goc0">
            <w:r w:rsidDel="00000000" w:rsidR="00000000" w:rsidRPr="00000000">
              <w:rPr>
                <w:rtl w:val="0"/>
              </w:rPr>
              <w:t xml:space="preserve">Zadanie 7.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_awmcfn22goc0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ageBreakBefore w:val="0"/>
        <w:rPr/>
      </w:pPr>
      <w:bookmarkStart w:colFirst="0" w:colLast="0" w:name="_srrlpkx1urh" w:id="1"/>
      <w:bookmarkEnd w:id="1"/>
      <w:r w:rsidDel="00000000" w:rsidR="00000000" w:rsidRPr="00000000">
        <w:rPr>
          <w:rtl w:val="0"/>
        </w:rPr>
        <w:t xml:space="preserve">Zintegrowane środowiska programistyczne (IDE) i edytory Pythona</w:t>
      </w:r>
    </w:p>
    <w:p w:rsidR="00000000" w:rsidDel="00000000" w:rsidP="00000000" w:rsidRDefault="00000000" w:rsidRPr="00000000" w14:paraId="0000002B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Python staje się coraz bardziej popularny z wielu powodów. Uważa się nawet, że opanowanie składni Pythona jest obowiązkowe dla inżynierów danych (data scientists). Chociaż istnieje wiele powodów, aby uczyć się Pythona, jednym z głównych powodów jest to, że jest to najlepszy język do opanowania, do celów analizowania danych.</w:t>
      </w:r>
    </w:p>
    <w:p w:rsidR="00000000" w:rsidDel="00000000" w:rsidP="00000000" w:rsidRDefault="00000000" w:rsidRPr="00000000" w14:paraId="0000002C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Obecnie dostępnych jest wiele, dojrzałych zintegrowanych środowisk programistycznych dla języka Pythona. </w:t>
      </w:r>
    </w:p>
    <w:p w:rsidR="00000000" w:rsidDel="00000000" w:rsidP="00000000" w:rsidRDefault="00000000" w:rsidRPr="00000000" w14:paraId="0000002D">
      <w:pPr>
        <w:pStyle w:val="Heading2"/>
        <w:pageBreakBefore w:val="0"/>
        <w:rPr/>
      </w:pPr>
      <w:bookmarkStart w:colFirst="0" w:colLast="0" w:name="_1axho3k0n65o" w:id="2"/>
      <w:bookmarkEnd w:id="2"/>
      <w:r w:rsidDel="00000000" w:rsidR="00000000" w:rsidRPr="00000000">
        <w:rPr>
          <w:rtl w:val="0"/>
        </w:rPr>
        <w:t xml:space="preserve">Pydev</w:t>
      </w:r>
    </w:p>
    <w:p w:rsidR="00000000" w:rsidDel="00000000" w:rsidP="00000000" w:rsidRDefault="00000000" w:rsidRPr="00000000" w14:paraId="0000002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PyDev to IDE dla Eclipse, którego można używać w programowaniu w Pythonie, Jythonie i IronPythonie.</w:t>
      </w:r>
    </w:p>
    <w:p w:rsidR="00000000" w:rsidDel="00000000" w:rsidP="00000000" w:rsidRDefault="00000000" w:rsidRPr="00000000" w14:paraId="0000002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https://www.pydev.org/video_pydev_20.html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Strona internetowa projektu: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https://www.pydev.org/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34462" cy="32718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4462" cy="3271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ageBreakBefore w:val="0"/>
        <w:rPr/>
      </w:pPr>
      <w:bookmarkStart w:colFirst="0" w:colLast="0" w:name="_gqgtk7cfgfcj" w:id="3"/>
      <w:bookmarkEnd w:id="3"/>
      <w:r w:rsidDel="00000000" w:rsidR="00000000" w:rsidRPr="00000000">
        <w:rPr>
          <w:rtl w:val="0"/>
        </w:rPr>
        <w:t xml:space="preserve">Pycharm</w:t>
      </w:r>
    </w:p>
    <w:p w:rsidR="00000000" w:rsidDel="00000000" w:rsidP="00000000" w:rsidRDefault="00000000" w:rsidRPr="00000000" w14:paraId="0000003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PyCharm – zintegrowane środowisko programistyczne (IDE) dla języka programowania Python firmy JetBrains. Zapewnia m.in.: edycję i analizę kodu źródłowego, graficzny debugger, uruchamianie testów jednostkowych, integrację z systemem kontroli wersji. Wspiera także programowanie i tworzenie aplikacji internetowych w Django.</w:t>
      </w:r>
    </w:p>
    <w:p w:rsidR="00000000" w:rsidDel="00000000" w:rsidP="00000000" w:rsidRDefault="00000000" w:rsidRPr="00000000" w14:paraId="0000003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Strona projektu: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https://www.jetbrains.com/pycharm/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Kurs PyCharma: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https://www.youtube.com/watch?v=NN5Pht2FRWs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836258" cy="302065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6258" cy="3020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pageBreakBefore w:val="0"/>
        <w:rPr/>
      </w:pPr>
      <w:bookmarkStart w:colFirst="0" w:colLast="0" w:name="_5i82tnk5on51" w:id="4"/>
      <w:bookmarkEnd w:id="4"/>
      <w:r w:rsidDel="00000000" w:rsidR="00000000" w:rsidRPr="00000000">
        <w:rPr>
          <w:rtl w:val="0"/>
        </w:rPr>
        <w:t xml:space="preserve">Spyder</w:t>
      </w:r>
    </w:p>
    <w:p w:rsidR="00000000" w:rsidDel="00000000" w:rsidP="00000000" w:rsidRDefault="00000000" w:rsidRPr="00000000" w14:paraId="0000003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Spyder to wieloplatformowe zintegrowane środowisko programistyczne, dostępne na licencji otwartego oprogramowania. Przeznaczone jest do programowania w języku Python.</w:t>
      </w:r>
    </w:p>
    <w:p w:rsidR="00000000" w:rsidDel="00000000" w:rsidP="00000000" w:rsidRDefault="00000000" w:rsidRPr="00000000" w14:paraId="0000003F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Spyder integruje w sobie wiele istotnych pakietów z naukowego zbioru pakietów Pythona m.in.: NumPy, SciPy, matplotlib, pandas, IPython, SymPy oraz Cython.</w:t>
      </w:r>
    </w:p>
    <w:p w:rsidR="00000000" w:rsidDel="00000000" w:rsidP="00000000" w:rsidRDefault="00000000" w:rsidRPr="00000000" w14:paraId="0000004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Strona projektu: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https://github.com/spyder-ide/spyder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Zwykle wybór środowiska jest subiektywny i podyktowany względami estetycznymi, przyzwyczajenia lub postrzeganej użyteczności.</w:t>
      </w:r>
    </w:p>
    <w:p w:rsidR="00000000" w:rsidDel="00000000" w:rsidP="00000000" w:rsidRDefault="00000000" w:rsidRPr="00000000" w14:paraId="0000004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ageBreakBefore w:val="0"/>
        <w:rPr/>
      </w:pPr>
      <w:bookmarkStart w:colFirst="0" w:colLast="0" w:name="_3ewehl4w61kw" w:id="5"/>
      <w:bookmarkEnd w:id="5"/>
      <w:r w:rsidDel="00000000" w:rsidR="00000000" w:rsidRPr="00000000">
        <w:rPr>
          <w:rtl w:val="0"/>
        </w:rPr>
        <w:t xml:space="preserve">Część I. Wprowadzenie do języka Python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Kursy Pythona są dostępne pod adresami: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pageBreakBefore w:val="0"/>
        <w:rPr/>
      </w:pPr>
      <w:bookmarkStart w:colFirst="0" w:colLast="0" w:name="_69hgy97ilzjt" w:id="6"/>
      <w:bookmarkEnd w:id="6"/>
      <w:r w:rsidDel="00000000" w:rsidR="00000000" w:rsidRPr="00000000">
        <w:rPr>
          <w:rtl w:val="0"/>
        </w:rPr>
        <w:t xml:space="preserve">Wprowadzenie </w:t>
      </w:r>
    </w:p>
    <w:p w:rsidR="00000000" w:rsidDel="00000000" w:rsidP="00000000" w:rsidRDefault="00000000" w:rsidRPr="00000000" w14:paraId="0000004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Poniżej znajdują się zadania do wykonania. Zadania należy umieścić na platformie Moodle.</w:t>
      </w:r>
    </w:p>
    <w:p w:rsidR="00000000" w:rsidDel="00000000" w:rsidP="00000000" w:rsidRDefault="00000000" w:rsidRPr="00000000" w14:paraId="0000004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pageBreakBefore w:val="0"/>
        <w:rPr/>
      </w:pPr>
      <w:bookmarkStart w:colFirst="0" w:colLast="0" w:name="_yf84zk2fy4l2" w:id="7"/>
      <w:bookmarkEnd w:id="7"/>
      <w:r w:rsidDel="00000000" w:rsidR="00000000" w:rsidRPr="00000000">
        <w:rPr>
          <w:rtl w:val="0"/>
        </w:rPr>
        <w:t xml:space="preserve">Przykłady deklaracji zmiennych</w:t>
      </w:r>
    </w:p>
    <w:p w:rsidR="00000000" w:rsidDel="00000000" w:rsidP="00000000" w:rsidRDefault="00000000" w:rsidRPr="00000000" w14:paraId="0000004C">
      <w:pPr>
        <w:pageBreakBefore w:val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 = 'Al'                                 </w:t>
        <w:tab/>
        <w:tab/>
        <w:t xml:space="preserve">#deklaracja pierwszej zmiennej</w:t>
      </w:r>
    </w:p>
    <w:p w:rsidR="00000000" w:rsidDel="00000000" w:rsidP="00000000" w:rsidRDefault="00000000" w:rsidRPr="00000000" w14:paraId="0000004D">
      <w:pPr>
        <w:pageBreakBefore w:val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surname = 'Capone'                          </w:t>
        <w:tab/>
        <w:t xml:space="preserve">#deklaracja drugiej zmiennej</w:t>
      </w:r>
    </w:p>
    <w:p w:rsidR="00000000" w:rsidDel="00000000" w:rsidP="00000000" w:rsidRDefault="00000000" w:rsidRPr="00000000" w14:paraId="0000004E">
      <w:pPr>
        <w:pageBreakBefore w:val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title = 'famous gangster'                   </w:t>
        <w:tab/>
        <w:t xml:space="preserve">#deklaracja trzeciej zmiennej</w:t>
      </w:r>
    </w:p>
    <w:p w:rsidR="00000000" w:rsidDel="00000000" w:rsidP="00000000" w:rsidRDefault="00000000" w:rsidRPr="00000000" w14:paraId="0000004F">
      <w:pPr>
        <w:pageBreakBefore w:val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myCharacter = name + ' ' + surname        #scalenie zmiennych</w:t>
      </w:r>
    </w:p>
    <w:p w:rsidR="00000000" w:rsidDel="00000000" w:rsidP="00000000" w:rsidRDefault="00000000" w:rsidRPr="00000000" w14:paraId="00000050">
      <w:pPr>
        <w:pageBreakBefore w:val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print('Oh, I know ' + myCharacter + ', he is a ' + title + '!') #wyświetlenie scalonych zmiennych</w:t>
      </w:r>
    </w:p>
    <w:p w:rsidR="00000000" w:rsidDel="00000000" w:rsidP="00000000" w:rsidRDefault="00000000" w:rsidRPr="00000000" w14:paraId="00000051">
      <w:pPr>
        <w:pageBreakBefore w:val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print(len(myCharacter))                     </w:t>
        <w:tab/>
        <w:t xml:space="preserve">#liczba znaków</w:t>
      </w:r>
    </w:p>
    <w:p w:rsidR="00000000" w:rsidDel="00000000" w:rsidP="00000000" w:rsidRDefault="00000000" w:rsidRPr="00000000" w14:paraId="00000052">
      <w:pPr>
        <w:pageBreakBefore w:val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= myCharacter.count("a")                  </w:t>
        <w:tab/>
        <w:t xml:space="preserve">#przeliczenie ilości "a" w całym napisie</w:t>
      </w:r>
    </w:p>
    <w:p w:rsidR="00000000" w:rsidDel="00000000" w:rsidP="00000000" w:rsidRDefault="00000000" w:rsidRPr="00000000" w14:paraId="00000053">
      <w:pPr>
        <w:pageBreakBefore w:val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capitalA = myCharacter.count("A")           </w:t>
        <w:tab/>
        <w:t xml:space="preserve">#w tym wypadku zabezpieczenie przed wielkim A w imieniu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print(a + capitalA)                         </w:t>
        <w:tab/>
        <w:tab/>
        <w:t xml:space="preserve">#wyświetlanie wszystkich liter "a" w napisie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pageBreakBefore w:val="0"/>
        <w:rPr/>
      </w:pPr>
      <w:bookmarkStart w:colFirst="0" w:colLast="0" w:name="_ycygtpio5o5z" w:id="8"/>
      <w:bookmarkEnd w:id="8"/>
      <w:r w:rsidDel="00000000" w:rsidR="00000000" w:rsidRPr="00000000">
        <w:rPr>
          <w:rtl w:val="0"/>
        </w:rPr>
        <w:t xml:space="preserve">Zadanie 1. Zmienne</w:t>
      </w:r>
    </w:p>
    <w:p w:rsidR="00000000" w:rsidDel="00000000" w:rsidP="00000000" w:rsidRDefault="00000000" w:rsidRPr="00000000" w14:paraId="00000056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Zadeklaruj trzy zmienne - niech będzie to imię, nazwisko oraz zawód słynnej osoby. Program powinien wyświetlić scalone zmienne, a także liczbę znaków w imieniu i nazwisku oraz przeliczyć dokładną liczbę najczęściej występującej litery w napisie.</w:t>
      </w:r>
    </w:p>
    <w:p w:rsidR="00000000" w:rsidDel="00000000" w:rsidP="00000000" w:rsidRDefault="00000000" w:rsidRPr="00000000" w14:paraId="00000057">
      <w:pPr>
        <w:pStyle w:val="Heading3"/>
        <w:pageBreakBefore w:val="0"/>
        <w:rPr/>
      </w:pPr>
      <w:bookmarkStart w:colFirst="0" w:colLast="0" w:name="_uqo9wqtib7g3" w:id="9"/>
      <w:bookmarkEnd w:id="9"/>
      <w:r w:rsidDel="00000000" w:rsidR="00000000" w:rsidRPr="00000000">
        <w:rPr>
          <w:rtl w:val="0"/>
        </w:rPr>
        <w:t xml:space="preserve">Zadanie 2. Lista</w:t>
      </w:r>
    </w:p>
    <w:p w:rsidR="00000000" w:rsidDel="00000000" w:rsidP="00000000" w:rsidRDefault="00000000" w:rsidRPr="00000000" w14:paraId="00000058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Zadeklaruj napis - dowolne imię, a także dwie listy - jedną zawierającą trzy imiona oraz jedną zawierającą 2 imiona. 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Wyświetl pierwszą listę.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Następnie, scal pierwszą listę z drugą tak, aby utworzyła się jedna lista.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Wyświetl utworzoną listę.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Na koniec dodaj zadeklarowany napis jako element listy i wyświetl całą listę składającą się ze wszystkich zadeklarowanych elementów.</w:t>
      </w:r>
    </w:p>
    <w:p w:rsidR="00000000" w:rsidDel="00000000" w:rsidP="00000000" w:rsidRDefault="00000000" w:rsidRPr="00000000" w14:paraId="0000005D">
      <w:pPr>
        <w:pStyle w:val="Heading3"/>
        <w:pageBreakBefore w:val="0"/>
        <w:rPr/>
      </w:pPr>
      <w:bookmarkStart w:colFirst="0" w:colLast="0" w:name="_lt3j0cm40nws" w:id="10"/>
      <w:bookmarkEnd w:id="10"/>
      <w:r w:rsidDel="00000000" w:rsidR="00000000" w:rsidRPr="00000000">
        <w:rPr>
          <w:rtl w:val="0"/>
        </w:rPr>
        <w:t xml:space="preserve">Zadanie 3. Słownik</w:t>
      </w:r>
    </w:p>
    <w:p w:rsidR="00000000" w:rsidDel="00000000" w:rsidP="00000000" w:rsidRDefault="00000000" w:rsidRPr="00000000" w14:paraId="0000005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Utwórz słownik i wypełnij go pięcioma imionami, każde z przypisanym unikalnym numerem.</w:t>
      </w:r>
    </w:p>
    <w:p w:rsidR="00000000" w:rsidDel="00000000" w:rsidP="00000000" w:rsidRDefault="00000000" w:rsidRPr="00000000" w14:paraId="0000005F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Następnie dodaj do słownika kolejny element z własnym numerem.</w:t>
      </w:r>
    </w:p>
    <w:p w:rsidR="00000000" w:rsidDel="00000000" w:rsidP="00000000" w:rsidRDefault="00000000" w:rsidRPr="00000000" w14:paraId="0000006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Na koniec usuń ze słownika element z najniższym numerem.</w:t>
      </w:r>
    </w:p>
    <w:p w:rsidR="00000000" w:rsidDel="00000000" w:rsidP="00000000" w:rsidRDefault="00000000" w:rsidRPr="00000000" w14:paraId="00000061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Program powinien wyświetlić elementy słownika po każdej przeprowadzonej zmianie.</w:t>
      </w:r>
    </w:p>
    <w:p w:rsidR="00000000" w:rsidDel="00000000" w:rsidP="00000000" w:rsidRDefault="00000000" w:rsidRPr="00000000" w14:paraId="00000062">
      <w:pPr>
        <w:pStyle w:val="Heading3"/>
        <w:pageBreakBefore w:val="0"/>
        <w:rPr/>
      </w:pPr>
      <w:bookmarkStart w:colFirst="0" w:colLast="0" w:name="_vix9091asjtu" w:id="11"/>
      <w:bookmarkEnd w:id="11"/>
      <w:r w:rsidDel="00000000" w:rsidR="00000000" w:rsidRPr="00000000">
        <w:rPr>
          <w:rtl w:val="0"/>
        </w:rPr>
        <w:t xml:space="preserve">Zadanie 4. Lista</w:t>
      </w:r>
    </w:p>
    <w:p w:rsidR="00000000" w:rsidDel="00000000" w:rsidP="00000000" w:rsidRDefault="00000000" w:rsidRPr="00000000" w14:paraId="0000006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Napisz program, który przyjmuje imię od użytkownika. Utwórz listę wypełnioną losowymi imionami. Zadeklaruj swoje imię jako zmienna "szef".</w:t>
      </w:r>
    </w:p>
    <w:p w:rsidR="00000000" w:rsidDel="00000000" w:rsidP="00000000" w:rsidRDefault="00000000" w:rsidRPr="00000000" w14:paraId="00000064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Wykorzystując pętlę </w:t>
      </w:r>
      <w:r w:rsidDel="00000000" w:rsidR="00000000" w:rsidRPr="00000000">
        <w:rPr>
          <w:b w:val="1"/>
          <w:rtl w:val="0"/>
        </w:rPr>
        <w:t xml:space="preserve">if else</w:t>
      </w:r>
      <w:r w:rsidDel="00000000" w:rsidR="00000000" w:rsidRPr="00000000">
        <w:rPr>
          <w:rtl w:val="0"/>
        </w:rPr>
        <w:t xml:space="preserve">, każ programowi: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Wpuścić gościa jeśli jego imię znajduje się na liście.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Wpuści szefa i serdecznie go przywita.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Wyprosi gościa, jeśli jego imienia nie ma na liście.</w:t>
      </w:r>
    </w:p>
    <w:p w:rsidR="00000000" w:rsidDel="00000000" w:rsidP="00000000" w:rsidRDefault="00000000" w:rsidRPr="00000000" w14:paraId="0000006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pageBreakBefore w:val="0"/>
        <w:rPr/>
      </w:pPr>
      <w:bookmarkStart w:colFirst="0" w:colLast="0" w:name="_nwa6jko7kf62" w:id="12"/>
      <w:bookmarkEnd w:id="12"/>
      <w:r w:rsidDel="00000000" w:rsidR="00000000" w:rsidRPr="00000000">
        <w:rPr>
          <w:rtl w:val="0"/>
        </w:rPr>
        <w:t xml:space="preserve">Zadanie 5. Słownik</w:t>
      </w:r>
    </w:p>
    <w:p w:rsidR="00000000" w:rsidDel="00000000" w:rsidP="00000000" w:rsidRDefault="00000000" w:rsidRPr="00000000" w14:paraId="0000006A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Utwórz nowy słownik lub wykorzystaj ten z zadania 3. Używając pętli </w:t>
      </w:r>
      <w:r w:rsidDel="00000000" w:rsidR="00000000" w:rsidRPr="00000000">
        <w:rPr>
          <w:b w:val="1"/>
          <w:rtl w:val="0"/>
        </w:rPr>
        <w:t xml:space="preserve">for </w:t>
      </w:r>
      <w:r w:rsidDel="00000000" w:rsidR="00000000" w:rsidRPr="00000000">
        <w:rPr>
          <w:rtl w:val="0"/>
        </w:rPr>
        <w:t xml:space="preserve">wyświetl wszystkie osoby i ich numery.</w:t>
      </w:r>
    </w:p>
    <w:p w:rsidR="00000000" w:rsidDel="00000000" w:rsidP="00000000" w:rsidRDefault="00000000" w:rsidRPr="00000000" w14:paraId="0000006B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Po wyświetleniu imion i przypisanych numerów, program powinien zacząć odliczać od 10 do 0 (przy użyciu pętli while) i poinformować nas o zakończeniu odliczania.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pageBreakBefore w:val="0"/>
        <w:rPr/>
      </w:pPr>
      <w:bookmarkStart w:colFirst="0" w:colLast="0" w:name="_jyg3pwywnngt" w:id="13"/>
      <w:bookmarkEnd w:id="13"/>
      <w:r w:rsidDel="00000000" w:rsidR="00000000" w:rsidRPr="00000000">
        <w:rPr>
          <w:rtl w:val="0"/>
        </w:rPr>
        <w:t xml:space="preserve">Zadanie 6.</w:t>
      </w:r>
    </w:p>
    <w:p w:rsidR="00000000" w:rsidDel="00000000" w:rsidP="00000000" w:rsidRDefault="00000000" w:rsidRPr="00000000" w14:paraId="0000006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Utwórz listę, która zawierać będzie 6 elementów.</w:t>
      </w:r>
    </w:p>
    <w:p w:rsidR="00000000" w:rsidDel="00000000" w:rsidP="00000000" w:rsidRDefault="00000000" w:rsidRPr="00000000" w14:paraId="0000006F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Używając continue wydrukuj elementy listy z pominięciem trzeciego, a przy użyciu break zakończ listę na piątym elemencie. Następnie używając pętli for wydrukuj elementy listy od końca do początku.</w:t>
      </w:r>
    </w:p>
    <w:p w:rsidR="00000000" w:rsidDel="00000000" w:rsidP="00000000" w:rsidRDefault="00000000" w:rsidRPr="00000000" w14:paraId="0000007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pageBreakBefore w:val="0"/>
        <w:rPr/>
      </w:pPr>
      <w:bookmarkStart w:colFirst="0" w:colLast="0" w:name="_o7d9tu8hnd5i" w:id="14"/>
      <w:bookmarkEnd w:id="14"/>
      <w:r w:rsidDel="00000000" w:rsidR="00000000" w:rsidRPr="00000000">
        <w:rPr>
          <w:rtl w:val="0"/>
        </w:rPr>
        <w:t xml:space="preserve">Zadanie 7.</w:t>
      </w:r>
    </w:p>
    <w:p w:rsidR="00000000" w:rsidDel="00000000" w:rsidP="00000000" w:rsidRDefault="00000000" w:rsidRPr="00000000" w14:paraId="00000072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Palindrom to słowo, które napisane od końca wygląda dokładnie tak samo jak od początku - na przykład kajak.</w:t>
      </w:r>
    </w:p>
    <w:p w:rsidR="00000000" w:rsidDel="00000000" w:rsidP="00000000" w:rsidRDefault="00000000" w:rsidRPr="00000000" w14:paraId="0000007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Napisz program, w którym zadeklarujesz funkcję, która sprawdzi, czy słowo podane przez użytkownika jest palindromem.</w:t>
      </w:r>
    </w:p>
    <w:p w:rsidR="00000000" w:rsidDel="00000000" w:rsidP="00000000" w:rsidRDefault="00000000" w:rsidRPr="00000000" w14:paraId="0000007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pageBreakBefore w:val="0"/>
        <w:rPr/>
      </w:pPr>
      <w:bookmarkStart w:colFirst="0" w:colLast="0" w:name="_nts3lr33in6" w:id="15"/>
      <w:bookmarkEnd w:id="15"/>
      <w:r w:rsidDel="00000000" w:rsidR="00000000" w:rsidRPr="00000000">
        <w:rPr>
          <w:rtl w:val="0"/>
        </w:rPr>
        <w:t xml:space="preserve">Zadanie 8.</w:t>
      </w:r>
    </w:p>
    <w:p w:rsidR="00000000" w:rsidDel="00000000" w:rsidP="00000000" w:rsidRDefault="00000000" w:rsidRPr="00000000" w14:paraId="00000076">
      <w:pPr>
        <w:pageBreakBefore w:val="0"/>
        <w:jc w:val="left"/>
        <w:rPr/>
      </w:pPr>
      <w:r w:rsidDel="00000000" w:rsidR="00000000" w:rsidRPr="00000000">
        <w:rPr>
          <w:rtl w:val="0"/>
        </w:rPr>
        <w:t xml:space="preserve">Napisz funkcję zwracającą n-tą liczbę z ciągu Fibonacciego. Sformatuj dwupoziomowy nagłówek z opisem i wzorem funkcji. Wzór sformatuj jako cytat.</w:t>
      </w:r>
    </w:p>
    <w:p w:rsidR="00000000" w:rsidDel="00000000" w:rsidP="00000000" w:rsidRDefault="00000000" w:rsidRPr="00000000" w14:paraId="0000007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pageBreakBefore w:val="0"/>
        <w:rPr/>
      </w:pPr>
      <w:bookmarkStart w:colFirst="0" w:colLast="0" w:name="_5ybqzeiufrr8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pageBreakBefore w:val="0"/>
        <w:rPr/>
      </w:pPr>
      <w:bookmarkStart w:colFirst="0" w:colLast="0" w:name="_d3n49mak0329" w:id="17"/>
      <w:bookmarkEnd w:id="17"/>
      <w:r w:rsidDel="00000000" w:rsidR="00000000" w:rsidRPr="00000000">
        <w:rPr>
          <w:rtl w:val="0"/>
        </w:rPr>
        <w:t xml:space="preserve">Część II. Biblioteka Matplotlib i NumPy</w:t>
      </w:r>
    </w:p>
    <w:p w:rsidR="00000000" w:rsidDel="00000000" w:rsidP="00000000" w:rsidRDefault="00000000" w:rsidRPr="00000000" w14:paraId="0000007B">
      <w:pPr>
        <w:pStyle w:val="Heading2"/>
        <w:pageBreakBefore w:val="0"/>
        <w:rPr/>
      </w:pPr>
      <w:bookmarkStart w:colFirst="0" w:colLast="0" w:name="_5cro2dtmmfkv" w:id="18"/>
      <w:bookmarkEnd w:id="18"/>
      <w:r w:rsidDel="00000000" w:rsidR="00000000" w:rsidRPr="00000000">
        <w:rPr>
          <w:rtl w:val="0"/>
        </w:rPr>
        <w:t xml:space="preserve">Wprowadzenie</w:t>
      </w:r>
    </w:p>
    <w:p w:rsidR="00000000" w:rsidDel="00000000" w:rsidP="00000000" w:rsidRDefault="00000000" w:rsidRPr="00000000" w14:paraId="0000007C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Matplotlib to biblioteka do tworzenia wykresów dla języka programowania Python i jego rozszerzenia numerycznego NumPy. Zawiera ona API "pylab" zaprojektowane w podobny sposób do wersji dostępnej dla MATLABa. Tym samym, jest łatwy do nauki. </w:t>
      </w:r>
    </w:p>
    <w:p w:rsidR="00000000" w:rsidDel="00000000" w:rsidP="00000000" w:rsidRDefault="00000000" w:rsidRPr="00000000" w14:paraId="0000007D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Matplotlib został napisany i jest utrzymywany głównie przez Johna Huntera. Obecnie jest dostępny na licencji pokrewnej licencji BSD.</w:t>
      </w:r>
    </w:p>
    <w:p w:rsidR="00000000" w:rsidDel="00000000" w:rsidP="00000000" w:rsidRDefault="00000000" w:rsidRPr="00000000" w14:paraId="0000007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Numpy to podstawowa biblioteka do obliczeń naukowych w Pythonie. Udostępnia wysokowydajny wielowymiarowy obiekt tablicy i narzędzia do pracy z nimi. </w:t>
      </w:r>
    </w:p>
    <w:p w:rsidR="00000000" w:rsidDel="00000000" w:rsidP="00000000" w:rsidRDefault="00000000" w:rsidRPr="00000000" w14:paraId="0000007F">
      <w:pPr>
        <w:pStyle w:val="Heading2"/>
        <w:pageBreakBefore w:val="0"/>
        <w:rPr/>
      </w:pPr>
      <w:bookmarkStart w:colFirst="0" w:colLast="0" w:name="_336hi5xo36v0" w:id="19"/>
      <w:bookmarkEnd w:id="19"/>
      <w:r w:rsidDel="00000000" w:rsidR="00000000" w:rsidRPr="00000000">
        <w:rPr>
          <w:rtl w:val="0"/>
        </w:rPr>
        <w:t xml:space="preserve">Przykłady</w:t>
      </w:r>
    </w:p>
    <w:p w:rsidR="00000000" w:rsidDel="00000000" w:rsidP="00000000" w:rsidRDefault="00000000" w:rsidRPr="00000000" w14:paraId="00000080">
      <w:pPr>
        <w:pageBreakBefore w:val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numpy as np                   </w:t>
        <w:tab/>
        <w:tab/>
        <w:t xml:space="preserve">#zaimportowanie biblioteki</w:t>
      </w:r>
    </w:p>
    <w:p w:rsidR="00000000" w:rsidDel="00000000" w:rsidP="00000000" w:rsidRDefault="00000000" w:rsidRPr="00000000" w14:paraId="00000081">
      <w:pPr>
        <w:pageBreakBefore w:val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x = np.linspace(0, 100, 20, dtype=float) </w:t>
        <w:tab/>
        <w:t xml:space="preserve">#zadeklarowanie rozkładu i ustalenie typu elementów</w:t>
      </w:r>
    </w:p>
    <w:p w:rsidR="00000000" w:rsidDel="00000000" w:rsidP="00000000" w:rsidRDefault="00000000" w:rsidRPr="00000000" w14:paraId="00000082">
      <w:pPr>
        <w:pageBreakBefore w:val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x.shape = (4,5)                      </w:t>
        <w:tab/>
        <w:tab/>
        <w:t xml:space="preserve">#ustalenie rozmiaru macierzy</w:t>
      </w:r>
    </w:p>
    <w:p w:rsidR="00000000" w:rsidDel="00000000" w:rsidP="00000000" w:rsidRDefault="00000000" w:rsidRPr="00000000" w14:paraId="00000083">
      <w:pPr>
        <w:pageBreakBefore w:val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print(x)</w:t>
        <w:tab/>
        <w:tab/>
        <w:tab/>
        <w:tab/>
        <w:tab/>
        <w:t xml:space="preserve">#wyświetl zmienną x na ekranie</w:t>
      </w:r>
    </w:p>
    <w:p w:rsidR="00000000" w:rsidDel="00000000" w:rsidP="00000000" w:rsidRDefault="00000000" w:rsidRPr="00000000" w14:paraId="00000084">
      <w:pPr>
        <w:pageBreakBefore w:val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 = np.random.random((2,2))          </w:t>
        <w:tab/>
        <w:t xml:space="preserve">#zadeklarowanie rozkładu i utworzenie macierzy</w:t>
      </w:r>
    </w:p>
    <w:p w:rsidR="00000000" w:rsidDel="00000000" w:rsidP="00000000" w:rsidRDefault="00000000" w:rsidRPr="00000000" w14:paraId="00000085">
      <w:pPr>
        <w:pageBreakBefore w:val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y.shape = (1,4)                      </w:t>
        <w:tab/>
        <w:tab/>
        <w:t xml:space="preserve">#zmiana macierzy w listę</w:t>
      </w:r>
    </w:p>
    <w:p w:rsidR="00000000" w:rsidDel="00000000" w:rsidP="00000000" w:rsidRDefault="00000000" w:rsidRPr="00000000" w14:paraId="00000086">
      <w:pPr>
        <w:pageBreakBefore w:val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print()                             </w:t>
        <w:tab/>
        <w:tab/>
        <w:t xml:space="preserve"> </w:t>
        <w:tab/>
        <w:t xml:space="preserve">#pusta linijka dla estetyki, nie jest potrzebna</w:t>
      </w:r>
    </w:p>
    <w:p w:rsidR="00000000" w:rsidDel="00000000" w:rsidP="00000000" w:rsidRDefault="00000000" w:rsidRPr="00000000" w14:paraId="00000087">
      <w:pPr>
        <w:pageBreakBefore w:val="0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print(y)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pageBreakBefore w:val="0"/>
        <w:rPr/>
      </w:pPr>
      <w:bookmarkStart w:colFirst="0" w:colLast="0" w:name="_iw4qun5u1j1x" w:id="20"/>
      <w:bookmarkEnd w:id="20"/>
      <w:r w:rsidDel="00000000" w:rsidR="00000000" w:rsidRPr="00000000">
        <w:rPr>
          <w:rtl w:val="0"/>
        </w:rPr>
        <w:t xml:space="preserve">Zadanie 1.</w:t>
      </w:r>
    </w:p>
    <w:p w:rsidR="00000000" w:rsidDel="00000000" w:rsidP="00000000" w:rsidRDefault="00000000" w:rsidRPr="00000000" w14:paraId="0000008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Zadeklaruj tablicę </w:t>
      </w:r>
      <w:r w:rsidDel="00000000" w:rsidR="00000000" w:rsidRPr="00000000">
        <w:rPr>
          <w:b w:val="1"/>
          <w:rtl w:val="0"/>
        </w:rPr>
        <w:t xml:space="preserve">numpy </w:t>
      </w:r>
      <w:r w:rsidDel="00000000" w:rsidR="00000000" w:rsidRPr="00000000">
        <w:rPr>
          <w:rtl w:val="0"/>
        </w:rPr>
        <w:t xml:space="preserve">i wypełnij ją dwudziestoma liczbami równomiernie rozmieszczonymi w przedziale od 0 do 100.</w:t>
      </w:r>
    </w:p>
    <w:p w:rsidR="00000000" w:rsidDel="00000000" w:rsidP="00000000" w:rsidRDefault="00000000" w:rsidRPr="00000000" w14:paraId="0000008A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Ustal kształt tablicy na macierz o 4 rzędach i 5 kolumnach i wyświetl ją.</w:t>
      </w:r>
    </w:p>
    <w:p w:rsidR="00000000" w:rsidDel="00000000" w:rsidP="00000000" w:rsidRDefault="00000000" w:rsidRPr="00000000" w14:paraId="0000008B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Następnie stwórz rozkład równomierny w przedziale od 0 do 1 i przekształć go w listę z jednym wierszem i wyświetl ją.</w:t>
      </w:r>
    </w:p>
    <w:p w:rsidR="00000000" w:rsidDel="00000000" w:rsidP="00000000" w:rsidRDefault="00000000" w:rsidRPr="00000000" w14:paraId="0000008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pageBreakBefore w:val="0"/>
        <w:rPr/>
      </w:pPr>
      <w:bookmarkStart w:colFirst="0" w:colLast="0" w:name="_r40ryeo85be8" w:id="21"/>
      <w:bookmarkEnd w:id="21"/>
      <w:r w:rsidDel="00000000" w:rsidR="00000000" w:rsidRPr="00000000">
        <w:rPr>
          <w:rtl w:val="0"/>
        </w:rPr>
        <w:t xml:space="preserve">Zadanie 2.</w:t>
      </w:r>
    </w:p>
    <w:p w:rsidR="00000000" w:rsidDel="00000000" w:rsidP="00000000" w:rsidRDefault="00000000" w:rsidRPr="00000000" w14:paraId="0000008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Zadeklaruj macierz o wymiarach 5,8 wypełnioną losowymi liczbami.</w:t>
      </w:r>
    </w:p>
    <w:p w:rsidR="00000000" w:rsidDel="00000000" w:rsidP="00000000" w:rsidRDefault="00000000" w:rsidRPr="00000000" w14:paraId="0000008F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Wyświetl:</w:t>
      </w:r>
    </w:p>
    <w:p w:rsidR="00000000" w:rsidDel="00000000" w:rsidP="00000000" w:rsidRDefault="00000000" w:rsidRPr="00000000" w14:paraId="0000009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1. Zadeklarowaną macierz</w:t>
      </w:r>
    </w:p>
    <w:p w:rsidR="00000000" w:rsidDel="00000000" w:rsidP="00000000" w:rsidRDefault="00000000" w:rsidRPr="00000000" w14:paraId="00000091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2. Drugi wiersz macierzy</w:t>
      </w:r>
    </w:p>
    <w:p w:rsidR="00000000" w:rsidDel="00000000" w:rsidP="00000000" w:rsidRDefault="00000000" w:rsidRPr="00000000" w14:paraId="00000092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3. Element macierzy o pozycji 3,4</w:t>
      </w:r>
    </w:p>
    <w:p w:rsidR="00000000" w:rsidDel="00000000" w:rsidP="00000000" w:rsidRDefault="00000000" w:rsidRPr="00000000" w14:paraId="0000009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4. Ostatni element macierzy</w:t>
      </w:r>
    </w:p>
    <w:p w:rsidR="00000000" w:rsidDel="00000000" w:rsidP="00000000" w:rsidRDefault="00000000" w:rsidRPr="00000000" w14:paraId="00000094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5. Macierz z odwrotną kolejnością rzędów.</w:t>
      </w:r>
    </w:p>
    <w:p w:rsidR="00000000" w:rsidDel="00000000" w:rsidP="00000000" w:rsidRDefault="00000000" w:rsidRPr="00000000" w14:paraId="0000009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pageBreakBefore w:val="0"/>
        <w:rPr/>
      </w:pPr>
      <w:bookmarkStart w:colFirst="0" w:colLast="0" w:name="_xcixc4cem5b3" w:id="22"/>
      <w:bookmarkEnd w:id="22"/>
      <w:r w:rsidDel="00000000" w:rsidR="00000000" w:rsidRPr="00000000">
        <w:rPr>
          <w:rtl w:val="0"/>
        </w:rPr>
        <w:t xml:space="preserve">Zadanie 3. </w:t>
      </w:r>
    </w:p>
    <w:p w:rsidR="00000000" w:rsidDel="00000000" w:rsidP="00000000" w:rsidRDefault="00000000" w:rsidRPr="00000000" w14:paraId="00000097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Zadeklaruj dwie listy:</w:t>
      </w:r>
    </w:p>
    <w:p w:rsidR="00000000" w:rsidDel="00000000" w:rsidP="00000000" w:rsidRDefault="00000000" w:rsidRPr="00000000" w14:paraId="00000098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Jedna z nich powinna zawierać pięć liczb zwiększających się o 4 w przedziale od 0 do 20.</w:t>
      </w:r>
    </w:p>
    <w:p w:rsidR="00000000" w:rsidDel="00000000" w:rsidP="00000000" w:rsidRDefault="00000000" w:rsidRPr="00000000" w14:paraId="0000009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Druga z nich powinna zawierać pięć liczb równomiernie rozmieszczonych w przedziale od 0 do 28.</w:t>
      </w:r>
    </w:p>
    <w:p w:rsidR="00000000" w:rsidDel="00000000" w:rsidP="00000000" w:rsidRDefault="00000000" w:rsidRPr="00000000" w14:paraId="0000009A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Wyświetl:</w:t>
      </w:r>
    </w:p>
    <w:p w:rsidR="00000000" w:rsidDel="00000000" w:rsidP="00000000" w:rsidRDefault="00000000" w:rsidRPr="00000000" w14:paraId="0000009B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1. Obie zadeklarowane listy.</w:t>
      </w:r>
    </w:p>
    <w:p w:rsidR="00000000" w:rsidDel="00000000" w:rsidP="00000000" w:rsidRDefault="00000000" w:rsidRPr="00000000" w14:paraId="0000009C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2. Listy połączone w jedną listę.</w:t>
      </w:r>
    </w:p>
    <w:p w:rsidR="00000000" w:rsidDel="00000000" w:rsidP="00000000" w:rsidRDefault="00000000" w:rsidRPr="00000000" w14:paraId="0000009D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3. Połączone listy przekształcone w macierz o wymiarach 2,5.</w:t>
      </w:r>
    </w:p>
    <w:p w:rsidR="00000000" w:rsidDel="00000000" w:rsidP="00000000" w:rsidRDefault="00000000" w:rsidRPr="00000000" w14:paraId="0000009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4. Otrzymaną macierz podzieloną na dwie macierze o wymiarach 2x2 i 3x3.</w:t>
      </w:r>
    </w:p>
    <w:p w:rsidR="00000000" w:rsidDel="00000000" w:rsidP="00000000" w:rsidRDefault="00000000" w:rsidRPr="00000000" w14:paraId="0000009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pageBreakBefore w:val="0"/>
        <w:rPr/>
      </w:pPr>
      <w:bookmarkStart w:colFirst="0" w:colLast="0" w:name="_f611g2ti3a3a" w:id="23"/>
      <w:bookmarkEnd w:id="23"/>
      <w:r w:rsidDel="00000000" w:rsidR="00000000" w:rsidRPr="00000000">
        <w:rPr>
          <w:rtl w:val="0"/>
        </w:rPr>
        <w:t xml:space="preserve">Zadanie 4.</w:t>
      </w:r>
    </w:p>
    <w:p w:rsidR="00000000" w:rsidDel="00000000" w:rsidP="00000000" w:rsidRDefault="00000000" w:rsidRPr="00000000" w14:paraId="000000A1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Zadeklaruj 3 tablice:</w:t>
      </w:r>
    </w:p>
    <w:p w:rsidR="00000000" w:rsidDel="00000000" w:rsidP="00000000" w:rsidRDefault="00000000" w:rsidRPr="00000000" w14:paraId="000000A2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Jedna z nich powinna zawierać tysiąc liczb w przedziale od 1 do 1000.</w:t>
      </w:r>
    </w:p>
    <w:p w:rsidR="00000000" w:rsidDel="00000000" w:rsidP="00000000" w:rsidRDefault="00000000" w:rsidRPr="00000000" w14:paraId="000000A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Dwie pozostałe powinny mieć po pięć liczb równo rozłożonych w różnych przedziałach.</w:t>
      </w:r>
    </w:p>
    <w:p w:rsidR="00000000" w:rsidDel="00000000" w:rsidP="00000000" w:rsidRDefault="00000000" w:rsidRPr="00000000" w14:paraId="000000A4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Oblicz:</w:t>
      </w:r>
    </w:p>
    <w:p w:rsidR="00000000" w:rsidDel="00000000" w:rsidP="00000000" w:rsidRDefault="00000000" w:rsidRPr="00000000" w14:paraId="000000A5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1. Wartość maksymalną największej tablicy.</w:t>
      </w:r>
    </w:p>
    <w:p w:rsidR="00000000" w:rsidDel="00000000" w:rsidP="00000000" w:rsidRDefault="00000000" w:rsidRPr="00000000" w14:paraId="000000A6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2. Wartość minimalną największej tablicy.</w:t>
      </w:r>
    </w:p>
    <w:p w:rsidR="00000000" w:rsidDel="00000000" w:rsidP="00000000" w:rsidRDefault="00000000" w:rsidRPr="00000000" w14:paraId="000000A7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3. Medianę elementów największej tablicy.</w:t>
      </w:r>
    </w:p>
    <w:p w:rsidR="00000000" w:rsidDel="00000000" w:rsidP="00000000" w:rsidRDefault="00000000" w:rsidRPr="00000000" w14:paraId="000000A8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4. Iloczyn dwóch mniejszych tablic.</w:t>
      </w:r>
    </w:p>
    <w:p w:rsidR="00000000" w:rsidDel="00000000" w:rsidP="00000000" w:rsidRDefault="00000000" w:rsidRPr="00000000" w14:paraId="000000A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5. Ostatnią tablicę podniesioną do drugiej potęgi.</w:t>
      </w:r>
    </w:p>
    <w:p w:rsidR="00000000" w:rsidDel="00000000" w:rsidP="00000000" w:rsidRDefault="00000000" w:rsidRPr="00000000" w14:paraId="000000A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pageBreakBefore w:val="0"/>
        <w:rPr/>
      </w:pPr>
      <w:bookmarkStart w:colFirst="0" w:colLast="0" w:name="_5yw937ksap8l" w:id="24"/>
      <w:bookmarkEnd w:id="24"/>
      <w:r w:rsidDel="00000000" w:rsidR="00000000" w:rsidRPr="00000000">
        <w:rPr>
          <w:rtl w:val="0"/>
        </w:rPr>
        <w:t xml:space="preserve">Zadanie 5.</w:t>
      </w:r>
    </w:p>
    <w:p w:rsidR="00000000" w:rsidDel="00000000" w:rsidP="00000000" w:rsidRDefault="00000000" w:rsidRPr="00000000" w14:paraId="000000AC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Zadeklaruj macierz 8x10 i wypełnij ją losowymi liczbami w przedziale 0-100.</w:t>
      </w:r>
    </w:p>
    <w:p w:rsidR="00000000" w:rsidDel="00000000" w:rsidP="00000000" w:rsidRDefault="00000000" w:rsidRPr="00000000" w14:paraId="000000AD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Wyświetl:</w:t>
      </w:r>
    </w:p>
    <w:p w:rsidR="00000000" w:rsidDel="00000000" w:rsidP="00000000" w:rsidRDefault="00000000" w:rsidRPr="00000000" w14:paraId="000000A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1. Zadeklarowaną macierz</w:t>
      </w:r>
    </w:p>
    <w:p w:rsidR="00000000" w:rsidDel="00000000" w:rsidP="00000000" w:rsidRDefault="00000000" w:rsidRPr="00000000" w14:paraId="000000AF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2. Posortowaną macierz</w:t>
      </w:r>
    </w:p>
    <w:p w:rsidR="00000000" w:rsidDel="00000000" w:rsidP="00000000" w:rsidRDefault="00000000" w:rsidRPr="00000000" w14:paraId="000000B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3. Indeksy nieposortowanej macierzy.</w:t>
      </w:r>
    </w:p>
    <w:p w:rsidR="00000000" w:rsidDel="00000000" w:rsidP="00000000" w:rsidRDefault="00000000" w:rsidRPr="00000000" w14:paraId="000000B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pageBreakBefore w:val="0"/>
        <w:rPr/>
      </w:pPr>
      <w:bookmarkStart w:colFirst="0" w:colLast="0" w:name="_n8w15meqtq0a" w:id="25"/>
      <w:bookmarkEnd w:id="25"/>
      <w:r w:rsidDel="00000000" w:rsidR="00000000" w:rsidRPr="00000000">
        <w:rPr>
          <w:rtl w:val="0"/>
        </w:rPr>
        <w:t xml:space="preserve">Zadanie 6.</w:t>
      </w:r>
    </w:p>
    <w:p w:rsidR="00000000" w:rsidDel="00000000" w:rsidP="00000000" w:rsidRDefault="00000000" w:rsidRPr="00000000" w14:paraId="000000B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Zadeklaruj 4 różne tablice wypełnione losowymi liczbami w przedziale od 1 do 10.</w:t>
      </w:r>
    </w:p>
    <w:p w:rsidR="00000000" w:rsidDel="00000000" w:rsidP="00000000" w:rsidRDefault="00000000" w:rsidRPr="00000000" w14:paraId="000000B4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Następnie, użyj konkatenacji do połączenia pierwszej tablicy z drugą i trzeciej z czwartą.</w:t>
      </w:r>
    </w:p>
    <w:p w:rsidR="00000000" w:rsidDel="00000000" w:rsidP="00000000" w:rsidRDefault="00000000" w:rsidRPr="00000000" w14:paraId="000000B5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Pomnóż otrzymane macierze przez siebie.</w:t>
      </w:r>
    </w:p>
    <w:p w:rsidR="00000000" w:rsidDel="00000000" w:rsidP="00000000" w:rsidRDefault="00000000" w:rsidRPr="00000000" w14:paraId="000000B6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Wyświetl:</w:t>
      </w:r>
    </w:p>
    <w:p w:rsidR="00000000" w:rsidDel="00000000" w:rsidP="00000000" w:rsidRDefault="00000000" w:rsidRPr="00000000" w14:paraId="000000B7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1. Utworzoną w ten sposób macierz.</w:t>
      </w:r>
    </w:p>
    <w:p w:rsidR="00000000" w:rsidDel="00000000" w:rsidP="00000000" w:rsidRDefault="00000000" w:rsidRPr="00000000" w14:paraId="000000B8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2. Wartość maksymalną tej macierzy.</w:t>
      </w:r>
    </w:p>
    <w:p w:rsidR="00000000" w:rsidDel="00000000" w:rsidP="00000000" w:rsidRDefault="00000000" w:rsidRPr="00000000" w14:paraId="000000B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3. Wartość minimalną tej macierzy.</w:t>
      </w:r>
    </w:p>
    <w:p w:rsidR="00000000" w:rsidDel="00000000" w:rsidP="00000000" w:rsidRDefault="00000000" w:rsidRPr="00000000" w14:paraId="000000BA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4. Medianę tej macierzy.</w:t>
      </w:r>
    </w:p>
    <w:p w:rsidR="00000000" w:rsidDel="00000000" w:rsidP="00000000" w:rsidRDefault="00000000" w:rsidRPr="00000000" w14:paraId="000000BB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5. Wiersze macierzy posortowane rosnąco.</w:t>
      </w:r>
    </w:p>
    <w:p w:rsidR="00000000" w:rsidDel="00000000" w:rsidP="00000000" w:rsidRDefault="00000000" w:rsidRPr="00000000" w14:paraId="000000BC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6. Macierz podzieloną na dwie posortowane listy.</w:t>
      </w:r>
    </w:p>
    <w:p w:rsidR="00000000" w:rsidDel="00000000" w:rsidP="00000000" w:rsidRDefault="00000000" w:rsidRPr="00000000" w14:paraId="000000B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pageBreakBefore w:val="0"/>
        <w:rPr/>
      </w:pPr>
      <w:bookmarkStart w:colFirst="0" w:colLast="0" w:name="_b41apr4iqjlz" w:id="26"/>
      <w:bookmarkEnd w:id="26"/>
      <w:r w:rsidDel="00000000" w:rsidR="00000000" w:rsidRPr="00000000">
        <w:rPr>
          <w:rtl w:val="0"/>
        </w:rPr>
        <w:t xml:space="preserve">Część III. Biblioteka Pandas</w:t>
      </w:r>
    </w:p>
    <w:p w:rsidR="00000000" w:rsidDel="00000000" w:rsidP="00000000" w:rsidRDefault="00000000" w:rsidRPr="00000000" w14:paraId="000000C0">
      <w:pPr>
        <w:pStyle w:val="Heading2"/>
        <w:pageBreakBefore w:val="0"/>
        <w:rPr/>
      </w:pPr>
      <w:bookmarkStart w:colFirst="0" w:colLast="0" w:name="_szjc6w7mt4w5" w:id="27"/>
      <w:bookmarkEnd w:id="27"/>
      <w:r w:rsidDel="00000000" w:rsidR="00000000" w:rsidRPr="00000000">
        <w:rPr>
          <w:rtl w:val="0"/>
        </w:rPr>
        <w:t xml:space="preserve">Wprowadzenie</w:t>
      </w:r>
    </w:p>
    <w:p w:rsidR="00000000" w:rsidDel="00000000" w:rsidP="00000000" w:rsidRDefault="00000000" w:rsidRPr="00000000" w14:paraId="000000C1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Pandas to biblioteka open source, licencjonowana przez BSD, zapewniająca wydajne, łatwe w użyciu struktury danych i narzędzia do analizy danych dla języka programowania Python.</w:t>
      </w:r>
    </w:p>
    <w:p w:rsidR="00000000" w:rsidDel="00000000" w:rsidP="00000000" w:rsidRDefault="00000000" w:rsidRPr="00000000" w14:paraId="000000C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pageBreakBefore w:val="0"/>
        <w:rPr/>
      </w:pPr>
      <w:bookmarkStart w:colFirst="0" w:colLast="0" w:name="_snsrss7zh2w" w:id="28"/>
      <w:bookmarkEnd w:id="28"/>
      <w:r w:rsidDel="00000000" w:rsidR="00000000" w:rsidRPr="00000000">
        <w:rPr>
          <w:rtl w:val="0"/>
        </w:rPr>
        <w:t xml:space="preserve">Jakiego typu dane obsługuje Pandas?</w:t>
      </w:r>
    </w:p>
    <w:p w:rsidR="00000000" w:rsidDel="00000000" w:rsidP="00000000" w:rsidRDefault="00000000" w:rsidRPr="00000000" w14:paraId="000000C4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Podczas pracy z danymi tabelarycznymi, takimi jak dane przechowywane w arkuszach kalkulacyjnych lub bazach danych, Pandas to zdecydowanie odpowiednie narzędzie. Pandas służy do eksploracji, czyszczenia i przetwarzania (dużych) zbiorów danych. W Pandas tabela danych nosi nazwę </w:t>
      </w:r>
      <w:r w:rsidDel="00000000" w:rsidR="00000000" w:rsidRPr="00000000">
        <w:rPr>
          <w:b w:val="1"/>
          <w:rtl w:val="0"/>
        </w:rPr>
        <w:t xml:space="preserve">DataFrame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05375" cy="35147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pageBreakBefore w:val="0"/>
        <w:rPr/>
      </w:pPr>
      <w:bookmarkStart w:colFirst="0" w:colLast="0" w:name="_11vz4y86xkzy" w:id="29"/>
      <w:bookmarkEnd w:id="29"/>
      <w:r w:rsidDel="00000000" w:rsidR="00000000" w:rsidRPr="00000000">
        <w:rPr>
          <w:rtl w:val="0"/>
        </w:rPr>
        <w:t xml:space="preserve">Jak odczytywać i zapisywać dane tabelaryczne?</w:t>
      </w:r>
    </w:p>
    <w:p w:rsidR="00000000" w:rsidDel="00000000" w:rsidP="00000000" w:rsidRDefault="00000000" w:rsidRPr="00000000" w14:paraId="000000C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Pandas obsługuje integrację z wieloma formatami plików lub źródłami danych “po wyjęciu z pudełka”, m.in. format csv, excel, sql, json, parquet, i wiele innych. Importowanie danych z każdego z tych źródeł danych zapewnia funkcja z przedrostkiem </w:t>
      </w:r>
      <w:r w:rsidDel="00000000" w:rsidR="00000000" w:rsidRPr="00000000">
        <w:rPr>
          <w:b w:val="1"/>
          <w:rtl w:val="0"/>
        </w:rPr>
        <w:t xml:space="preserve">read_ *</w:t>
      </w:r>
      <w:r w:rsidDel="00000000" w:rsidR="00000000" w:rsidRPr="00000000">
        <w:rPr>
          <w:rtl w:val="0"/>
        </w:rPr>
        <w:t xml:space="preserve">. Podobnie metody </w:t>
      </w:r>
      <w:r w:rsidDel="00000000" w:rsidR="00000000" w:rsidRPr="00000000">
        <w:rPr>
          <w:b w:val="1"/>
          <w:rtl w:val="0"/>
        </w:rPr>
        <w:t xml:space="preserve">to_ * </w:t>
      </w:r>
      <w:r w:rsidDel="00000000" w:rsidR="00000000" w:rsidRPr="00000000">
        <w:rPr>
          <w:rtl w:val="0"/>
        </w:rPr>
        <w:t xml:space="preserve">służą do przechowywania danych.</w:t>
      </w:r>
    </w:p>
    <w:p w:rsidR="00000000" w:rsidDel="00000000" w:rsidP="00000000" w:rsidRDefault="00000000" w:rsidRPr="00000000" w14:paraId="000000C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pageBreakBefore w:val="0"/>
        <w:rPr/>
      </w:pPr>
      <w:bookmarkStart w:colFirst="0" w:colLast="0" w:name="_6ljy7p2nszuh" w:id="30"/>
      <w:bookmarkEnd w:id="30"/>
      <w:r w:rsidDel="00000000" w:rsidR="00000000" w:rsidRPr="00000000">
        <w:rPr>
          <w:rtl w:val="0"/>
        </w:rPr>
        <w:t xml:space="preserve">Zadanie 1.</w:t>
      </w:r>
    </w:p>
    <w:p w:rsidR="00000000" w:rsidDel="00000000" w:rsidP="00000000" w:rsidRDefault="00000000" w:rsidRPr="00000000" w14:paraId="000000CF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Zadeklaruj serię danych (niech będzie to 5 losowych liczb) i przypisz im indeksy.</w:t>
      </w:r>
    </w:p>
    <w:p w:rsidR="00000000" w:rsidDel="00000000" w:rsidP="00000000" w:rsidRDefault="00000000" w:rsidRPr="00000000" w14:paraId="000000D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Zadeklaruj również słownik zawierający różne państwa i przydziel im powierzchnie.</w:t>
      </w:r>
    </w:p>
    <w:p w:rsidR="00000000" w:rsidDel="00000000" w:rsidP="00000000" w:rsidRDefault="00000000" w:rsidRPr="00000000" w14:paraId="000000D1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Używając indeksów wyświetl 3 i 5 element z zadeklarowanej serii danych.</w:t>
      </w:r>
    </w:p>
    <w:p w:rsidR="00000000" w:rsidDel="00000000" w:rsidP="00000000" w:rsidRDefault="00000000" w:rsidRPr="00000000" w14:paraId="000000D2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Przekształć słownik na serię danych i </w:t>
      </w:r>
      <w:r w:rsidDel="00000000" w:rsidR="00000000" w:rsidRPr="00000000">
        <w:rPr>
          <w:rtl w:val="0"/>
        </w:rPr>
        <w:t xml:space="preserve">wyświetl</w:t>
      </w:r>
      <w:r w:rsidDel="00000000" w:rsidR="00000000" w:rsidRPr="00000000">
        <w:rPr>
          <w:rtl w:val="0"/>
        </w:rPr>
        <w:t xml:space="preserve"> przy pomocy nazwy państwa powierzchnię dwóch dowolnych krajów ze słownika.</w:t>
      </w:r>
    </w:p>
    <w:p w:rsidR="00000000" w:rsidDel="00000000" w:rsidP="00000000" w:rsidRDefault="00000000" w:rsidRPr="00000000" w14:paraId="000000D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pageBreakBefore w:val="0"/>
        <w:rPr/>
      </w:pPr>
      <w:bookmarkStart w:colFirst="0" w:colLast="0" w:name="_t3fy0urrcce8" w:id="31"/>
      <w:bookmarkEnd w:id="31"/>
      <w:r w:rsidDel="00000000" w:rsidR="00000000" w:rsidRPr="00000000">
        <w:rPr>
          <w:rtl w:val="0"/>
        </w:rPr>
        <w:t xml:space="preserve">Zadanie 2.</w:t>
      </w:r>
    </w:p>
    <w:p w:rsidR="00000000" w:rsidDel="00000000" w:rsidP="00000000" w:rsidRDefault="00000000" w:rsidRPr="00000000" w14:paraId="000000D5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Korzystając ze słownika utworzonego w pierwszym zadaniu, utwórz i wyświetl dataframe z kolumną "Powierzchnia".</w:t>
      </w:r>
    </w:p>
    <w:p w:rsidR="00000000" w:rsidDel="00000000" w:rsidP="00000000" w:rsidRDefault="00000000" w:rsidRPr="00000000" w14:paraId="000000D6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Następnie utwórz i wyświetl dataframe z tablicy numpy 4x4 wypełnionej losowymi liczbami. Kolumny powinny być ponumerowane, a wiersze </w:t>
      </w:r>
      <w:r w:rsidDel="00000000" w:rsidR="00000000" w:rsidRPr="00000000">
        <w:rPr>
          <w:rtl w:val="0"/>
        </w:rPr>
        <w:t xml:space="preserve">poindeksowane</w:t>
      </w:r>
      <w:r w:rsidDel="00000000" w:rsidR="00000000" w:rsidRPr="00000000">
        <w:rPr>
          <w:rtl w:val="0"/>
        </w:rPr>
        <w:t xml:space="preserve"> literami.</w:t>
      </w:r>
    </w:p>
    <w:p w:rsidR="00000000" w:rsidDel="00000000" w:rsidP="00000000" w:rsidRDefault="00000000" w:rsidRPr="00000000" w14:paraId="000000D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pageBreakBefore w:val="0"/>
        <w:rPr/>
      </w:pPr>
      <w:bookmarkStart w:colFirst="0" w:colLast="0" w:name="_sko65y4us0qu" w:id="32"/>
      <w:bookmarkEnd w:id="32"/>
      <w:r w:rsidDel="00000000" w:rsidR="00000000" w:rsidRPr="00000000">
        <w:rPr>
          <w:rtl w:val="0"/>
        </w:rPr>
        <w:t xml:space="preserve">Zadanie 3.</w:t>
      </w:r>
    </w:p>
    <w:p w:rsidR="00000000" w:rsidDel="00000000" w:rsidP="00000000" w:rsidRDefault="00000000" w:rsidRPr="00000000" w14:paraId="000000D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Utwórz dataframe z pliku.</w:t>
      </w:r>
    </w:p>
    <w:p w:rsidR="00000000" w:rsidDel="00000000" w:rsidP="00000000" w:rsidRDefault="00000000" w:rsidRPr="00000000" w14:paraId="000000DA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Wyświetl 5 pierwszych i 10 ostatnich rekordów oraz statyczne podsumowanie danych.</w:t>
      </w:r>
    </w:p>
    <w:p w:rsidR="00000000" w:rsidDel="00000000" w:rsidP="00000000" w:rsidRDefault="00000000" w:rsidRPr="00000000" w14:paraId="000000D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pageBreakBefore w:val="0"/>
        <w:rPr/>
      </w:pPr>
      <w:bookmarkStart w:colFirst="0" w:colLast="0" w:name="_cl0hhcot79k7" w:id="33"/>
      <w:bookmarkEnd w:id="33"/>
      <w:r w:rsidDel="00000000" w:rsidR="00000000" w:rsidRPr="00000000">
        <w:rPr>
          <w:rtl w:val="0"/>
        </w:rPr>
        <w:t xml:space="preserve">Zadanie 4.</w:t>
      </w:r>
    </w:p>
    <w:p w:rsidR="00000000" w:rsidDel="00000000" w:rsidP="00000000" w:rsidRDefault="00000000" w:rsidRPr="00000000" w14:paraId="000000DD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Zadeklaruj dwa słowniki: jeden z powierzchnią kraju, drugi z jego liczbą ludności (możesz użyć słownika z poprzednich zadań.)</w:t>
      </w:r>
    </w:p>
    <w:p w:rsidR="00000000" w:rsidDel="00000000" w:rsidP="00000000" w:rsidRDefault="00000000" w:rsidRPr="00000000" w14:paraId="000000D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Utwórz listę, do której dodasz oba słowniki.</w:t>
      </w:r>
    </w:p>
    <w:p w:rsidR="00000000" w:rsidDel="00000000" w:rsidP="00000000" w:rsidRDefault="00000000" w:rsidRPr="00000000" w14:paraId="000000DF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Następnie z listy słowników stwórz dataframe i wyświetl go.</w:t>
      </w:r>
    </w:p>
    <w:p w:rsidR="00000000" w:rsidDel="00000000" w:rsidP="00000000" w:rsidRDefault="00000000" w:rsidRPr="00000000" w14:paraId="000000E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Zlokalizuj dowolnie wybrany kraj i wyświetl jego liczbę ludności.</w:t>
      </w:r>
    </w:p>
    <w:p w:rsidR="00000000" w:rsidDel="00000000" w:rsidP="00000000" w:rsidRDefault="00000000" w:rsidRPr="00000000" w14:paraId="000000E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pageBreakBefore w:val="0"/>
        <w:rPr/>
      </w:pPr>
      <w:bookmarkStart w:colFirst="0" w:colLast="0" w:name="_tcgsd6dl8cel" w:id="34"/>
      <w:bookmarkEnd w:id="34"/>
      <w:r w:rsidDel="00000000" w:rsidR="00000000" w:rsidRPr="00000000">
        <w:rPr>
          <w:rtl w:val="0"/>
        </w:rPr>
        <w:t xml:space="preserve">Zadanie 5.</w:t>
      </w:r>
    </w:p>
    <w:p w:rsidR="00000000" w:rsidDel="00000000" w:rsidP="00000000" w:rsidRDefault="00000000" w:rsidRPr="00000000" w14:paraId="000000E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Zadeklaruj dataframe i wypełnij go elementami różnych typów: string, integer oraz NaN.</w:t>
      </w:r>
    </w:p>
    <w:p w:rsidR="00000000" w:rsidDel="00000000" w:rsidP="00000000" w:rsidRDefault="00000000" w:rsidRPr="00000000" w14:paraId="000000E4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Wyświetl zadeklarowany dataframe.</w:t>
      </w:r>
    </w:p>
    <w:p w:rsidR="00000000" w:rsidDel="00000000" w:rsidP="00000000" w:rsidRDefault="00000000" w:rsidRPr="00000000" w14:paraId="000000E5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Następnie zlokalizuj miejsca brakujących danych i wyświetl je.</w:t>
      </w:r>
    </w:p>
    <w:p w:rsidR="00000000" w:rsidDel="00000000" w:rsidP="00000000" w:rsidRDefault="00000000" w:rsidRPr="00000000" w14:paraId="000000E6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Po wyświetleniu brakujących miejsc wypełnij je metodą backwards fill i wyświetl otrzymany dataframe.</w:t>
      </w:r>
    </w:p>
    <w:p w:rsidR="00000000" w:rsidDel="00000000" w:rsidP="00000000" w:rsidRDefault="00000000" w:rsidRPr="00000000" w14:paraId="000000E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pageBreakBefore w:val="0"/>
        <w:rPr/>
      </w:pPr>
      <w:bookmarkStart w:colFirst="0" w:colLast="0" w:name="_u0u60nb3qud6" w:id="35"/>
      <w:bookmarkEnd w:id="35"/>
      <w:r w:rsidDel="00000000" w:rsidR="00000000" w:rsidRPr="00000000">
        <w:rPr>
          <w:rtl w:val="0"/>
        </w:rPr>
        <w:t xml:space="preserve">Zadanie 6.</w:t>
      </w:r>
    </w:p>
    <w:p w:rsidR="00000000" w:rsidDel="00000000" w:rsidP="00000000" w:rsidRDefault="00000000" w:rsidRPr="00000000" w14:paraId="000000E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Otwórz plik </w:t>
      </w:r>
      <w:r w:rsidDel="00000000" w:rsidR="00000000" w:rsidRPr="00000000">
        <w:rPr>
          <w:b w:val="1"/>
          <w:rtl w:val="0"/>
        </w:rPr>
        <w:t xml:space="preserve">oec.csv</w:t>
      </w:r>
      <w:r w:rsidDel="00000000" w:rsidR="00000000" w:rsidRPr="00000000">
        <w:rPr>
          <w:rtl w:val="0"/>
        </w:rPr>
        <w:t xml:space="preserve"> jako dataframe:</w:t>
      </w:r>
    </w:p>
    <w:p w:rsidR="00000000" w:rsidDel="00000000" w:rsidP="00000000" w:rsidRDefault="00000000" w:rsidRPr="00000000" w14:paraId="000000EA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1. Wyświetl 30 rzędów - od 1395 do 1425.</w:t>
      </w:r>
    </w:p>
    <w:p w:rsidR="00000000" w:rsidDel="00000000" w:rsidP="00000000" w:rsidRDefault="00000000" w:rsidRPr="00000000" w14:paraId="000000EB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2. Wyświetl nazwy kolumn.</w:t>
      </w:r>
    </w:p>
    <w:p w:rsidR="00000000" w:rsidDel="00000000" w:rsidP="00000000" w:rsidRDefault="00000000" w:rsidRPr="00000000" w14:paraId="000000EC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3. Usuń kolumnę o nazwie "HostStarAgeGyr".</w:t>
      </w:r>
    </w:p>
    <w:p w:rsidR="00000000" w:rsidDel="00000000" w:rsidP="00000000" w:rsidRDefault="00000000" w:rsidRPr="00000000" w14:paraId="000000ED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4. Usuń kolumny, w których brakuje danych.</w:t>
      </w:r>
    </w:p>
    <w:p w:rsidR="00000000" w:rsidDel="00000000" w:rsidP="00000000" w:rsidRDefault="00000000" w:rsidRPr="00000000" w14:paraId="000000E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5. Transponuj dataframe.</w:t>
      </w:r>
    </w:p>
    <w:p w:rsidR="00000000" w:rsidDel="00000000" w:rsidP="00000000" w:rsidRDefault="00000000" w:rsidRPr="00000000" w14:paraId="000000EF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6. W otrzymanej transponowanej macierzy wyświetl komórkę o pozycji 4x16.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pageBreakBefore w:val="0"/>
        <w:rPr/>
      </w:pPr>
      <w:bookmarkStart w:colFirst="0" w:colLast="0" w:name="_awmcfn22goc0" w:id="36"/>
      <w:bookmarkEnd w:id="36"/>
      <w:r w:rsidDel="00000000" w:rsidR="00000000" w:rsidRPr="00000000">
        <w:rPr>
          <w:rtl w:val="0"/>
        </w:rPr>
        <w:t xml:space="preserve">Zadanie 7.</w:t>
      </w:r>
    </w:p>
    <w:p w:rsidR="00000000" w:rsidDel="00000000" w:rsidP="00000000" w:rsidRDefault="00000000" w:rsidRPr="00000000" w14:paraId="000000F2">
      <w:pPr>
        <w:pageBreakBefore w:val="0"/>
        <w:jc w:val="left"/>
        <w:rPr/>
      </w:pPr>
      <w:r w:rsidDel="00000000" w:rsidR="00000000" w:rsidRPr="00000000">
        <w:rPr>
          <w:rtl w:val="0"/>
        </w:rPr>
        <w:t xml:space="preserve">Używając biblioteki MatPlotLib narysuj graf będący rozwiązaniem funkcji y = x^2.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www.youtube.com/watch?v=NN5Pht2FRWs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github.com/spyder-ide/spyd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etbrains.com/pycharm/" TargetMode="External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www.pydev.org/video_pydev_20.html" TargetMode="External"/><Relationship Id="rId7" Type="http://schemas.openxmlformats.org/officeDocument/2006/relationships/hyperlink" Target="https://www.pydev.org/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