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071AAB">
        <w:rPr>
          <w:rFonts w:cstheme="minorHAnsi"/>
          <w:b/>
          <w:bCs/>
          <w:color w:val="333333"/>
          <w:sz w:val="24"/>
          <w:szCs w:val="24"/>
        </w:rPr>
        <w:t>Loan Analysis</w:t>
      </w: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071AAB">
        <w:rPr>
          <w:rFonts w:cstheme="minorHAnsi"/>
          <w:color w:val="333333"/>
          <w:sz w:val="24"/>
          <w:szCs w:val="24"/>
        </w:rPr>
        <w:t xml:space="preserve">You work for a </w:t>
      </w:r>
      <w:r w:rsidRPr="00071AAB">
        <w:rPr>
          <w:rFonts w:cstheme="minorHAnsi"/>
          <w:b/>
          <w:bCs/>
          <w:color w:val="333333"/>
          <w:sz w:val="24"/>
          <w:szCs w:val="24"/>
        </w:rPr>
        <w:t xml:space="preserve">consumer finance company </w:t>
      </w:r>
      <w:r w:rsidRPr="00071AAB">
        <w:rPr>
          <w:rFonts w:cstheme="minorHAnsi"/>
          <w:color w:val="333333"/>
          <w:sz w:val="24"/>
          <w:szCs w:val="24"/>
        </w:rPr>
        <w:t xml:space="preserve">which specialises in lending various types of loans to urban customers. When the company receives a loan application, the company </w:t>
      </w:r>
      <w:proofErr w:type="gramStart"/>
      <w:r w:rsidRPr="00071AAB">
        <w:rPr>
          <w:rFonts w:cstheme="minorHAnsi"/>
          <w:color w:val="333333"/>
          <w:sz w:val="24"/>
          <w:szCs w:val="24"/>
        </w:rPr>
        <w:t>has to</w:t>
      </w:r>
      <w:proofErr w:type="gramEnd"/>
      <w:r w:rsidRPr="00071AAB">
        <w:rPr>
          <w:rFonts w:cstheme="minorHAnsi"/>
          <w:color w:val="333333"/>
          <w:sz w:val="24"/>
          <w:szCs w:val="24"/>
        </w:rPr>
        <w:t xml:space="preserve"> make a decision for loan approval based on the applicant’s profile. Two </w:t>
      </w:r>
      <w:r w:rsidRPr="00071AAB">
        <w:rPr>
          <w:rFonts w:cstheme="minorHAnsi"/>
          <w:b/>
          <w:bCs/>
          <w:color w:val="333333"/>
          <w:sz w:val="24"/>
          <w:szCs w:val="24"/>
        </w:rPr>
        <w:t xml:space="preserve">types of risks </w:t>
      </w:r>
      <w:r w:rsidRPr="00071AAB">
        <w:rPr>
          <w:rFonts w:cstheme="minorHAnsi"/>
          <w:color w:val="333333"/>
          <w:sz w:val="24"/>
          <w:szCs w:val="24"/>
        </w:rPr>
        <w:t>are associated with the bank’s decision:</w:t>
      </w: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071AAB">
        <w:rPr>
          <w:rFonts w:cstheme="minorHAnsi"/>
          <w:color w:val="333333"/>
          <w:sz w:val="24"/>
          <w:szCs w:val="24"/>
        </w:rPr>
        <w:t xml:space="preserve">• </w:t>
      </w:r>
      <w:r w:rsidR="00620DB2" w:rsidRPr="00071AAB">
        <w:rPr>
          <w:rFonts w:cstheme="minorHAnsi"/>
          <w:color w:val="333333"/>
          <w:sz w:val="24"/>
          <w:szCs w:val="24"/>
        </w:rPr>
        <w:t xml:space="preserve"> </w:t>
      </w:r>
      <w:r w:rsidRPr="00071AAB">
        <w:rPr>
          <w:rFonts w:cstheme="minorHAnsi"/>
          <w:color w:val="333333"/>
          <w:sz w:val="24"/>
          <w:szCs w:val="24"/>
        </w:rPr>
        <w:t xml:space="preserve">If the applicant is </w:t>
      </w:r>
      <w:r w:rsidRPr="00071AAB">
        <w:rPr>
          <w:rFonts w:cstheme="minorHAnsi"/>
          <w:b/>
          <w:bCs/>
          <w:color w:val="333333"/>
          <w:sz w:val="24"/>
          <w:szCs w:val="24"/>
        </w:rPr>
        <w:t>likely to repay the loan</w:t>
      </w:r>
      <w:r w:rsidRPr="00071AAB">
        <w:rPr>
          <w:rFonts w:cstheme="minorHAnsi"/>
          <w:color w:val="333333"/>
          <w:sz w:val="24"/>
          <w:szCs w:val="24"/>
        </w:rPr>
        <w:t xml:space="preserve">, then not approving the loan results in a </w:t>
      </w:r>
      <w:r w:rsidRPr="00071AAB">
        <w:rPr>
          <w:rFonts w:cstheme="minorHAnsi"/>
          <w:b/>
          <w:bCs/>
          <w:color w:val="333333"/>
          <w:sz w:val="24"/>
          <w:szCs w:val="24"/>
        </w:rPr>
        <w:t xml:space="preserve">loss of business </w:t>
      </w:r>
      <w:r w:rsidRPr="00071AAB">
        <w:rPr>
          <w:rFonts w:cstheme="minorHAnsi"/>
          <w:color w:val="333333"/>
          <w:sz w:val="24"/>
          <w:szCs w:val="24"/>
        </w:rPr>
        <w:t>to the company</w:t>
      </w: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071AAB">
        <w:rPr>
          <w:rFonts w:cstheme="minorHAnsi"/>
          <w:color w:val="333333"/>
          <w:sz w:val="24"/>
          <w:szCs w:val="24"/>
        </w:rPr>
        <w:t xml:space="preserve">• </w:t>
      </w:r>
      <w:r w:rsidR="00620DB2" w:rsidRPr="00071AAB">
        <w:rPr>
          <w:rFonts w:cstheme="minorHAnsi"/>
          <w:color w:val="333333"/>
          <w:sz w:val="24"/>
          <w:szCs w:val="24"/>
        </w:rPr>
        <w:t xml:space="preserve"> </w:t>
      </w:r>
      <w:r w:rsidRPr="00071AAB">
        <w:rPr>
          <w:rFonts w:cstheme="minorHAnsi"/>
          <w:color w:val="333333"/>
          <w:sz w:val="24"/>
          <w:szCs w:val="24"/>
        </w:rPr>
        <w:t xml:space="preserve">If the applicant is </w:t>
      </w:r>
      <w:r w:rsidRPr="00071AAB">
        <w:rPr>
          <w:rFonts w:cstheme="minorHAnsi"/>
          <w:b/>
          <w:bCs/>
          <w:color w:val="333333"/>
          <w:sz w:val="24"/>
          <w:szCs w:val="24"/>
        </w:rPr>
        <w:t xml:space="preserve">not likely to repay the loan, </w:t>
      </w:r>
      <w:r w:rsidRPr="00071AAB">
        <w:rPr>
          <w:rFonts w:cstheme="minorHAnsi"/>
          <w:color w:val="333333"/>
          <w:sz w:val="24"/>
          <w:szCs w:val="24"/>
        </w:rPr>
        <w:t xml:space="preserve">i.e. he/she is likely to default, then proving the loan may lead to a </w:t>
      </w:r>
      <w:r w:rsidRPr="00071AAB">
        <w:rPr>
          <w:rFonts w:cstheme="minorHAnsi"/>
          <w:b/>
          <w:bCs/>
          <w:color w:val="333333"/>
          <w:sz w:val="24"/>
          <w:szCs w:val="24"/>
        </w:rPr>
        <w:t xml:space="preserve">financial loss </w:t>
      </w:r>
      <w:r w:rsidRPr="00071AAB">
        <w:rPr>
          <w:rFonts w:cstheme="minorHAnsi"/>
          <w:color w:val="333333"/>
          <w:sz w:val="24"/>
          <w:szCs w:val="24"/>
        </w:rPr>
        <w:t xml:space="preserve">for the company. </w:t>
      </w: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071AAB">
        <w:rPr>
          <w:rFonts w:cstheme="minorHAnsi"/>
          <w:color w:val="333333"/>
          <w:sz w:val="24"/>
          <w:szCs w:val="24"/>
        </w:rPr>
        <w:t>The data given contains the information about past loan applicants and whether they ‘defaulted’ or not. The aim is to identify patterns which indicate if a person is likely to default, which may be used for taking actions such as denying the loan, reducing the amount of loan, lending (</w:t>
      </w:r>
      <w:proofErr w:type="spellStart"/>
      <w:r w:rsidRPr="00071AAB">
        <w:rPr>
          <w:rFonts w:cstheme="minorHAnsi"/>
          <w:color w:val="333333"/>
          <w:sz w:val="24"/>
          <w:szCs w:val="24"/>
        </w:rPr>
        <w:t>to</w:t>
      </w:r>
      <w:proofErr w:type="spellEnd"/>
      <w:r w:rsidRPr="00071AAB">
        <w:rPr>
          <w:rFonts w:cstheme="minorHAnsi"/>
          <w:color w:val="333333"/>
          <w:sz w:val="24"/>
          <w:szCs w:val="24"/>
        </w:rPr>
        <w:t xml:space="preserve"> risky applicants) at a higher interest rate, etc.</w:t>
      </w: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</w:p>
    <w:p w:rsidR="00666951" w:rsidRPr="00071AAB" w:rsidRDefault="00666951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71AAB">
        <w:rPr>
          <w:rFonts w:cstheme="minorHAnsi"/>
          <w:b/>
          <w:sz w:val="24"/>
          <w:szCs w:val="24"/>
        </w:rPr>
        <w:t>Business Objectives</w:t>
      </w:r>
    </w:p>
    <w:p w:rsidR="00666951" w:rsidRDefault="00071AAB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  <w:r w:rsidRPr="00071AAB">
        <w:rPr>
          <w:rFonts w:cstheme="minorHAnsi"/>
          <w:color w:val="333333"/>
          <w:sz w:val="24"/>
          <w:szCs w:val="24"/>
        </w:rPr>
        <w:t xml:space="preserve">The company tasks you </w:t>
      </w:r>
      <w:r>
        <w:rPr>
          <w:rFonts w:cstheme="minorHAnsi"/>
          <w:color w:val="333333"/>
          <w:sz w:val="24"/>
          <w:szCs w:val="24"/>
        </w:rPr>
        <w:t xml:space="preserve">to create a model that predicts whether or not the applicants will complete the electronic signature phase of loan </w:t>
      </w:r>
      <w:proofErr w:type="gramStart"/>
      <w:r>
        <w:rPr>
          <w:rFonts w:cstheme="minorHAnsi"/>
          <w:color w:val="333333"/>
          <w:sz w:val="24"/>
          <w:szCs w:val="24"/>
        </w:rPr>
        <w:t>application(</w:t>
      </w:r>
      <w:proofErr w:type="spellStart"/>
      <w:proofErr w:type="gramEnd"/>
      <w:r>
        <w:rPr>
          <w:rFonts w:cstheme="minorHAnsi"/>
          <w:color w:val="333333"/>
          <w:sz w:val="24"/>
          <w:szCs w:val="24"/>
        </w:rPr>
        <w:t>a.k.a</w:t>
      </w:r>
      <w:proofErr w:type="spellEnd"/>
      <w:r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</w:rPr>
        <w:t>e_signed</w:t>
      </w:r>
      <w:proofErr w:type="spellEnd"/>
      <w:r>
        <w:rPr>
          <w:rFonts w:cstheme="minorHAnsi"/>
          <w:color w:val="333333"/>
          <w:sz w:val="24"/>
          <w:szCs w:val="24"/>
        </w:rPr>
        <w:t xml:space="preserve"> “target variable”). The company seeks to leverage this model to identify less quality applicant and experiment with giving them different types of verification process.</w:t>
      </w:r>
      <w:bookmarkStart w:id="0" w:name="_GoBack"/>
      <w:bookmarkEnd w:id="0"/>
    </w:p>
    <w:p w:rsidR="00071AAB" w:rsidRPr="00071AAB" w:rsidRDefault="00071AAB" w:rsidP="0066695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</w:rPr>
      </w:pPr>
    </w:p>
    <w:sectPr w:rsidR="00071AAB" w:rsidRPr="0007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C39DA"/>
    <w:multiLevelType w:val="hybridMultilevel"/>
    <w:tmpl w:val="591C1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51"/>
    <w:rsid w:val="00071AAB"/>
    <w:rsid w:val="00465D8D"/>
    <w:rsid w:val="00620DB2"/>
    <w:rsid w:val="00666951"/>
    <w:rsid w:val="00C8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E53B"/>
  <w15:chartTrackingRefBased/>
  <w15:docId w15:val="{1A0AFE3E-81C6-4FC4-891F-51114E1E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 Akhtar</dc:creator>
  <cp:keywords/>
  <dc:description/>
  <cp:lastModifiedBy>Tarique Akhtar</cp:lastModifiedBy>
  <cp:revision>2</cp:revision>
  <dcterms:created xsi:type="dcterms:W3CDTF">2019-08-29T14:14:00Z</dcterms:created>
  <dcterms:modified xsi:type="dcterms:W3CDTF">2019-08-30T10:26:00Z</dcterms:modified>
</cp:coreProperties>
</file>