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B44B9" w14:textId="6051E1FB" w:rsidR="00F11748" w:rsidRDefault="00E13E36" w:rsidP="00EF4AEE">
      <w:pPr>
        <w:pStyle w:val="1"/>
      </w:pPr>
      <w:r>
        <w:t>Постановки задач</w:t>
      </w:r>
      <w:r w:rsidR="00F11748">
        <w:t xml:space="preserve"> по лабораторной работе №2 (18)</w:t>
      </w:r>
    </w:p>
    <w:p w14:paraId="45F3AC74" w14:textId="77777777" w:rsidR="00E818D4" w:rsidRDefault="00F11748" w:rsidP="00E818D4">
      <w:pPr>
        <w:pStyle w:val="2"/>
      </w:pPr>
      <w:r w:rsidRPr="00EF4AEE">
        <w:rPr>
          <w:rStyle w:val="20"/>
          <w:b/>
        </w:rPr>
        <w:t>Задача</w:t>
      </w:r>
      <w:r>
        <w:t xml:space="preserve"> 1</w:t>
      </w:r>
    </w:p>
    <w:p w14:paraId="0B765681" w14:textId="366E710C" w:rsidR="00F11748" w:rsidRDefault="00F11748" w:rsidP="00E818D4">
      <w:pPr>
        <w:ind w:firstLine="708"/>
      </w:pPr>
      <w:r w:rsidRPr="00E56BA2">
        <w:rPr>
          <w:b/>
          <w:bCs/>
        </w:rPr>
        <w:t>Общая постановка</w:t>
      </w:r>
      <w:r>
        <w:t xml:space="preserve">: </w:t>
      </w:r>
      <w:r>
        <w:t>определить тип заданных выражений и найти их значения.</w:t>
      </w:r>
      <w:r>
        <w:t xml:space="preserve"> </w:t>
      </w:r>
      <w:r>
        <w:t>Составить систему тестов и вычислить полученное выражение для нескольких значений Х, определить при каких Х выражение не может быть вычислено.</w:t>
      </w:r>
    </w:p>
    <w:p w14:paraId="1D5FEEF2" w14:textId="2864D6AF" w:rsidR="00F11748" w:rsidRDefault="00F11748" w:rsidP="00E818D4">
      <w:pPr>
        <w:ind w:firstLine="708"/>
      </w:pPr>
      <w:r w:rsidRPr="00E56BA2">
        <w:rPr>
          <w:b/>
          <w:bCs/>
        </w:rPr>
        <w:t>Постановка для 1.1-1.3</w:t>
      </w:r>
      <w:r>
        <w:t xml:space="preserve">: </w:t>
      </w:r>
      <w:r>
        <w:t>найти значения</w:t>
      </w:r>
      <w:r>
        <w:t xml:space="preserve"> выражений, составить систему тестов:</w:t>
      </w:r>
      <w:r>
        <w:t xml:space="preserve"> n++*m</w:t>
      </w:r>
      <w:r>
        <w:t xml:space="preserve">, </w:t>
      </w:r>
      <w:r>
        <w:t>m--&lt;n</w:t>
      </w:r>
      <w:r>
        <w:t xml:space="preserve">, </w:t>
      </w:r>
      <w:r>
        <w:t>++</w:t>
      </w:r>
      <w:proofErr w:type="gramStart"/>
      <w:r>
        <w:t>m&gt;n</w:t>
      </w:r>
      <w:proofErr w:type="gramEnd"/>
    </w:p>
    <w:p w14:paraId="04009BC8" w14:textId="70F3EF2A" w:rsidR="00F11748" w:rsidRDefault="00F11748" w:rsidP="00E818D4">
      <w:pPr>
        <w:ind w:firstLine="708"/>
      </w:pPr>
      <w:r w:rsidRPr="00E56BA2">
        <w:rPr>
          <w:b/>
          <w:bCs/>
        </w:rPr>
        <w:t>Постановка для 1.4</w:t>
      </w:r>
      <w:r>
        <w:t xml:space="preserve">: </w:t>
      </w:r>
      <w:r>
        <w:t>вычислить выражение для нескольких значений Х, определить при каких Х выражение не может быть вычислено</w:t>
      </w:r>
      <w:r w:rsidR="005577A6">
        <w:t xml:space="preserve">. </w:t>
      </w:r>
      <w:r w:rsidR="005577A6" w:rsidRPr="005577A6">
        <w:t>Для проверки возможности вычислений использовать условный оператор if</w:t>
      </w:r>
      <w:r w:rsidR="005577A6">
        <w:t>. С</w:t>
      </w:r>
      <w:r>
        <w:t xml:space="preserve">оставить систему тестов: </w:t>
      </w:r>
      <w:r w:rsidRPr="00463A1E">
        <w:rPr>
          <w:position w:val="-10"/>
        </w:rPr>
        <w:object w:dxaOrig="1380" w:dyaOrig="320" w14:anchorId="0A4B0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9pt;height:15.75pt" o:ole="">
            <v:imagedata r:id="rId6" o:title=""/>
          </v:shape>
          <o:OLEObject Type="Embed" ProgID="Equation.3" ShapeID="_x0000_i1043" DrawAspect="Content" ObjectID="_1693596000" r:id="rId7"/>
        </w:object>
      </w:r>
    </w:p>
    <w:p w14:paraId="6BA436DE" w14:textId="390240EA" w:rsidR="00F11748" w:rsidRDefault="005577A6" w:rsidP="00EF4AEE">
      <w:pPr>
        <w:pStyle w:val="2"/>
      </w:pPr>
      <w:r>
        <w:t>Задача 2</w:t>
      </w:r>
    </w:p>
    <w:p w14:paraId="4C0D8B7B" w14:textId="7B6FBF2D" w:rsidR="00DA4D88" w:rsidRDefault="00DA4D88" w:rsidP="00E818D4">
      <w:pPr>
        <w:ind w:firstLine="708"/>
      </w:pPr>
      <w:r w:rsidRPr="00E56BA2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7C60D90" wp14:editId="324A7F6E">
            <wp:simplePos x="0" y="0"/>
            <wp:positionH relativeFrom="column">
              <wp:posOffset>1805940</wp:posOffset>
            </wp:positionH>
            <wp:positionV relativeFrom="paragraph">
              <wp:posOffset>552450</wp:posOffset>
            </wp:positionV>
            <wp:extent cx="2076450" cy="17430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577A6" w:rsidRPr="00E56BA2">
        <w:rPr>
          <w:b/>
          <w:bCs/>
        </w:rPr>
        <w:t>Постановка задачи</w:t>
      </w:r>
      <w:r w:rsidR="005577A6">
        <w:t xml:space="preserve">: </w:t>
      </w:r>
      <w:r w:rsidR="005577A6" w:rsidRPr="005577A6">
        <w:t>записать выражение, зависящее от координат точки X1 и</w:t>
      </w:r>
      <w:r w:rsidR="00E818D4">
        <w:t> </w:t>
      </w:r>
      <w:r w:rsidR="005577A6" w:rsidRPr="005577A6">
        <w:t>Y1 и принимающее значение TRUE, если точка принадлежит заштрихованной области, и FALSE, если не принадлежит</w:t>
      </w:r>
      <w:r w:rsidR="005577A6">
        <w:t>.</w:t>
      </w:r>
      <w:r w:rsidR="00A714D3">
        <w:t xml:space="preserve"> И</w:t>
      </w:r>
      <w:r w:rsidR="00A714D3" w:rsidRPr="00A714D3">
        <w:t>спользовать переменную логического типа, а</w:t>
      </w:r>
      <w:r w:rsidR="00E818D4">
        <w:t> </w:t>
      </w:r>
      <w:r w:rsidR="00A714D3" w:rsidRPr="00A714D3">
        <w:t>не условный оператор</w:t>
      </w:r>
      <w:r w:rsidR="00A714D3">
        <w:t>.</w:t>
      </w:r>
    </w:p>
    <w:p w14:paraId="0C70051F" w14:textId="55D65493" w:rsidR="00DA4D88" w:rsidRDefault="00DA4D88" w:rsidP="00EF4AEE">
      <w:pPr>
        <w:pStyle w:val="2"/>
      </w:pPr>
      <w:r>
        <w:t>Задача 3</w:t>
      </w:r>
    </w:p>
    <w:p w14:paraId="4B7E4D2E" w14:textId="4763AD49" w:rsidR="00E818D4" w:rsidRDefault="00DA4D88" w:rsidP="00E818D4">
      <w:pPr>
        <w:ind w:firstLine="708"/>
      </w:pPr>
      <w:r w:rsidRPr="00E56BA2">
        <w:rPr>
          <w:b/>
          <w:bCs/>
        </w:rPr>
        <w:t>Постановка задачи</w:t>
      </w:r>
      <w:r>
        <w:t xml:space="preserve">: </w:t>
      </w:r>
      <w:r>
        <w:t>вычислить значение выражения, используя различные вещественные типы данных (float и double).</w:t>
      </w:r>
      <w:r>
        <w:t xml:space="preserve"> </w:t>
      </w:r>
      <w:r>
        <w:t>Результаты всех вычислений вывести на</w:t>
      </w:r>
      <w:r w:rsidR="00E818D4">
        <w:t> </w:t>
      </w:r>
      <w:r>
        <w:t>печать.</w:t>
      </w:r>
      <w:r>
        <w:t xml:space="preserve"> </w:t>
      </w:r>
      <w:r>
        <w:t>Объяснить полученные результаты.</w:t>
      </w:r>
      <w:r w:rsidR="00C21C63">
        <w:t xml:space="preserve"> </w:t>
      </w:r>
      <w:r w:rsidR="00C21C63" w:rsidRPr="00391BE4">
        <w:rPr>
          <w:position w:val="-24"/>
          <w:lang w:val="en-US"/>
        </w:rPr>
        <w:object w:dxaOrig="2860" w:dyaOrig="660" w14:anchorId="0C423A0E">
          <v:shape id="_x0000_i1055" type="#_x0000_t75" style="width:132.75pt;height:30.75pt" o:ole="">
            <v:imagedata r:id="rId9" o:title=""/>
          </v:shape>
          <o:OLEObject Type="Embed" ProgID="Equation.3" ShapeID="_x0000_i1055" DrawAspect="Content" ObjectID="_1693596001" r:id="rId10"/>
        </w:object>
      </w:r>
      <w:r w:rsidR="00C21C63">
        <w:t xml:space="preserve">, </w:t>
      </w:r>
      <w:r w:rsidR="00C21C63">
        <w:t>а=10, b=0.01</w:t>
      </w:r>
      <w:r w:rsidR="00C21C63">
        <w:t>. И</w:t>
      </w:r>
      <w:r w:rsidR="00C21C63">
        <w:t>спользовать вспомогательные переменные для хранения промежуточных значений.</w:t>
      </w:r>
      <w:r w:rsidR="00E818D4">
        <w:t xml:space="preserve"> </w:t>
      </w:r>
      <w:r w:rsidR="00C21C63">
        <w:t>При работе с данными типа float использовать операцию приведения типа</w:t>
      </w:r>
      <w:r w:rsidR="00ED5863">
        <w:t>.</w:t>
      </w:r>
    </w:p>
    <w:sectPr w:rsidR="00E818D4" w:rsidSect="00EF4AEE">
      <w:pgSz w:w="11906" w:h="16838" w:code="9"/>
      <w:pgMar w:top="1134" w:right="851" w:bottom="1134" w:left="1701" w:header="85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9A"/>
    <w:rsid w:val="00182CD4"/>
    <w:rsid w:val="005577A6"/>
    <w:rsid w:val="0087469A"/>
    <w:rsid w:val="00A714D3"/>
    <w:rsid w:val="00C21C63"/>
    <w:rsid w:val="00DA4D88"/>
    <w:rsid w:val="00E13E36"/>
    <w:rsid w:val="00E56BA2"/>
    <w:rsid w:val="00E818D4"/>
    <w:rsid w:val="00ED5863"/>
    <w:rsid w:val="00EF4AEE"/>
    <w:rsid w:val="00F1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FFA4D"/>
  <w15:chartTrackingRefBased/>
  <w15:docId w15:val="{4B1107A4-F1F5-4C6D-A87D-E91B9360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AEE"/>
    <w:pPr>
      <w:spacing w:after="0" w:line="360" w:lineRule="auto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EF4AEE"/>
    <w:pPr>
      <w:keepNext/>
      <w:keepLines/>
      <w:pageBreakBefore/>
      <w:spacing w:after="24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F4AEE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AEE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F4AEE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3B6F9-5D78-44FC-97E6-10CB7BEEF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Некрасов</dc:creator>
  <cp:keywords/>
  <dc:description/>
  <cp:lastModifiedBy>Александр Некрасов</cp:lastModifiedBy>
  <cp:revision>9</cp:revision>
  <dcterms:created xsi:type="dcterms:W3CDTF">2021-09-19T15:43:00Z</dcterms:created>
  <dcterms:modified xsi:type="dcterms:W3CDTF">2021-09-19T17:29:00Z</dcterms:modified>
</cp:coreProperties>
</file>