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A84" w:rsidRPr="008E2DD4" w:rsidRDefault="00B30A84" w:rsidP="00B30A84">
      <w:pPr>
        <w:pStyle w:val="Bezodstpw"/>
        <w:spacing w:line="276" w:lineRule="auto"/>
        <w:jc w:val="center"/>
        <w:rPr>
          <w:rFonts w:ascii="Myriad Pro" w:hAnsi="Myriad Pro"/>
          <w:sz w:val="40"/>
          <w:szCs w:val="40"/>
          <w:lang w:val="en-US"/>
        </w:rPr>
      </w:pPr>
      <w:r w:rsidRPr="008E2DD4">
        <w:rPr>
          <w:rFonts w:ascii="Myriad Pro" w:hAnsi="Myriad Pro"/>
          <w:sz w:val="40"/>
          <w:szCs w:val="40"/>
          <w:lang w:val="en-US"/>
        </w:rPr>
        <w:t>Recruitment task</w:t>
      </w:r>
    </w:p>
    <w:p w:rsidR="00273A9D" w:rsidRPr="008E2DD4" w:rsidRDefault="00273A9D" w:rsidP="00B30A84">
      <w:pPr>
        <w:pStyle w:val="Bezodstpw"/>
        <w:spacing w:line="276" w:lineRule="auto"/>
        <w:jc w:val="center"/>
        <w:rPr>
          <w:rFonts w:ascii="Myriad Pro" w:hAnsi="Myriad Pro"/>
          <w:sz w:val="40"/>
          <w:szCs w:val="40"/>
          <w:lang w:val="en-US"/>
        </w:rPr>
      </w:pPr>
      <w:r w:rsidRPr="008E2DD4">
        <w:rPr>
          <w:rFonts w:ascii="Myriad Pro" w:hAnsi="Myriad Pro"/>
          <w:sz w:val="40"/>
          <w:szCs w:val="40"/>
          <w:lang w:val="en-US"/>
        </w:rPr>
        <w:t>Aleksander Wolny</w:t>
      </w:r>
    </w:p>
    <w:p w:rsidR="00273A9D" w:rsidRPr="008E2DD4" w:rsidRDefault="00273A9D" w:rsidP="00B30A84">
      <w:pPr>
        <w:pStyle w:val="Bezodstpw"/>
        <w:spacing w:line="276" w:lineRule="auto"/>
        <w:rPr>
          <w:rFonts w:ascii="Myriad Pro" w:hAnsi="Myriad Pro"/>
          <w:sz w:val="32"/>
          <w:szCs w:val="32"/>
          <w:lang w:val="en-US"/>
        </w:rPr>
      </w:pPr>
    </w:p>
    <w:p w:rsidR="008E2DD4" w:rsidRPr="008E2DD4" w:rsidRDefault="008E2DD4" w:rsidP="008E2DD4">
      <w:pPr>
        <w:pStyle w:val="Bezodstpw"/>
        <w:spacing w:line="276" w:lineRule="auto"/>
        <w:rPr>
          <w:rFonts w:ascii="Myriad Pro" w:hAnsi="Myriad Pro"/>
          <w:sz w:val="28"/>
          <w:szCs w:val="28"/>
          <w:lang w:val="en-US"/>
        </w:rPr>
      </w:pPr>
      <w:r w:rsidRPr="008E2DD4">
        <w:rPr>
          <w:rFonts w:ascii="Myriad Pro" w:hAnsi="Myriad Pro"/>
          <w:sz w:val="28"/>
          <w:szCs w:val="28"/>
          <w:lang w:val="en-US"/>
        </w:rPr>
        <w:t>Excercies.1</w:t>
      </w:r>
    </w:p>
    <w:p w:rsidR="008E2DD4" w:rsidRDefault="008E2DD4" w:rsidP="00B30A84">
      <w:pPr>
        <w:pStyle w:val="Bezodstpw"/>
        <w:spacing w:line="276" w:lineRule="auto"/>
        <w:rPr>
          <w:rFonts w:ascii="Myriad Pro" w:hAnsi="Myriad Pro"/>
          <w:sz w:val="24"/>
          <w:szCs w:val="24"/>
          <w:lang w:val="en-US"/>
        </w:rPr>
      </w:pPr>
    </w:p>
    <w:p w:rsidR="002A7E95" w:rsidRPr="008E2DD4" w:rsidRDefault="002A7E95" w:rsidP="00B30A84">
      <w:pPr>
        <w:pStyle w:val="Bezodstpw"/>
        <w:spacing w:line="276" w:lineRule="auto"/>
        <w:rPr>
          <w:rFonts w:ascii="Myriad Pro" w:hAnsi="Myriad Pro"/>
          <w:sz w:val="32"/>
          <w:szCs w:val="32"/>
          <w:lang w:val="en-US"/>
        </w:rPr>
      </w:pPr>
      <w:r w:rsidRPr="002A7E95">
        <w:rPr>
          <w:rFonts w:ascii="Myriad Pro" w:hAnsi="Myriad Pro"/>
          <w:sz w:val="24"/>
          <w:szCs w:val="24"/>
          <w:lang w:val="en-US"/>
        </w:rPr>
        <w:t xml:space="preserve">The goal of this task was to find as many visual bugs as possible. </w:t>
      </w:r>
      <w:r w:rsidRPr="008E2DD4">
        <w:rPr>
          <w:rFonts w:ascii="Myriad Pro" w:hAnsi="Myriad Pro"/>
          <w:sz w:val="24"/>
          <w:szCs w:val="24"/>
          <w:lang w:val="en-US"/>
        </w:rPr>
        <w:t>Without any documentation.</w:t>
      </w:r>
    </w:p>
    <w:p w:rsidR="008E2DD4" w:rsidRPr="008E2DD4" w:rsidRDefault="008E2DD4" w:rsidP="00B30A84">
      <w:pPr>
        <w:pStyle w:val="Bezodstpw"/>
        <w:spacing w:line="276" w:lineRule="auto"/>
        <w:rPr>
          <w:rFonts w:ascii="Myriad Pro" w:hAnsi="Myriad Pro"/>
          <w:sz w:val="28"/>
          <w:szCs w:val="28"/>
          <w:lang w:val="en-US"/>
        </w:rPr>
      </w:pPr>
    </w:p>
    <w:p w:rsidR="00B30A84" w:rsidRDefault="00CC05D9" w:rsidP="00B30A84">
      <w:pPr>
        <w:pStyle w:val="Bezodstpw"/>
        <w:spacing w:line="276" w:lineRule="auto"/>
        <w:ind w:left="360"/>
        <w:rPr>
          <w:rFonts w:ascii="Myriad Pro" w:hAnsi="Myriad Pro"/>
          <w:sz w:val="24"/>
          <w:szCs w:val="24"/>
        </w:rPr>
      </w:pPr>
      <w:r w:rsidRPr="00CC05D9">
        <w:rPr>
          <w:rFonts w:ascii="Myriad Pro" w:hAnsi="Myriad Pr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3.25pt">
            <v:imagedata r:id="rId7" o:title="Image with errors - Aleksander Wolny"/>
          </v:shape>
        </w:pict>
      </w:r>
    </w:p>
    <w:p w:rsidR="00B30A84" w:rsidRDefault="00B30A84" w:rsidP="00B30A84">
      <w:pPr>
        <w:pStyle w:val="Bezodstpw"/>
        <w:spacing w:line="276" w:lineRule="auto"/>
        <w:ind w:left="360"/>
        <w:rPr>
          <w:rFonts w:ascii="Myriad Pro" w:hAnsi="Myriad Pro"/>
          <w:sz w:val="24"/>
          <w:szCs w:val="24"/>
        </w:rPr>
      </w:pPr>
    </w:p>
    <w:p w:rsidR="00D3114C" w:rsidRPr="002A7E95" w:rsidRDefault="00B30A84" w:rsidP="00B30A84">
      <w:pPr>
        <w:pStyle w:val="Bezodstpw"/>
        <w:spacing w:line="276" w:lineRule="auto"/>
        <w:ind w:left="360"/>
        <w:rPr>
          <w:rFonts w:ascii="Myriad Pro" w:hAnsi="Myriad Pro"/>
          <w:sz w:val="24"/>
          <w:szCs w:val="24"/>
          <w:lang w:val="en-US"/>
        </w:rPr>
      </w:pPr>
      <w:r w:rsidRPr="002A7E95">
        <w:rPr>
          <w:rFonts w:ascii="Myriad Pro" w:hAnsi="Myriad Pro"/>
          <w:sz w:val="24"/>
          <w:szCs w:val="24"/>
          <w:lang w:val="en-US"/>
        </w:rPr>
        <w:t>(</w:t>
      </w:r>
      <w:r w:rsidR="002A7E95" w:rsidRPr="002A7E95">
        <w:rPr>
          <w:rFonts w:ascii="Myriad Pro" w:hAnsi="Myriad Pro"/>
          <w:sz w:val="24"/>
          <w:szCs w:val="24"/>
          <w:lang w:val="en-US"/>
        </w:rPr>
        <w:t>Larger picture in a separate file.</w:t>
      </w:r>
      <w:r w:rsidR="002A7E95">
        <w:rPr>
          <w:rFonts w:ascii="Myriad Pro" w:hAnsi="Myriad Pro"/>
          <w:sz w:val="24"/>
          <w:szCs w:val="24"/>
          <w:lang w:val="en-US"/>
        </w:rPr>
        <w:t>)</w:t>
      </w:r>
    </w:p>
    <w:p w:rsidR="002A7E95" w:rsidRPr="002A7E95" w:rsidRDefault="002A7E95" w:rsidP="002A7E95">
      <w:pPr>
        <w:pStyle w:val="Bezodstpw"/>
        <w:numPr>
          <w:ilvl w:val="0"/>
          <w:numId w:val="2"/>
        </w:numPr>
        <w:rPr>
          <w:rFonts w:ascii="Myriad Pro" w:hAnsi="Myriad Pro"/>
          <w:sz w:val="24"/>
          <w:szCs w:val="24"/>
          <w:lang w:val="en-US"/>
        </w:rPr>
      </w:pPr>
      <w:r w:rsidRPr="002A7E95">
        <w:rPr>
          <w:rFonts w:ascii="Myriad Pro" w:hAnsi="Myriad Pro"/>
          <w:sz w:val="24"/>
          <w:szCs w:val="24"/>
          <w:lang w:val="en-US"/>
        </w:rPr>
        <w:t>The font of the city did not load Polish characters.</w:t>
      </w:r>
    </w:p>
    <w:p w:rsidR="00A102A8" w:rsidRPr="00B30A84" w:rsidRDefault="002A7E95" w:rsidP="00B30A84">
      <w:pPr>
        <w:pStyle w:val="Bezodstpw"/>
        <w:numPr>
          <w:ilvl w:val="0"/>
          <w:numId w:val="2"/>
        </w:numPr>
        <w:spacing w:line="276" w:lineRule="auto"/>
        <w:rPr>
          <w:rFonts w:ascii="Myriad Pro" w:hAnsi="Myriad Pro"/>
          <w:sz w:val="24"/>
          <w:szCs w:val="24"/>
        </w:rPr>
      </w:pPr>
      <w:r w:rsidRPr="002A7E95">
        <w:rPr>
          <w:rFonts w:ascii="Myriad Pro" w:hAnsi="Myriad Pro"/>
          <w:sz w:val="24"/>
          <w:szCs w:val="24"/>
          <w:lang w:val="en-US"/>
        </w:rPr>
        <w:t xml:space="preserve">Inscriptions </w:t>
      </w:r>
      <w:r w:rsidR="0081102F" w:rsidRPr="002A7E95">
        <w:rPr>
          <w:rFonts w:ascii="Myriad Pro" w:hAnsi="Myriad Pro"/>
          <w:sz w:val="24"/>
          <w:szCs w:val="24"/>
          <w:lang w:val="en-US"/>
        </w:rPr>
        <w:t>„SHOP, INVENTORY, URZĄDZAJ”</w:t>
      </w:r>
      <w:r w:rsidRPr="002A7E95">
        <w:rPr>
          <w:lang w:val="en-US"/>
        </w:rPr>
        <w:t xml:space="preserve"> </w:t>
      </w:r>
      <w:r w:rsidRPr="002A7E95">
        <w:rPr>
          <w:rFonts w:ascii="Myriad Pro" w:hAnsi="Myriad Pro"/>
          <w:sz w:val="24"/>
          <w:szCs w:val="24"/>
          <w:lang w:val="en-US"/>
        </w:rPr>
        <w:t xml:space="preserve">should be in the same language.  </w:t>
      </w:r>
      <w:r>
        <w:rPr>
          <w:rFonts w:ascii="Myriad Pro" w:hAnsi="Myriad Pro"/>
          <w:sz w:val="24"/>
          <w:szCs w:val="24"/>
          <w:lang w:val="en-US"/>
        </w:rPr>
        <w:br/>
      </w:r>
      <w:r w:rsidRPr="002A7E95">
        <w:rPr>
          <w:rFonts w:ascii="Myriad Pro" w:hAnsi="Myriad Pro"/>
          <w:sz w:val="24"/>
          <w:szCs w:val="24"/>
        </w:rPr>
        <w:t>(I assume that all supposed to be in English)</w:t>
      </w:r>
      <w:r>
        <w:rPr>
          <w:rFonts w:ascii="Myriad Pro" w:hAnsi="Myriad Pro"/>
          <w:sz w:val="24"/>
          <w:szCs w:val="24"/>
        </w:rPr>
        <w:t>.</w:t>
      </w:r>
    </w:p>
    <w:p w:rsidR="0081102F" w:rsidRPr="002A7E95" w:rsidRDefault="002A7E95" w:rsidP="00B30A84">
      <w:pPr>
        <w:pStyle w:val="Bezodstpw"/>
        <w:numPr>
          <w:ilvl w:val="0"/>
          <w:numId w:val="2"/>
        </w:numPr>
        <w:spacing w:line="276" w:lineRule="auto"/>
        <w:rPr>
          <w:rFonts w:ascii="Myriad Pro" w:hAnsi="Myriad Pro"/>
          <w:sz w:val="24"/>
          <w:szCs w:val="24"/>
          <w:lang w:val="en-US"/>
        </w:rPr>
      </w:pPr>
      <w:r w:rsidRPr="002A7E95">
        <w:rPr>
          <w:lang w:val="en-US"/>
        </w:rPr>
        <w:t xml:space="preserve"> </w:t>
      </w:r>
      <w:r w:rsidRPr="002A7E95">
        <w:rPr>
          <w:rFonts w:ascii="Myriad Pro" w:hAnsi="Myriad Pro"/>
          <w:sz w:val="24"/>
          <w:szCs w:val="24"/>
          <w:lang w:val="en-US"/>
        </w:rPr>
        <w:t>The house is in the middle of the water. The player should not be able to build this way.</w:t>
      </w:r>
    </w:p>
    <w:p w:rsidR="002A7E95" w:rsidRPr="002A7E95" w:rsidRDefault="002A7E95" w:rsidP="00B30A84">
      <w:pPr>
        <w:pStyle w:val="Bezodstpw"/>
        <w:numPr>
          <w:ilvl w:val="0"/>
          <w:numId w:val="2"/>
        </w:numPr>
        <w:spacing w:line="276" w:lineRule="auto"/>
        <w:rPr>
          <w:rFonts w:ascii="Myriad Pro" w:hAnsi="Myriad Pro"/>
          <w:sz w:val="24"/>
          <w:szCs w:val="24"/>
          <w:lang w:val="en-US"/>
        </w:rPr>
      </w:pPr>
      <w:r w:rsidRPr="002A7E95">
        <w:rPr>
          <w:rFonts w:ascii="Myriad Pro" w:hAnsi="Myriad Pro"/>
          <w:sz w:val="24"/>
          <w:szCs w:val="24"/>
          <w:lang w:val="en-US"/>
        </w:rPr>
        <w:t>The building on the left in the center of the screen. Something does not fit in this building. It looks like it should not be there, it stands on another and covers it.</w:t>
      </w:r>
    </w:p>
    <w:p w:rsidR="002A7E95" w:rsidRDefault="002A7E95" w:rsidP="00B30A84">
      <w:pPr>
        <w:pStyle w:val="Bezodstpw"/>
        <w:numPr>
          <w:ilvl w:val="0"/>
          <w:numId w:val="2"/>
        </w:numPr>
        <w:spacing w:line="276" w:lineRule="auto"/>
        <w:rPr>
          <w:rFonts w:ascii="Myriad Pro" w:hAnsi="Myriad Pro"/>
          <w:sz w:val="24"/>
          <w:szCs w:val="24"/>
          <w:lang w:val="en-US"/>
        </w:rPr>
      </w:pPr>
      <w:r w:rsidRPr="002A7E95">
        <w:rPr>
          <w:rFonts w:ascii="Myriad Pro" w:hAnsi="Myriad Pro"/>
          <w:sz w:val="24"/>
          <w:szCs w:val="24"/>
          <w:lang w:val="en-US"/>
        </w:rPr>
        <w:t xml:space="preserve"> I do not have data off the names of buildings. It is probably a typo and it should be "WHITE VILLA".</w:t>
      </w:r>
    </w:p>
    <w:p w:rsidR="002A7E95" w:rsidRPr="002A7E95" w:rsidRDefault="002A7E95" w:rsidP="002A7E95">
      <w:pPr>
        <w:pStyle w:val="Bezodstpw"/>
        <w:numPr>
          <w:ilvl w:val="0"/>
          <w:numId w:val="2"/>
        </w:numPr>
        <w:spacing w:line="276" w:lineRule="auto"/>
        <w:rPr>
          <w:rFonts w:ascii="Myriad Pro" w:hAnsi="Myriad Pro"/>
          <w:sz w:val="24"/>
          <w:szCs w:val="24"/>
          <w:lang w:val="en-US"/>
        </w:rPr>
      </w:pPr>
      <w:r w:rsidRPr="002A7E95">
        <w:rPr>
          <w:rFonts w:ascii="Myriad Pro" w:hAnsi="Myriad Pro"/>
          <w:sz w:val="24"/>
          <w:szCs w:val="24"/>
          <w:lang w:val="en-US"/>
        </w:rPr>
        <w:t>The cart does not match the rest of the game style.</w:t>
      </w:r>
    </w:p>
    <w:p w:rsidR="000A3EA4" w:rsidRDefault="002A7E95" w:rsidP="002A7E95">
      <w:pPr>
        <w:pStyle w:val="Bezodstpw"/>
        <w:numPr>
          <w:ilvl w:val="0"/>
          <w:numId w:val="2"/>
        </w:numPr>
        <w:spacing w:line="276" w:lineRule="auto"/>
        <w:rPr>
          <w:rFonts w:ascii="Myriad Pro" w:hAnsi="Myriad Pro"/>
          <w:sz w:val="24"/>
          <w:szCs w:val="24"/>
          <w:lang w:val="en-US"/>
        </w:rPr>
      </w:pPr>
      <w:r w:rsidRPr="002A7E95">
        <w:rPr>
          <w:lang w:val="en-US"/>
        </w:rPr>
        <w:t xml:space="preserve"> </w:t>
      </w:r>
      <w:r w:rsidRPr="002A7E95">
        <w:rPr>
          <w:rFonts w:ascii="Myriad Pro" w:hAnsi="Myriad Pro"/>
          <w:sz w:val="24"/>
          <w:szCs w:val="24"/>
          <w:lang w:val="en-US"/>
        </w:rPr>
        <w:t>The inscription " DODAJ RUBINY " is in Polish. If the game is to be in English, this is a mistake.</w:t>
      </w:r>
    </w:p>
    <w:p w:rsidR="008E2DD4" w:rsidRDefault="008E2DD4">
      <w:pPr>
        <w:rPr>
          <w:rFonts w:ascii="Myriad Pro" w:hAnsi="Myriad Pro"/>
          <w:sz w:val="24"/>
          <w:szCs w:val="24"/>
        </w:rPr>
      </w:pPr>
      <w:r>
        <w:rPr>
          <w:rFonts w:ascii="Myriad Pro" w:hAnsi="Myriad Pro"/>
          <w:sz w:val="24"/>
          <w:szCs w:val="24"/>
        </w:rPr>
        <w:br w:type="page"/>
      </w:r>
    </w:p>
    <w:p w:rsidR="008E2DD4" w:rsidRPr="008E2DD4" w:rsidRDefault="008E2DD4" w:rsidP="008E2DD4">
      <w:pPr>
        <w:rPr>
          <w:rFonts w:ascii="Myriad Pro" w:hAnsi="Myriad Pro"/>
          <w:sz w:val="24"/>
          <w:szCs w:val="24"/>
        </w:rPr>
      </w:pPr>
      <w:r>
        <w:rPr>
          <w:rFonts w:ascii="Myriad Pro" w:hAnsi="Myriad Pro"/>
          <w:sz w:val="28"/>
          <w:szCs w:val="28"/>
        </w:rPr>
        <w:lastRenderedPageBreak/>
        <w:t>Excercies.2</w:t>
      </w:r>
    </w:p>
    <w:p w:rsidR="008E2DD4" w:rsidRPr="008E2DD4" w:rsidRDefault="008E2DD4" w:rsidP="008E2DD4">
      <w:pPr>
        <w:spacing w:before="400" w:after="120" w:line="240" w:lineRule="auto"/>
        <w:jc w:val="both"/>
        <w:textAlignment w:val="baseline"/>
        <w:outlineLvl w:val="0"/>
        <w:rPr>
          <w:rFonts w:ascii="Myriad Pro" w:eastAsia="Times New Roman" w:hAnsi="Myriad Pro" w:cs="Arial"/>
          <w:bCs/>
          <w:color w:val="000000"/>
          <w:kern w:val="36"/>
          <w:sz w:val="24"/>
          <w:szCs w:val="24"/>
          <w:lang w:val="en-US" w:eastAsia="pl-PL"/>
        </w:rPr>
      </w:pPr>
      <w:r w:rsidRPr="008E2DD4">
        <w:rPr>
          <w:rFonts w:ascii="Myriad Pro" w:eastAsia="Times New Roman" w:hAnsi="Myriad Pro" w:cs="Arial"/>
          <w:bCs/>
          <w:color w:val="000000"/>
          <w:kern w:val="36"/>
          <w:sz w:val="24"/>
          <w:szCs w:val="24"/>
          <w:lang w:val="en-US" w:eastAsia="pl-PL"/>
        </w:rPr>
        <w:t>Create a test scenario (several test cases) for the window in</w:t>
      </w:r>
      <w:r>
        <w:rPr>
          <w:rFonts w:ascii="Myriad Pro" w:eastAsia="Times New Roman" w:hAnsi="Myriad Pro" w:cs="Arial"/>
          <w:bCs/>
          <w:color w:val="000000"/>
          <w:kern w:val="36"/>
          <w:sz w:val="24"/>
          <w:szCs w:val="24"/>
          <w:lang w:val="en-US" w:eastAsia="pl-PL"/>
        </w:rPr>
        <w:t>viting friends in a social game</w:t>
      </w:r>
      <w:r w:rsidRPr="008E2DD4">
        <w:rPr>
          <w:rFonts w:ascii="Myriad Pro" w:eastAsia="Times New Roman" w:hAnsi="Myriad Pro" w:cs="Arial"/>
          <w:bCs/>
          <w:color w:val="000000"/>
          <w:kern w:val="36"/>
          <w:sz w:val="24"/>
          <w:szCs w:val="24"/>
          <w:lang w:val="en-US" w:eastAsia="pl-PL"/>
        </w:rPr>
        <w:t>:</w:t>
      </w:r>
    </w:p>
    <w:p w:rsidR="008E2DD4" w:rsidRPr="008E2DD4" w:rsidRDefault="008E2DD4" w:rsidP="008E2DD4">
      <w:pPr>
        <w:spacing w:after="0" w:line="240" w:lineRule="auto"/>
        <w:ind w:left="720"/>
        <w:jc w:val="both"/>
        <w:rPr>
          <w:rFonts w:ascii="Myriad Pro" w:eastAsia="Times New Roman" w:hAnsi="Myriad Pro" w:cs="Times New Roman"/>
          <w:sz w:val="24"/>
          <w:szCs w:val="24"/>
          <w:lang w:val="en-US" w:eastAsia="pl-PL"/>
        </w:rPr>
      </w:pPr>
      <w:r w:rsidRPr="008E2DD4">
        <w:rPr>
          <w:rFonts w:ascii="Myriad Pro" w:eastAsia="Times New Roman" w:hAnsi="Myriad Pro" w:cs="Times New Roman"/>
          <w:color w:val="222222"/>
          <w:sz w:val="24"/>
          <w:szCs w:val="24"/>
          <w:shd w:val="clear" w:color="auto" w:fill="FFFFFF"/>
          <w:lang w:val="en-US" w:eastAsia="pl-PL"/>
        </w:rPr>
        <w:t>A few basic assumptions:</w:t>
      </w:r>
    </w:p>
    <w:p w:rsidR="008E2DD4" w:rsidRPr="008E2DD4" w:rsidRDefault="008E2DD4" w:rsidP="008E2DD4">
      <w:pPr>
        <w:numPr>
          <w:ilvl w:val="0"/>
          <w:numId w:val="4"/>
        </w:numPr>
        <w:shd w:val="clear" w:color="auto" w:fill="FFFFFF"/>
        <w:spacing w:after="0" w:line="240" w:lineRule="auto"/>
        <w:ind w:left="1440"/>
        <w:jc w:val="both"/>
        <w:textAlignment w:val="baseline"/>
        <w:rPr>
          <w:rFonts w:ascii="Myriad Pro" w:eastAsia="Times New Roman" w:hAnsi="Myriad Pro" w:cs="Times New Roman"/>
          <w:color w:val="222222"/>
          <w:sz w:val="24"/>
          <w:szCs w:val="24"/>
          <w:lang w:val="en-US" w:eastAsia="pl-PL"/>
        </w:rPr>
      </w:pPr>
      <w:r w:rsidRPr="008E2DD4">
        <w:rPr>
          <w:rFonts w:ascii="Myriad Pro" w:eastAsia="Times New Roman" w:hAnsi="Myriad Pro" w:cs="Times New Roman"/>
          <w:color w:val="222222"/>
          <w:sz w:val="24"/>
          <w:szCs w:val="24"/>
          <w:shd w:val="clear" w:color="auto" w:fill="FFFFFF"/>
          <w:lang w:val="en-US" w:eastAsia="pl-PL"/>
        </w:rPr>
        <w:t>the window appears immediately after the game is turned on, with all players on the list selected by default</w:t>
      </w:r>
    </w:p>
    <w:p w:rsidR="008E2DD4" w:rsidRPr="008E2DD4" w:rsidRDefault="008E2DD4" w:rsidP="008E2DD4">
      <w:pPr>
        <w:numPr>
          <w:ilvl w:val="0"/>
          <w:numId w:val="4"/>
        </w:numPr>
        <w:shd w:val="clear" w:color="auto" w:fill="FFFFFF"/>
        <w:spacing w:after="0" w:line="240" w:lineRule="auto"/>
        <w:ind w:left="1440"/>
        <w:jc w:val="both"/>
        <w:textAlignment w:val="baseline"/>
        <w:rPr>
          <w:rFonts w:ascii="Myriad Pro" w:eastAsia="Times New Roman" w:hAnsi="Myriad Pro" w:cs="Times New Roman"/>
          <w:color w:val="222222"/>
          <w:sz w:val="24"/>
          <w:szCs w:val="24"/>
          <w:lang w:val="en-US" w:eastAsia="pl-PL"/>
        </w:rPr>
      </w:pPr>
      <w:r w:rsidRPr="008E2DD4">
        <w:rPr>
          <w:rFonts w:ascii="Myriad Pro" w:eastAsia="Times New Roman" w:hAnsi="Myriad Pro" w:cs="Times New Roman"/>
          <w:color w:val="222222"/>
          <w:sz w:val="24"/>
          <w:szCs w:val="24"/>
          <w:shd w:val="clear" w:color="auto" w:fill="FFFFFF"/>
          <w:lang w:val="en-US" w:eastAsia="pl-PL"/>
        </w:rPr>
        <w:t>sending an invitation to a specific person removes it from the list until the invitation is accepted or (if the invitation is not accepted) for 24 hours</w:t>
      </w:r>
    </w:p>
    <w:p w:rsidR="008E2DD4" w:rsidRPr="008E2DD4" w:rsidRDefault="008E2DD4" w:rsidP="008E2DD4">
      <w:pPr>
        <w:numPr>
          <w:ilvl w:val="0"/>
          <w:numId w:val="4"/>
        </w:numPr>
        <w:shd w:val="clear" w:color="auto" w:fill="FFFFFF"/>
        <w:spacing w:after="0" w:line="240" w:lineRule="auto"/>
        <w:ind w:left="1440"/>
        <w:jc w:val="both"/>
        <w:textAlignment w:val="baseline"/>
        <w:rPr>
          <w:rFonts w:ascii="Myriad Pro" w:eastAsia="Times New Roman" w:hAnsi="Myriad Pro" w:cs="Times New Roman"/>
          <w:color w:val="222222"/>
          <w:sz w:val="24"/>
          <w:szCs w:val="24"/>
          <w:lang w:val="en-US" w:eastAsia="pl-PL"/>
        </w:rPr>
      </w:pPr>
      <w:r w:rsidRPr="008E2DD4">
        <w:rPr>
          <w:rFonts w:ascii="Myriad Pro" w:eastAsia="Times New Roman" w:hAnsi="Myriad Pro" w:cs="Times New Roman"/>
          <w:color w:val="222222"/>
          <w:sz w:val="24"/>
          <w:szCs w:val="24"/>
          <w:shd w:val="clear" w:color="auto" w:fill="FFFFFF"/>
          <w:lang w:val="en-US" w:eastAsia="pl-PL"/>
        </w:rPr>
        <w:t>the invitation is sent in the form of a notification on Facebook</w:t>
      </w:r>
    </w:p>
    <w:p w:rsidR="008E2DD4" w:rsidRPr="008E2DD4" w:rsidRDefault="008E2DD4" w:rsidP="008E2DD4">
      <w:pPr>
        <w:shd w:val="clear" w:color="auto" w:fill="FFFFFF"/>
        <w:spacing w:after="0" w:line="240" w:lineRule="auto"/>
        <w:ind w:left="1440"/>
        <w:jc w:val="both"/>
        <w:textAlignment w:val="baseline"/>
        <w:rPr>
          <w:rFonts w:ascii="Myriad Pro" w:eastAsia="Times New Roman" w:hAnsi="Myriad Pro" w:cs="Times New Roman"/>
          <w:color w:val="222222"/>
          <w:sz w:val="24"/>
          <w:szCs w:val="24"/>
          <w:lang w:val="en-US" w:eastAsia="pl-PL"/>
        </w:rPr>
      </w:pPr>
    </w:p>
    <w:p w:rsidR="008E2DD4" w:rsidRDefault="008E2DD4" w:rsidP="008E2DD4">
      <w:r>
        <w:rPr>
          <w:noProof/>
          <w:lang w:eastAsia="pl-PL"/>
        </w:rPr>
        <w:drawing>
          <wp:inline distT="0" distB="0" distL="0" distR="0">
            <wp:extent cx="5734050" cy="4124325"/>
            <wp:effectExtent l="19050" t="0" r="0" b="0"/>
            <wp:docPr id="2" name="Obraz 1" descr="ok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kno.png"/>
                    <pic:cNvPicPr>
                      <a:picLocks noChangeAspect="1" noChangeArrowheads="1"/>
                    </pic:cNvPicPr>
                  </pic:nvPicPr>
                  <pic:blipFill>
                    <a:blip r:embed="rId8"/>
                    <a:srcRect/>
                    <a:stretch>
                      <a:fillRect/>
                    </a:stretch>
                  </pic:blipFill>
                  <pic:spPr bwMode="auto">
                    <a:xfrm>
                      <a:off x="0" y="0"/>
                      <a:ext cx="5734050" cy="4124325"/>
                    </a:xfrm>
                    <a:prstGeom prst="rect">
                      <a:avLst/>
                    </a:prstGeom>
                    <a:noFill/>
                    <a:ln w="9525">
                      <a:noFill/>
                      <a:miter lim="800000"/>
                      <a:headEnd/>
                      <a:tailEnd/>
                    </a:ln>
                  </pic:spPr>
                </pic:pic>
              </a:graphicData>
            </a:graphic>
          </wp:inline>
        </w:drawing>
      </w:r>
    </w:p>
    <w:tbl>
      <w:tblPr>
        <w:tblW w:w="9960" w:type="dxa"/>
        <w:tblInd w:w="55" w:type="dxa"/>
        <w:tblCellMar>
          <w:left w:w="70" w:type="dxa"/>
          <w:right w:w="70" w:type="dxa"/>
        </w:tblCellMar>
        <w:tblLook w:val="04A0"/>
      </w:tblPr>
      <w:tblGrid>
        <w:gridCol w:w="364"/>
        <w:gridCol w:w="2180"/>
        <w:gridCol w:w="2560"/>
        <w:gridCol w:w="2140"/>
        <w:gridCol w:w="2760"/>
      </w:tblGrid>
      <w:tr w:rsidR="00A3175D" w:rsidRPr="00A3175D" w:rsidTr="00A3175D">
        <w:trPr>
          <w:trHeight w:val="540"/>
        </w:trPr>
        <w:tc>
          <w:tcPr>
            <w:tcW w:w="320" w:type="dxa"/>
            <w:tcBorders>
              <w:top w:val="nil"/>
              <w:left w:val="nil"/>
              <w:bottom w:val="nil"/>
              <w:right w:val="nil"/>
            </w:tcBorders>
            <w:shd w:val="clear" w:color="000000" w:fill="D8D8D8"/>
            <w:noWrap/>
            <w:vAlign w:val="center"/>
            <w:hideMark/>
          </w:tcPr>
          <w:p w:rsidR="00A3175D" w:rsidRPr="00A3175D" w:rsidRDefault="00A3175D" w:rsidP="00A3175D">
            <w:pPr>
              <w:spacing w:after="0" w:line="240" w:lineRule="auto"/>
              <w:jc w:val="center"/>
              <w:rPr>
                <w:rFonts w:ascii="Calibri" w:eastAsia="Times New Roman" w:hAnsi="Calibri" w:cs="Calibri"/>
                <w:b/>
                <w:bCs/>
                <w:color w:val="000000"/>
                <w:lang w:eastAsia="pl-PL"/>
              </w:rPr>
            </w:pPr>
            <w:r w:rsidRPr="00A3175D">
              <w:rPr>
                <w:rFonts w:ascii="Calibri" w:eastAsia="Times New Roman" w:hAnsi="Calibri" w:cs="Calibri"/>
                <w:b/>
                <w:bCs/>
                <w:color w:val="000000"/>
                <w:lang w:eastAsia="pl-PL"/>
              </w:rPr>
              <w:t>ID</w:t>
            </w:r>
          </w:p>
        </w:tc>
        <w:tc>
          <w:tcPr>
            <w:tcW w:w="2180" w:type="dxa"/>
            <w:tcBorders>
              <w:top w:val="nil"/>
              <w:left w:val="nil"/>
              <w:bottom w:val="nil"/>
              <w:right w:val="nil"/>
            </w:tcBorders>
            <w:shd w:val="clear" w:color="000000" w:fill="D8D8D8"/>
            <w:noWrap/>
            <w:vAlign w:val="center"/>
            <w:hideMark/>
          </w:tcPr>
          <w:p w:rsidR="00A3175D" w:rsidRPr="00A3175D" w:rsidRDefault="00A3175D" w:rsidP="00A3175D">
            <w:pPr>
              <w:spacing w:after="0" w:line="240" w:lineRule="auto"/>
              <w:jc w:val="center"/>
              <w:rPr>
                <w:rFonts w:ascii="Calibri" w:eastAsia="Times New Roman" w:hAnsi="Calibri" w:cs="Calibri"/>
                <w:b/>
                <w:bCs/>
                <w:color w:val="000000"/>
                <w:lang w:eastAsia="pl-PL"/>
              </w:rPr>
            </w:pPr>
            <w:r w:rsidRPr="00A3175D">
              <w:rPr>
                <w:rFonts w:ascii="Calibri" w:eastAsia="Times New Roman" w:hAnsi="Calibri" w:cs="Calibri"/>
                <w:b/>
                <w:bCs/>
                <w:color w:val="000000"/>
                <w:lang w:eastAsia="pl-PL"/>
              </w:rPr>
              <w:t>Description</w:t>
            </w:r>
          </w:p>
        </w:tc>
        <w:tc>
          <w:tcPr>
            <w:tcW w:w="2560" w:type="dxa"/>
            <w:tcBorders>
              <w:top w:val="nil"/>
              <w:left w:val="nil"/>
              <w:bottom w:val="nil"/>
              <w:right w:val="nil"/>
            </w:tcBorders>
            <w:shd w:val="clear" w:color="000000" w:fill="D8D8D8"/>
            <w:noWrap/>
            <w:vAlign w:val="center"/>
            <w:hideMark/>
          </w:tcPr>
          <w:p w:rsidR="00A3175D" w:rsidRPr="00A3175D" w:rsidRDefault="00A3175D" w:rsidP="00A3175D">
            <w:pPr>
              <w:spacing w:after="0" w:line="240" w:lineRule="auto"/>
              <w:jc w:val="center"/>
              <w:rPr>
                <w:rFonts w:ascii="Calibri" w:eastAsia="Times New Roman" w:hAnsi="Calibri" w:cs="Calibri"/>
                <w:b/>
                <w:bCs/>
                <w:color w:val="000000"/>
                <w:lang w:eastAsia="pl-PL"/>
              </w:rPr>
            </w:pPr>
            <w:r w:rsidRPr="00A3175D">
              <w:rPr>
                <w:rFonts w:ascii="Calibri" w:eastAsia="Times New Roman" w:hAnsi="Calibri" w:cs="Calibri"/>
                <w:b/>
                <w:bCs/>
                <w:color w:val="000000"/>
                <w:lang w:eastAsia="pl-PL"/>
              </w:rPr>
              <w:t>Test actions</w:t>
            </w:r>
          </w:p>
        </w:tc>
        <w:tc>
          <w:tcPr>
            <w:tcW w:w="2140" w:type="dxa"/>
            <w:tcBorders>
              <w:top w:val="nil"/>
              <w:left w:val="nil"/>
              <w:bottom w:val="nil"/>
              <w:right w:val="nil"/>
            </w:tcBorders>
            <w:shd w:val="clear" w:color="000000" w:fill="D8D8D8"/>
            <w:noWrap/>
            <w:vAlign w:val="center"/>
            <w:hideMark/>
          </w:tcPr>
          <w:p w:rsidR="00A3175D" w:rsidRPr="00A3175D" w:rsidRDefault="00A3175D" w:rsidP="00A3175D">
            <w:pPr>
              <w:spacing w:after="0" w:line="240" w:lineRule="auto"/>
              <w:jc w:val="center"/>
              <w:rPr>
                <w:rFonts w:ascii="Calibri" w:eastAsia="Times New Roman" w:hAnsi="Calibri" w:cs="Calibri"/>
                <w:b/>
                <w:bCs/>
                <w:color w:val="000000"/>
                <w:lang w:eastAsia="pl-PL"/>
              </w:rPr>
            </w:pPr>
            <w:r w:rsidRPr="00A3175D">
              <w:rPr>
                <w:rFonts w:ascii="Calibri" w:eastAsia="Times New Roman" w:hAnsi="Calibri" w:cs="Calibri"/>
                <w:b/>
                <w:bCs/>
                <w:color w:val="000000"/>
                <w:lang w:eastAsia="pl-PL"/>
              </w:rPr>
              <w:t>Expected result</w:t>
            </w:r>
          </w:p>
        </w:tc>
        <w:tc>
          <w:tcPr>
            <w:tcW w:w="2760" w:type="dxa"/>
            <w:tcBorders>
              <w:top w:val="nil"/>
              <w:left w:val="nil"/>
              <w:bottom w:val="nil"/>
              <w:right w:val="nil"/>
            </w:tcBorders>
            <w:shd w:val="clear" w:color="000000" w:fill="D8D8D8"/>
            <w:noWrap/>
            <w:vAlign w:val="center"/>
            <w:hideMark/>
          </w:tcPr>
          <w:p w:rsidR="00A3175D" w:rsidRPr="00A3175D" w:rsidRDefault="00A3175D" w:rsidP="00A3175D">
            <w:pPr>
              <w:spacing w:after="0" w:line="240" w:lineRule="auto"/>
              <w:jc w:val="center"/>
              <w:rPr>
                <w:rFonts w:ascii="Calibri" w:eastAsia="Times New Roman" w:hAnsi="Calibri" w:cs="Calibri"/>
                <w:b/>
                <w:bCs/>
                <w:color w:val="000000"/>
                <w:lang w:eastAsia="pl-PL"/>
              </w:rPr>
            </w:pPr>
            <w:r w:rsidRPr="00A3175D">
              <w:rPr>
                <w:rFonts w:ascii="Calibri" w:eastAsia="Times New Roman" w:hAnsi="Calibri" w:cs="Calibri"/>
                <w:b/>
                <w:bCs/>
                <w:color w:val="000000"/>
                <w:lang w:eastAsia="pl-PL"/>
              </w:rPr>
              <w:t>Comment / Current results</w:t>
            </w:r>
          </w:p>
        </w:tc>
      </w:tr>
      <w:tr w:rsidR="00A3175D" w:rsidRPr="00A3175D" w:rsidTr="00A3175D">
        <w:trPr>
          <w:trHeight w:val="915"/>
        </w:trPr>
        <w:tc>
          <w:tcPr>
            <w:tcW w:w="320" w:type="dxa"/>
            <w:tcBorders>
              <w:top w:val="single" w:sz="12" w:space="0" w:color="auto"/>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1</w:t>
            </w:r>
          </w:p>
        </w:tc>
        <w:tc>
          <w:tcPr>
            <w:tcW w:w="2180" w:type="dxa"/>
            <w:tcBorders>
              <w:top w:val="single" w:sz="12" w:space="0" w:color="auto"/>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Checking if the window appears every time</w:t>
            </w:r>
          </w:p>
        </w:tc>
        <w:tc>
          <w:tcPr>
            <w:tcW w:w="2560" w:type="dxa"/>
            <w:tcBorders>
              <w:top w:val="single" w:sz="12" w:space="0" w:color="auto"/>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Turning the game on and off</w:t>
            </w:r>
          </w:p>
        </w:tc>
        <w:tc>
          <w:tcPr>
            <w:tcW w:w="2140" w:type="dxa"/>
            <w:tcBorders>
              <w:top w:val="single" w:sz="12" w:space="0" w:color="auto"/>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window appears every time the game is restarted</w:t>
            </w:r>
          </w:p>
        </w:tc>
        <w:tc>
          <w:tcPr>
            <w:tcW w:w="2760" w:type="dxa"/>
            <w:tcBorders>
              <w:top w:val="single" w:sz="12" w:space="0" w:color="auto"/>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6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2</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All people marked</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Check if all players on the list are selected</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All people are marked</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 </w:t>
            </w:r>
          </w:p>
        </w:tc>
      </w:tr>
      <w:tr w:rsidR="00A3175D" w:rsidRPr="00A3175D" w:rsidTr="00A3175D">
        <w:trPr>
          <w:trHeight w:val="21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lastRenderedPageBreak/>
              <w:t>3</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Deselecting people and the "wybierz wszystkich" button</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val="en-US" w:eastAsia="pl-PL"/>
              </w:rPr>
              <w:t>1. Checking in turn whether each person can be deselected and marked again.</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eastAsia="pl-PL"/>
              </w:rPr>
              <w:t>2. Deselecting all people.</w:t>
            </w:r>
            <w:r w:rsidRPr="00A3175D">
              <w:rPr>
                <w:rFonts w:ascii="Calibri" w:eastAsia="Times New Roman" w:hAnsi="Calibri" w:cs="Calibri"/>
                <w:color w:val="000000"/>
                <w:lang w:eastAsia="pl-PL"/>
              </w:rPr>
              <w:br/>
              <w:t>3. Clicking the "Wybierz wszystko" button.</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Each person can be individually selected or deselected.</w:t>
            </w:r>
            <w:r w:rsidRPr="00A3175D">
              <w:rPr>
                <w:rFonts w:ascii="Calibri" w:eastAsia="Times New Roman" w:hAnsi="Calibri" w:cs="Calibri"/>
                <w:color w:val="000000"/>
                <w:lang w:val="en-US" w:eastAsia="pl-PL"/>
              </w:rPr>
              <w:br/>
              <w:t>The "wybierz wszystko" button selects all unselected people.</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9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4</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"x" button that disables the window</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Clicking on the red "x" button in the upper right corner.</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button disables the window with invitations correctly.</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21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5</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Finding friends</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1. Clicking on the field "Szukaj znajomych".</w:t>
            </w:r>
            <w:r w:rsidRPr="00A3175D">
              <w:rPr>
                <w:rFonts w:ascii="Calibri" w:eastAsia="Times New Roman" w:hAnsi="Calibri" w:cs="Calibri"/>
                <w:color w:val="000000"/>
                <w:lang w:val="en-US" w:eastAsia="pl-PL"/>
              </w:rPr>
              <w:br/>
              <w:t xml:space="preserve">2. Entering the person you are looking for. </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After clicking on the "szukaj znajomych" area, the phone keypad appears so that you can enter the name of a specific person.</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9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6</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Adding people to the list.</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1. Step 5.</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t xml:space="preserve">2. Adding a specific person to the list. </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After selecting a given person, he appears on the list.</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21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7</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Send an invitation to a specific person</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val="en-US" w:eastAsia="pl-PL"/>
              </w:rPr>
              <w:t>1. Deselecting everyone.</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t>2. Select a specific person from the list.</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eastAsia="pl-PL"/>
              </w:rPr>
              <w:t>3. Clicking the "Wyślij do wszystkich" button.</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person was removed from the list and got an invitation to play.</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val="en-US" w:eastAsia="pl-PL"/>
              </w:rPr>
              <w:t>Send button to everyone with only one person selected should change the name.</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eastAsia="pl-PL"/>
              </w:rPr>
              <w:t>Or the button should simply be named "Wyślij zaproszenie"</w:t>
            </w:r>
          </w:p>
        </w:tc>
      </w:tr>
      <w:tr w:rsidR="00A3175D" w:rsidRPr="00A3175D" w:rsidTr="00A3175D">
        <w:trPr>
          <w:trHeight w:val="12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8</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Button "Wyślij do wszystkich"</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1. All people are selected.</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t>2. Pressing the button</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All selected people have been invited.</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val="en-US" w:eastAsia="pl-PL"/>
              </w:rPr>
              <w:t xml:space="preserve">I understand that sending to everyone does not remove them from the list. </w:t>
            </w:r>
            <w:r w:rsidRPr="00A3175D">
              <w:rPr>
                <w:rFonts w:ascii="Calibri" w:eastAsia="Times New Roman" w:hAnsi="Calibri" w:cs="Calibri"/>
                <w:color w:val="000000"/>
                <w:lang w:eastAsia="pl-PL"/>
              </w:rPr>
              <w:t>Only individual people?</w:t>
            </w:r>
          </w:p>
        </w:tc>
      </w:tr>
      <w:tr w:rsidR="00A3175D" w:rsidRPr="00A3175D" w:rsidTr="00A3175D">
        <w:trPr>
          <w:trHeight w:val="9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9</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Notification on facebook</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Sending an invitation.</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person got an invitation on facebook.</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12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10</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eastAsia="pl-PL"/>
              </w:rPr>
              <w:t>Game installation by notification</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eastAsia="pl-PL"/>
              </w:rPr>
            </w:pPr>
            <w:r w:rsidRPr="00A3175D">
              <w:rPr>
                <w:rFonts w:ascii="Calibri" w:eastAsia="Times New Roman" w:hAnsi="Calibri" w:cs="Calibri"/>
                <w:color w:val="000000"/>
                <w:lang w:val="en-US" w:eastAsia="pl-PL"/>
              </w:rPr>
              <w:t>1. Step 9.</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t>2. Clicking on the invitation.</w:t>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val="en-US" w:eastAsia="pl-PL"/>
              </w:rPr>
              <w:br/>
            </w:r>
            <w:r w:rsidRPr="00A3175D">
              <w:rPr>
                <w:rFonts w:ascii="Calibri" w:eastAsia="Times New Roman" w:hAnsi="Calibri" w:cs="Calibri"/>
                <w:color w:val="000000"/>
                <w:lang w:eastAsia="pl-PL"/>
              </w:rPr>
              <w:t xml:space="preserve">3. Install game. </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received link from the invitation works and allows you to install the game.</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r w:rsidR="00A3175D" w:rsidRPr="00A3175D" w:rsidTr="00A3175D">
        <w:trPr>
          <w:trHeight w:val="1200"/>
        </w:trPr>
        <w:tc>
          <w:tcPr>
            <w:tcW w:w="320" w:type="dxa"/>
            <w:tcBorders>
              <w:top w:val="nil"/>
              <w:left w:val="nil"/>
              <w:bottom w:val="single" w:sz="4" w:space="0" w:color="auto"/>
              <w:right w:val="nil"/>
            </w:tcBorders>
            <w:shd w:val="clear" w:color="auto" w:fill="auto"/>
            <w:noWrap/>
            <w:vAlign w:val="center"/>
            <w:hideMark/>
          </w:tcPr>
          <w:p w:rsidR="00A3175D" w:rsidRPr="00A3175D" w:rsidRDefault="00A3175D" w:rsidP="00A3175D">
            <w:pPr>
              <w:spacing w:after="0" w:line="240" w:lineRule="auto"/>
              <w:jc w:val="center"/>
              <w:rPr>
                <w:rFonts w:ascii="Calibri" w:eastAsia="Times New Roman" w:hAnsi="Calibri" w:cs="Calibri"/>
                <w:color w:val="000000"/>
                <w:lang w:eastAsia="pl-PL"/>
              </w:rPr>
            </w:pPr>
            <w:r w:rsidRPr="00A3175D">
              <w:rPr>
                <w:rFonts w:ascii="Calibri" w:eastAsia="Times New Roman" w:hAnsi="Calibri" w:cs="Calibri"/>
                <w:color w:val="000000"/>
                <w:lang w:eastAsia="pl-PL"/>
              </w:rPr>
              <w:t>11</w:t>
            </w:r>
          </w:p>
        </w:tc>
        <w:tc>
          <w:tcPr>
            <w:tcW w:w="218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The person (or persons) did not accept the invitation after 24 hours</w:t>
            </w:r>
          </w:p>
        </w:tc>
        <w:tc>
          <w:tcPr>
            <w:tcW w:w="25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Checking your friends list 24 hours after sending an invitation to them.</w:t>
            </w:r>
          </w:p>
        </w:tc>
        <w:tc>
          <w:tcPr>
            <w:tcW w:w="214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People have returned to the list, you can send them an invitation again.</w:t>
            </w:r>
          </w:p>
        </w:tc>
        <w:tc>
          <w:tcPr>
            <w:tcW w:w="2760" w:type="dxa"/>
            <w:tcBorders>
              <w:top w:val="nil"/>
              <w:left w:val="nil"/>
              <w:bottom w:val="single" w:sz="4" w:space="0" w:color="auto"/>
              <w:right w:val="nil"/>
            </w:tcBorders>
            <w:shd w:val="clear" w:color="auto" w:fill="auto"/>
            <w:vAlign w:val="center"/>
            <w:hideMark/>
          </w:tcPr>
          <w:p w:rsidR="00A3175D" w:rsidRPr="00A3175D" w:rsidRDefault="00A3175D" w:rsidP="00A3175D">
            <w:pPr>
              <w:spacing w:after="0" w:line="240" w:lineRule="auto"/>
              <w:rPr>
                <w:rFonts w:ascii="Calibri" w:eastAsia="Times New Roman" w:hAnsi="Calibri" w:cs="Calibri"/>
                <w:color w:val="000000"/>
                <w:lang w:val="en-US" w:eastAsia="pl-PL"/>
              </w:rPr>
            </w:pPr>
            <w:r w:rsidRPr="00A3175D">
              <w:rPr>
                <w:rFonts w:ascii="Calibri" w:eastAsia="Times New Roman" w:hAnsi="Calibri" w:cs="Calibri"/>
                <w:color w:val="000000"/>
                <w:lang w:val="en-US" w:eastAsia="pl-PL"/>
              </w:rPr>
              <w:t> </w:t>
            </w:r>
          </w:p>
        </w:tc>
      </w:tr>
    </w:tbl>
    <w:p w:rsidR="008E2DD4" w:rsidRPr="00A3175D" w:rsidRDefault="008E2DD4" w:rsidP="00A3175D">
      <w:pPr>
        <w:rPr>
          <w:rFonts w:ascii="Myriad Pro" w:hAnsi="Myriad Pro"/>
          <w:sz w:val="24"/>
          <w:szCs w:val="24"/>
          <w:lang w:val="en-US"/>
        </w:rPr>
      </w:pPr>
    </w:p>
    <w:sectPr w:rsidR="008E2DD4" w:rsidRPr="00A3175D" w:rsidSect="006F113A">
      <w:footerReference w:type="default" r:id="rId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669" w:rsidRDefault="00144669" w:rsidP="0081102F">
      <w:pPr>
        <w:spacing w:after="0" w:line="240" w:lineRule="auto"/>
      </w:pPr>
      <w:r>
        <w:separator/>
      </w:r>
    </w:p>
  </w:endnote>
  <w:endnote w:type="continuationSeparator" w:id="1">
    <w:p w:rsidR="00144669" w:rsidRDefault="00144669" w:rsidP="008110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yriad Pro">
    <w:panose1 w:val="00000000000000000000"/>
    <w:charset w:val="00"/>
    <w:family w:val="swiss"/>
    <w:notTrueType/>
    <w:pitch w:val="variable"/>
    <w:sig w:usb0="A00002AF" w:usb1="5000204B" w:usb2="00000000" w:usb3="00000000" w:csb0="0000019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E04" w:rsidRPr="00CD7B3F" w:rsidRDefault="00A60E04">
    <w:pPr>
      <w:pStyle w:val="Stopka"/>
      <w:rPr>
        <w:rFonts w:ascii="Myriad Pro" w:hAnsi="Myriad Pro"/>
        <w:sz w:val="20"/>
        <w:szCs w:val="20"/>
        <w:lang w:val="en-US"/>
      </w:rPr>
    </w:pPr>
    <w:r w:rsidRPr="00CD7B3F">
      <w:rPr>
        <w:rFonts w:ascii="Myriad Pro" w:hAnsi="Myriad Pro"/>
        <w:iCs/>
        <w:sz w:val="20"/>
        <w:szCs w:val="20"/>
        <w:shd w:val="clear" w:color="auto" w:fill="FFFFFF"/>
        <w:lang w:val="en-US"/>
      </w:rPr>
      <w:t>© All Rights Reserved</w:t>
    </w:r>
    <w:r w:rsidR="00CD7B3F" w:rsidRPr="00CD7B3F">
      <w:rPr>
        <w:rFonts w:ascii="Myriad Pro" w:hAnsi="Myriad Pro"/>
        <w:iCs/>
        <w:sz w:val="20"/>
        <w:szCs w:val="20"/>
        <w:shd w:val="clear" w:color="auto" w:fill="FFFFFF"/>
        <w:lang w:val="en-US"/>
      </w:rPr>
      <w:t xml:space="preserve"> to Picadilla, picadilla.com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669" w:rsidRDefault="00144669" w:rsidP="0081102F">
      <w:pPr>
        <w:spacing w:after="0" w:line="240" w:lineRule="auto"/>
      </w:pPr>
      <w:r>
        <w:separator/>
      </w:r>
    </w:p>
  </w:footnote>
  <w:footnote w:type="continuationSeparator" w:id="1">
    <w:p w:rsidR="00144669" w:rsidRDefault="00144669" w:rsidP="008110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E6C3B"/>
    <w:multiLevelType w:val="hybridMultilevel"/>
    <w:tmpl w:val="D9B69DF4"/>
    <w:lvl w:ilvl="0" w:tplc="FBB2847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09675E61"/>
    <w:multiLevelType w:val="multilevel"/>
    <w:tmpl w:val="BC524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9F805BD"/>
    <w:multiLevelType w:val="multilevel"/>
    <w:tmpl w:val="AAF4C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FF03D0C"/>
    <w:multiLevelType w:val="hybridMultilevel"/>
    <w:tmpl w:val="24AE69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273A9D"/>
    <w:rsid w:val="00010244"/>
    <w:rsid w:val="000662CE"/>
    <w:rsid w:val="000A3EA4"/>
    <w:rsid w:val="000C657C"/>
    <w:rsid w:val="001212B5"/>
    <w:rsid w:val="00144669"/>
    <w:rsid w:val="00160A9D"/>
    <w:rsid w:val="00172339"/>
    <w:rsid w:val="00192EC6"/>
    <w:rsid w:val="001A3CF8"/>
    <w:rsid w:val="00212325"/>
    <w:rsid w:val="00261EFD"/>
    <w:rsid w:val="00273A9D"/>
    <w:rsid w:val="00290E21"/>
    <w:rsid w:val="002A7E95"/>
    <w:rsid w:val="00334182"/>
    <w:rsid w:val="00336687"/>
    <w:rsid w:val="0039462E"/>
    <w:rsid w:val="003E338C"/>
    <w:rsid w:val="003E7306"/>
    <w:rsid w:val="004A3426"/>
    <w:rsid w:val="004B6B96"/>
    <w:rsid w:val="00500614"/>
    <w:rsid w:val="00507171"/>
    <w:rsid w:val="00552D46"/>
    <w:rsid w:val="0059006B"/>
    <w:rsid w:val="005E5F91"/>
    <w:rsid w:val="006059AF"/>
    <w:rsid w:val="0061463E"/>
    <w:rsid w:val="006D19B6"/>
    <w:rsid w:val="006F113A"/>
    <w:rsid w:val="0073565E"/>
    <w:rsid w:val="00764359"/>
    <w:rsid w:val="008104D2"/>
    <w:rsid w:val="0081102F"/>
    <w:rsid w:val="0089207E"/>
    <w:rsid w:val="008B27D4"/>
    <w:rsid w:val="008C4C9D"/>
    <w:rsid w:val="008E2DD4"/>
    <w:rsid w:val="009160B8"/>
    <w:rsid w:val="009520E6"/>
    <w:rsid w:val="00990866"/>
    <w:rsid w:val="00992850"/>
    <w:rsid w:val="00A102A8"/>
    <w:rsid w:val="00A3175D"/>
    <w:rsid w:val="00A60E04"/>
    <w:rsid w:val="00A83B3A"/>
    <w:rsid w:val="00A83F89"/>
    <w:rsid w:val="00AB5D35"/>
    <w:rsid w:val="00B30A84"/>
    <w:rsid w:val="00B770F8"/>
    <w:rsid w:val="00C141FD"/>
    <w:rsid w:val="00CA697B"/>
    <w:rsid w:val="00CC05D9"/>
    <w:rsid w:val="00CD2D58"/>
    <w:rsid w:val="00CD7B3F"/>
    <w:rsid w:val="00D1444D"/>
    <w:rsid w:val="00D3114C"/>
    <w:rsid w:val="00D55845"/>
    <w:rsid w:val="00D969C1"/>
    <w:rsid w:val="00DA5F11"/>
    <w:rsid w:val="00DB0612"/>
    <w:rsid w:val="00DC2080"/>
    <w:rsid w:val="00DF6EA4"/>
    <w:rsid w:val="00E52800"/>
    <w:rsid w:val="00E6026D"/>
    <w:rsid w:val="00E75CB4"/>
    <w:rsid w:val="00EC49B2"/>
    <w:rsid w:val="00EC53EB"/>
    <w:rsid w:val="00EE64E5"/>
    <w:rsid w:val="00EF0CF9"/>
    <w:rsid w:val="00F00A8F"/>
    <w:rsid w:val="00F14B91"/>
    <w:rsid w:val="00F55771"/>
    <w:rsid w:val="00FB44EB"/>
    <w:rsid w:val="00FC0FFC"/>
    <w:rsid w:val="00FC548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E2DD4"/>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73A9D"/>
    <w:pPr>
      <w:spacing w:after="0" w:line="240" w:lineRule="auto"/>
    </w:pPr>
  </w:style>
  <w:style w:type="paragraph" w:styleId="Tekstprzypisukocowego">
    <w:name w:val="endnote text"/>
    <w:basedOn w:val="Normalny"/>
    <w:link w:val="TekstprzypisukocowegoZnak"/>
    <w:uiPriority w:val="99"/>
    <w:semiHidden/>
    <w:unhideWhenUsed/>
    <w:rsid w:val="0081102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1102F"/>
    <w:rPr>
      <w:sz w:val="20"/>
      <w:szCs w:val="20"/>
    </w:rPr>
  </w:style>
  <w:style w:type="character" w:styleId="Odwoanieprzypisukocowego">
    <w:name w:val="endnote reference"/>
    <w:basedOn w:val="Domylnaczcionkaakapitu"/>
    <w:uiPriority w:val="99"/>
    <w:semiHidden/>
    <w:unhideWhenUsed/>
    <w:rsid w:val="0081102F"/>
    <w:rPr>
      <w:vertAlign w:val="superscript"/>
    </w:rPr>
  </w:style>
  <w:style w:type="paragraph" w:styleId="Akapitzlist">
    <w:name w:val="List Paragraph"/>
    <w:basedOn w:val="Normalny"/>
    <w:uiPriority w:val="34"/>
    <w:qFormat/>
    <w:rsid w:val="00FC0FFC"/>
    <w:pPr>
      <w:ind w:left="720"/>
      <w:contextualSpacing/>
    </w:pPr>
  </w:style>
  <w:style w:type="paragraph" w:styleId="Tekstdymka">
    <w:name w:val="Balloon Text"/>
    <w:basedOn w:val="Normalny"/>
    <w:link w:val="TekstdymkaZnak"/>
    <w:uiPriority w:val="99"/>
    <w:semiHidden/>
    <w:unhideWhenUsed/>
    <w:rsid w:val="008E2D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E2DD4"/>
    <w:rPr>
      <w:rFonts w:ascii="Tahoma" w:hAnsi="Tahoma" w:cs="Tahoma"/>
      <w:sz w:val="16"/>
      <w:szCs w:val="16"/>
    </w:rPr>
  </w:style>
  <w:style w:type="paragraph" w:styleId="Nagwek">
    <w:name w:val="header"/>
    <w:basedOn w:val="Normalny"/>
    <w:link w:val="NagwekZnak"/>
    <w:uiPriority w:val="99"/>
    <w:semiHidden/>
    <w:unhideWhenUsed/>
    <w:rsid w:val="00A60E04"/>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A60E04"/>
  </w:style>
  <w:style w:type="paragraph" w:styleId="Stopka">
    <w:name w:val="footer"/>
    <w:basedOn w:val="Normalny"/>
    <w:link w:val="StopkaZnak"/>
    <w:uiPriority w:val="99"/>
    <w:semiHidden/>
    <w:unhideWhenUsed/>
    <w:rsid w:val="00A60E04"/>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A60E04"/>
  </w:style>
</w:styles>
</file>

<file path=word/webSettings.xml><?xml version="1.0" encoding="utf-8"?>
<w:webSettings xmlns:r="http://schemas.openxmlformats.org/officeDocument/2006/relationships" xmlns:w="http://schemas.openxmlformats.org/wordprocessingml/2006/main">
  <w:divs>
    <w:div w:id="701252099">
      <w:bodyDiv w:val="1"/>
      <w:marLeft w:val="0"/>
      <w:marRight w:val="0"/>
      <w:marTop w:val="0"/>
      <w:marBottom w:val="0"/>
      <w:divBdr>
        <w:top w:val="none" w:sz="0" w:space="0" w:color="auto"/>
        <w:left w:val="none" w:sz="0" w:space="0" w:color="auto"/>
        <w:bottom w:val="none" w:sz="0" w:space="0" w:color="auto"/>
        <w:right w:val="none" w:sz="0" w:space="0" w:color="auto"/>
      </w:divBdr>
    </w:div>
    <w:div w:id="1329213850">
      <w:bodyDiv w:val="1"/>
      <w:marLeft w:val="0"/>
      <w:marRight w:val="0"/>
      <w:marTop w:val="0"/>
      <w:marBottom w:val="0"/>
      <w:divBdr>
        <w:top w:val="none" w:sz="0" w:space="0" w:color="auto"/>
        <w:left w:val="none" w:sz="0" w:space="0" w:color="auto"/>
        <w:bottom w:val="none" w:sz="0" w:space="0" w:color="auto"/>
        <w:right w:val="none" w:sz="0" w:space="0" w:color="auto"/>
      </w:divBdr>
    </w:div>
    <w:div w:id="1586760842">
      <w:bodyDiv w:val="1"/>
      <w:marLeft w:val="0"/>
      <w:marRight w:val="0"/>
      <w:marTop w:val="0"/>
      <w:marBottom w:val="0"/>
      <w:divBdr>
        <w:top w:val="none" w:sz="0" w:space="0" w:color="auto"/>
        <w:left w:val="none" w:sz="0" w:space="0" w:color="auto"/>
        <w:bottom w:val="none" w:sz="0" w:space="0" w:color="auto"/>
        <w:right w:val="none" w:sz="0" w:space="0" w:color="auto"/>
      </w:divBdr>
    </w:div>
    <w:div w:id="18223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1</Pages>
  <Words>510</Words>
  <Characters>3063</Characters>
  <Application>Microsoft Office Word</Application>
  <DocSecurity>0</DocSecurity>
  <Lines>25</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dc:creator>
  <cp:keywords/>
  <dc:description/>
  <cp:lastModifiedBy>Aleksander Wolny</cp:lastModifiedBy>
  <cp:revision>27</cp:revision>
  <dcterms:created xsi:type="dcterms:W3CDTF">2018-01-31T12:05:00Z</dcterms:created>
  <dcterms:modified xsi:type="dcterms:W3CDTF">2018-12-10T18:12:00Z</dcterms:modified>
</cp:coreProperties>
</file>