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Правила расчета P&amp;L для Wildberries и Ozon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Этот документ — единый стандарт расчета финансовой модели маркетплейсов.</w:t>
        <w:br w:type="textWrapping"/>
        <w:t xml:space="preserve">Если загружать его вместе с отчетами, расчеты должны выполняться именно по этим правилам.</w:t>
        <w:br w:type="textWrapping"/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Wildberries (WB)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Источник количества продаж: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Только контрольный файл supplier-goods. Еженедельные отчеты нельзя использовать для количества, так как там есть перекрытия и дубли.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Количество продаж (net):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Количество = Выкупили, шт. Если есть возвраты — учитывать net (продажи минус возвраты).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Источник выручки: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Еженедельные детализированные отчеты WB.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Правило выручки: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Выручка = Σ (Цена розничная с учетом согласованной скидки × Кол-во). Возвраты учитываются автоматически через отрицательное количество.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Фильтр периода: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Использовать только Дата продажи внутри нужного периода.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Комиссия WB: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Комиссия = Выручка − К перечислению.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Логистика: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Использовать колонку «Услуги по доставке товара покупателю».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Хранение: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Использовать колонку «Хранение».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Прочее: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Использовать колонку «Удержания».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Источник себестоимости: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Файл себестоимости WB.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Ключ сопоставления: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Артикул продавца = Артикул поставщика.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Очистка артикулов: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Обязательно: trim, text, убрать e+10 и .0.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Правило себестоимости: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Себестоимость = Количество net × Себестоимость за 1 шт.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Правило чистой прибыли: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Чистая прибыль = К перечислению − Логистика − Хранение − Прочее − Себестоимость.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Рентабельность: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Рентабельность % = Чистая прибыль / Выручка.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2. Ozon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Источник данных: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Отчет по начислениям Ozon.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Выручка Ozon: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Выручка = Σ Сумма итого, руб. где Группа услуг = Продажи. Возвраты и корректировки учитываются автоматически.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Количество продаж: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Использовать строки Тип начисления = Выручка. Количество считать net (с учетом возвратов и отрицательных строк).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Комиссия Ozon: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Использовать группу Вознаграждение Ozon. Возврат вознаграждения уменьшает комиссию.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Логистика Ozon: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Использовать группу Услуги доставки.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Прочие расходы: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 остальные расходы, кроме продаж, комиссии и логистики.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Компенсации: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Компенсации и корректировки уменьшают расходы, а не увеличивают их.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Источник себестоимости: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Файл себестоимости Ozon.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Ключ сопоставления: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Артикул продавца.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Очистка артикулов: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Обязательно: trim, text, убрать e+10 и .0.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Правило себестоимости: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Себестоимость = net количество × Себестоимость за 1 шт.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Правило чистой прибыли: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Чистая прибыль = Выручка − Комиссия − Логистика − Прочие расходы − Себестоимость.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Рентабельность: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Рентабельность % = Чистая прибыль / Выручка.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3. Логика рекомендаций по SKU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Убыточный товар → повысить цену или снизить себестоимость.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Высокая логистика → кандидат на FBO.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Высокая маржа → масштабировать.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Низкая маржа → проверить акции и комиссии.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Нет продаж → проверить карточку и рекламу.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