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386F5" w14:textId="540CEF34" w:rsidR="00833525" w:rsidRPr="00833525" w:rsidRDefault="00833525" w:rsidP="00833525">
      <w:pPr>
        <w:pStyle w:val="a3"/>
        <w:jc w:val="center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E170BFB" wp14:editId="5E811F43">
            <wp:simplePos x="0" y="0"/>
            <wp:positionH relativeFrom="margin">
              <wp:align>center</wp:align>
            </wp:positionH>
            <wp:positionV relativeFrom="paragraph">
              <wp:posOffset>403860</wp:posOffset>
            </wp:positionV>
            <wp:extent cx="6429375" cy="4295775"/>
            <wp:effectExtent l="0" t="0" r="9525" b="9525"/>
            <wp:wrapTight wrapText="bothSides">
              <wp:wrapPolygon edited="0">
                <wp:start x="0" y="0"/>
                <wp:lineTo x="0" y="21552"/>
                <wp:lineTo x="21568" y="21552"/>
                <wp:lineTo x="2156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3525">
        <w:rPr>
          <w:b/>
          <w:bCs/>
        </w:rPr>
        <w:t>Диаграмма</w:t>
      </w:r>
      <w:r w:rsidRPr="00833525">
        <w:rPr>
          <w:b/>
          <w:bCs/>
          <w:lang w:val="en-US"/>
        </w:rPr>
        <w:t xml:space="preserve"> AS </w:t>
      </w:r>
      <w:proofErr w:type="gramStart"/>
      <w:r w:rsidRPr="00833525">
        <w:rPr>
          <w:b/>
          <w:bCs/>
          <w:lang w:val="en-US"/>
        </w:rPr>
        <w:t>IS(</w:t>
      </w:r>
      <w:proofErr w:type="gramEnd"/>
      <w:r w:rsidRPr="00833525">
        <w:rPr>
          <w:b/>
          <w:bCs/>
          <w:lang w:val="en-US"/>
        </w:rPr>
        <w:t>IDEF 0)</w:t>
      </w:r>
    </w:p>
    <w:p w14:paraId="0EDA19F9" w14:textId="5CF0F56A" w:rsidR="003170AB" w:rsidRPr="00833525" w:rsidRDefault="00833525" w:rsidP="0083352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9EBB922" wp14:editId="097363A0">
            <wp:simplePos x="0" y="0"/>
            <wp:positionH relativeFrom="page">
              <wp:posOffset>638175</wp:posOffset>
            </wp:positionH>
            <wp:positionV relativeFrom="paragraph">
              <wp:posOffset>4708525</wp:posOffset>
            </wp:positionV>
            <wp:extent cx="6581775" cy="3975100"/>
            <wp:effectExtent l="0" t="0" r="9525" b="6350"/>
            <wp:wrapTight wrapText="bothSides">
              <wp:wrapPolygon edited="0">
                <wp:start x="0" y="0"/>
                <wp:lineTo x="0" y="21531"/>
                <wp:lineTo x="21569" y="21531"/>
                <wp:lineTo x="2156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33525">
        <w:rPr>
          <w:rFonts w:ascii="Times New Roman" w:hAnsi="Times New Roman" w:cs="Times New Roman"/>
          <w:b/>
          <w:bCs/>
          <w:sz w:val="24"/>
          <w:szCs w:val="24"/>
        </w:rPr>
        <w:t>Диаграмма</w:t>
      </w:r>
      <w:r w:rsidRPr="0083352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TO </w:t>
      </w:r>
      <w:proofErr w:type="gramStart"/>
      <w:r w:rsidRPr="00833525">
        <w:rPr>
          <w:rFonts w:ascii="Times New Roman" w:hAnsi="Times New Roman" w:cs="Times New Roman"/>
          <w:b/>
          <w:bCs/>
          <w:sz w:val="24"/>
          <w:szCs w:val="24"/>
          <w:lang w:val="en-US"/>
        </w:rPr>
        <w:t>BE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IDEF 0)</w:t>
      </w:r>
    </w:p>
    <w:p w14:paraId="0672A9A0" w14:textId="3771C9CC" w:rsidR="002918E7" w:rsidRDefault="002918E7" w:rsidP="002918E7">
      <w:pPr>
        <w:pStyle w:val="a3"/>
        <w:jc w:val="center"/>
        <w:rPr>
          <w:b/>
          <w:bCs/>
          <w:lang w:val="en-US"/>
        </w:rPr>
      </w:pPr>
      <w:r w:rsidRPr="002918E7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D24FE7A" wp14:editId="337570B1">
            <wp:simplePos x="0" y="0"/>
            <wp:positionH relativeFrom="page">
              <wp:align>center</wp:align>
            </wp:positionH>
            <wp:positionV relativeFrom="paragraph">
              <wp:posOffset>499110</wp:posOffset>
            </wp:positionV>
            <wp:extent cx="7105650" cy="4619625"/>
            <wp:effectExtent l="0" t="0" r="0" b="9525"/>
            <wp:wrapTight wrapText="bothSides">
              <wp:wrapPolygon edited="0">
                <wp:start x="0" y="0"/>
                <wp:lineTo x="0" y="21555"/>
                <wp:lineTo x="21542" y="21555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A4F89" w:rsidRPr="00EA4F89">
        <w:rPr>
          <w:b/>
          <w:bCs/>
        </w:rPr>
        <w:t>Диаграмма(</w:t>
      </w:r>
      <w:proofErr w:type="gramEnd"/>
      <w:r w:rsidR="00EA4F89" w:rsidRPr="00EA4F89">
        <w:rPr>
          <w:b/>
          <w:bCs/>
          <w:lang w:val="en-US"/>
        </w:rPr>
        <w:t>AS IS IDEF3)</w:t>
      </w:r>
    </w:p>
    <w:p w14:paraId="235776F2" w14:textId="598AB0FC" w:rsidR="002918E7" w:rsidRDefault="002918E7" w:rsidP="002918E7">
      <w:pPr>
        <w:pStyle w:val="a3"/>
        <w:rPr>
          <w:b/>
          <w:bCs/>
        </w:rPr>
      </w:pPr>
      <w:r>
        <w:rPr>
          <w:b/>
          <w:bCs/>
        </w:rPr>
        <w:t>Описание:</w:t>
      </w:r>
    </w:p>
    <w:p w14:paraId="684F2B2E" w14:textId="77777777" w:rsidR="002918E7" w:rsidRPr="002918E7" w:rsidRDefault="002918E7" w:rsidP="002918E7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 w:rsidRPr="002918E7">
        <w:rPr>
          <w:rStyle w:val="a4"/>
          <w:b w:val="0"/>
          <w:bCs w:val="0"/>
        </w:rPr>
        <w:t>Получение заявки от клиента</w:t>
      </w:r>
      <w:r w:rsidRPr="002918E7">
        <w:t xml:space="preserve"> — клиент связывается с менеджером по телефону или через мессенджер. Менеджер вручную записывает заявку на бумаге.</w:t>
      </w:r>
    </w:p>
    <w:p w14:paraId="40386E56" w14:textId="77777777" w:rsidR="002918E7" w:rsidRPr="002918E7" w:rsidRDefault="002918E7" w:rsidP="002918E7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 w:rsidRPr="002918E7">
        <w:rPr>
          <w:rStyle w:val="a4"/>
          <w:b w:val="0"/>
          <w:bCs w:val="0"/>
        </w:rPr>
        <w:t>Проверка наличия товаров на складе</w:t>
      </w:r>
      <w:r w:rsidRPr="002918E7">
        <w:rPr>
          <w:b/>
          <w:bCs/>
        </w:rPr>
        <w:t xml:space="preserve"> </w:t>
      </w:r>
      <w:r w:rsidRPr="002918E7">
        <w:t>— менеджер или бухгалтер сверяется с остатками в 1С. Результат проверки сообщается клиенту устно, что создаёт риск ошибок и недопонимания.</w:t>
      </w:r>
    </w:p>
    <w:p w14:paraId="4FED9EED" w14:textId="77777777" w:rsidR="002918E7" w:rsidRPr="002918E7" w:rsidRDefault="002918E7" w:rsidP="002918E7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 w:rsidRPr="002918E7">
        <w:rPr>
          <w:rStyle w:val="a4"/>
          <w:b w:val="0"/>
          <w:bCs w:val="0"/>
        </w:rPr>
        <w:t>Оформление заказа вручную</w:t>
      </w:r>
      <w:r w:rsidRPr="002918E7">
        <w:rPr>
          <w:b/>
          <w:bCs/>
        </w:rPr>
        <w:t xml:space="preserve"> </w:t>
      </w:r>
      <w:r w:rsidRPr="002918E7">
        <w:t xml:space="preserve">— менеджер или бухгалтер заполняет накладную вручную на основе записанной заявки. Любая ошибка на этом этапе влечёт </w:t>
      </w:r>
      <w:proofErr w:type="spellStart"/>
      <w:r w:rsidRPr="002918E7">
        <w:t>пересорт</w:t>
      </w:r>
      <w:proofErr w:type="spellEnd"/>
      <w:r w:rsidRPr="002918E7">
        <w:t xml:space="preserve"> или повторное согласование с клиентом.</w:t>
      </w:r>
    </w:p>
    <w:p w14:paraId="69F6C116" w14:textId="77777777" w:rsidR="002918E7" w:rsidRPr="002918E7" w:rsidRDefault="002918E7" w:rsidP="002918E7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 w:rsidRPr="002918E7">
        <w:rPr>
          <w:rStyle w:val="a4"/>
          <w:b w:val="0"/>
          <w:bCs w:val="0"/>
        </w:rPr>
        <w:t>Сборка и передача заказа</w:t>
      </w:r>
      <w:r w:rsidRPr="002918E7">
        <w:t xml:space="preserve"> — кладовщик комплектует заказ по бумажной накладной, курьер забирает и доставляет клиенту. Весь процесс зависит от корректности бумажного документа.</w:t>
      </w:r>
    </w:p>
    <w:p w14:paraId="791F00BD" w14:textId="23B0A066" w:rsidR="002918E7" w:rsidRPr="002918E7" w:rsidRDefault="002918E7" w:rsidP="002918E7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 w:rsidRPr="002918E7">
        <w:rPr>
          <w:rStyle w:val="a4"/>
          <w:b w:val="0"/>
          <w:bCs w:val="0"/>
        </w:rPr>
        <w:t>Внесение данных в 1С и отчётность</w:t>
      </w:r>
      <w:r w:rsidRPr="002918E7">
        <w:rPr>
          <w:b/>
          <w:bCs/>
        </w:rPr>
        <w:t xml:space="preserve"> </w:t>
      </w:r>
      <w:r w:rsidRPr="002918E7">
        <w:t>— бухгалтер вручную вносит данные о закрытом заказе в 1С и формирует отчёт по продажам. Двойной ввод данных увеличивает трудозатраты и вероятность ошибок.</w:t>
      </w:r>
    </w:p>
    <w:p w14:paraId="57E30D9A" w14:textId="44B66158" w:rsidR="002918E7" w:rsidRPr="002918E7" w:rsidRDefault="002918E7" w:rsidP="002918E7">
      <w:pPr>
        <w:pStyle w:val="a3"/>
        <w:jc w:val="center"/>
        <w:rPr>
          <w:b/>
          <w:bCs/>
        </w:rPr>
      </w:pPr>
      <w:r w:rsidRPr="002918E7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2943E15" wp14:editId="39ADCF12">
            <wp:simplePos x="0" y="0"/>
            <wp:positionH relativeFrom="margin">
              <wp:posOffset>-727710</wp:posOffset>
            </wp:positionH>
            <wp:positionV relativeFrom="paragraph">
              <wp:posOffset>356235</wp:posOffset>
            </wp:positionV>
            <wp:extent cx="6991350" cy="4238625"/>
            <wp:effectExtent l="0" t="0" r="0" b="9525"/>
            <wp:wrapTight wrapText="bothSides">
              <wp:wrapPolygon edited="0">
                <wp:start x="0" y="0"/>
                <wp:lineTo x="0" y="21551"/>
                <wp:lineTo x="21541" y="21551"/>
                <wp:lineTo x="21541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EA4F89">
        <w:rPr>
          <w:b/>
          <w:bCs/>
        </w:rPr>
        <w:t>Диаграмма(</w:t>
      </w:r>
      <w:proofErr w:type="gramEnd"/>
      <w:r w:rsidRPr="00EA4F89">
        <w:rPr>
          <w:b/>
          <w:bCs/>
          <w:lang w:val="en-US"/>
        </w:rPr>
        <w:t>AS</w:t>
      </w:r>
      <w:r w:rsidRPr="002918E7">
        <w:rPr>
          <w:b/>
          <w:bCs/>
        </w:rPr>
        <w:t xml:space="preserve"> </w:t>
      </w:r>
      <w:r w:rsidRPr="00EA4F89">
        <w:rPr>
          <w:b/>
          <w:bCs/>
          <w:lang w:val="en-US"/>
        </w:rPr>
        <w:t>IS</w:t>
      </w:r>
      <w:r w:rsidRPr="002918E7">
        <w:rPr>
          <w:b/>
          <w:bCs/>
        </w:rPr>
        <w:t xml:space="preserve"> </w:t>
      </w:r>
      <w:r w:rsidRPr="00EA4F89">
        <w:rPr>
          <w:b/>
          <w:bCs/>
          <w:lang w:val="en-US"/>
        </w:rPr>
        <w:t>IDEF</w:t>
      </w:r>
      <w:r w:rsidRPr="002918E7">
        <w:rPr>
          <w:b/>
          <w:bCs/>
        </w:rPr>
        <w:t>3)</w:t>
      </w:r>
    </w:p>
    <w:p w14:paraId="7C1E8C95" w14:textId="515854B4" w:rsidR="002918E7" w:rsidRPr="002918E7" w:rsidRDefault="002918E7" w:rsidP="0029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D2ED37" w14:textId="6F71A84D" w:rsidR="002918E7" w:rsidRDefault="002918E7" w:rsidP="00EA4F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18E7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</w:p>
    <w:p w14:paraId="4176E5F7" w14:textId="77777777" w:rsidR="002918E7" w:rsidRDefault="002918E7" w:rsidP="002918E7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 w:rsidRPr="002918E7">
        <w:rPr>
          <w:rStyle w:val="a4"/>
          <w:b w:val="0"/>
          <w:bCs w:val="0"/>
        </w:rPr>
        <w:t>Самостоятельное оформление заказа клиентом</w:t>
      </w:r>
      <w:r>
        <w:t xml:space="preserve"> — клиент самостоятельно выбирает товары в каталоге и оформляет заказ через веб-интерфейс. Система автоматически присваивает номер заказа и отправляет уведомление на </w:t>
      </w:r>
      <w:proofErr w:type="spellStart"/>
      <w:r>
        <w:t>email</w:t>
      </w:r>
      <w:proofErr w:type="spellEnd"/>
      <w:r>
        <w:t xml:space="preserve"> клиента без участия менеджера.</w:t>
      </w:r>
    </w:p>
    <w:p w14:paraId="09611072" w14:textId="77777777" w:rsidR="002918E7" w:rsidRDefault="002918E7" w:rsidP="002918E7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 w:rsidRPr="002918E7">
        <w:rPr>
          <w:rStyle w:val="a4"/>
          <w:b w:val="0"/>
          <w:bCs w:val="0"/>
        </w:rPr>
        <w:t>Автоматическая проверка остатков</w:t>
      </w:r>
      <w:r>
        <w:t xml:space="preserve"> — система автоматически проверяет наличие всех позиций в базе данных </w:t>
      </w:r>
      <w:proofErr w:type="spellStart"/>
      <w:r>
        <w:t>PostgreSQL</w:t>
      </w:r>
      <w:proofErr w:type="spellEnd"/>
      <w:r>
        <w:t xml:space="preserve"> и подтверждает заказ. Исключается </w:t>
      </w:r>
      <w:proofErr w:type="gramStart"/>
      <w:r>
        <w:t>ситуация</w:t>
      </w:r>
      <w:proofErr w:type="gramEnd"/>
      <w:r>
        <w:t xml:space="preserve"> когда клиент заказал товар которого нет на складе.</w:t>
      </w:r>
    </w:p>
    <w:p w14:paraId="6BC0A57A" w14:textId="77777777" w:rsidR="002918E7" w:rsidRDefault="002918E7" w:rsidP="002918E7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 w:rsidRPr="002918E7">
        <w:rPr>
          <w:rStyle w:val="a4"/>
          <w:b w:val="0"/>
          <w:bCs w:val="0"/>
        </w:rPr>
        <w:t>Обработка заказа</w:t>
      </w:r>
      <w:r w:rsidRPr="002918E7">
        <w:rPr>
          <w:b/>
          <w:bCs/>
        </w:rPr>
        <w:t xml:space="preserve"> </w:t>
      </w:r>
      <w:r>
        <w:t>— система автоматически принимает заказ в работу и меняет его статус. Менеджер подключается только в нештатных ситуациях, например при отмене или проблемах с товаром.</w:t>
      </w:r>
    </w:p>
    <w:p w14:paraId="58991EC6" w14:textId="77777777" w:rsidR="002918E7" w:rsidRDefault="002918E7" w:rsidP="002918E7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 w:rsidRPr="002918E7">
        <w:rPr>
          <w:rStyle w:val="a4"/>
          <w:b w:val="0"/>
          <w:bCs w:val="0"/>
        </w:rPr>
        <w:t>Сборка и доставка заказа</w:t>
      </w:r>
      <w:r>
        <w:t xml:space="preserve"> — кладовщик комплектует заказ по электронной накладной, курьер использует мобильное приложение для отслеживания маршрута и подтверждения доставки. Статус заказа обновляется в системе автоматически.</w:t>
      </w:r>
    </w:p>
    <w:p w14:paraId="053E69AD" w14:textId="4179220B" w:rsidR="002918E7" w:rsidRDefault="002918E7" w:rsidP="002918E7">
      <w:pPr>
        <w:pStyle w:val="font-claude-response-body"/>
        <w:spacing w:before="0" w:beforeAutospacing="0" w:after="0" w:afterAutospacing="0" w:line="360" w:lineRule="auto"/>
        <w:ind w:firstLine="709"/>
        <w:jc w:val="both"/>
      </w:pPr>
      <w:r w:rsidRPr="002918E7">
        <w:rPr>
          <w:rStyle w:val="a4"/>
          <w:b w:val="0"/>
          <w:bCs w:val="0"/>
        </w:rPr>
        <w:lastRenderedPageBreak/>
        <w:t>Автоматическая выгрузка данных и аналитика</w:t>
      </w:r>
      <w:r w:rsidRPr="002918E7">
        <w:rPr>
          <w:b/>
          <w:bCs/>
        </w:rPr>
        <w:t xml:space="preserve"> </w:t>
      </w:r>
      <w:r>
        <w:t>— после закрытия заказа данные автоматически передаются в 1С через интеграцию. Руководитель получает актуальный отчёт по продажам в реальном времени без ручного ввода со стороны бухгалтера.</w:t>
      </w:r>
    </w:p>
    <w:p w14:paraId="24C36745" w14:textId="09B5A71C" w:rsidR="002918E7" w:rsidRDefault="006C18F5" w:rsidP="006C18F5">
      <w:pPr>
        <w:pStyle w:val="font-claude-response-body"/>
        <w:spacing w:before="0" w:beforeAutospacing="0" w:after="0" w:afterAutospacing="0" w:line="360" w:lineRule="auto"/>
        <w:ind w:firstLine="709"/>
        <w:jc w:val="center"/>
        <w:rPr>
          <w:b/>
          <w:bCs/>
        </w:rPr>
      </w:pPr>
      <w:r w:rsidRPr="006C18F5">
        <w:rPr>
          <w:noProof/>
        </w:rPr>
        <w:drawing>
          <wp:anchor distT="0" distB="0" distL="114300" distR="114300" simplePos="0" relativeHeight="251662336" behindDoc="1" locked="0" layoutInCell="1" allowOverlap="1" wp14:anchorId="0B8D2DF0" wp14:editId="47E04623">
            <wp:simplePos x="0" y="0"/>
            <wp:positionH relativeFrom="margin">
              <wp:posOffset>-613410</wp:posOffset>
            </wp:positionH>
            <wp:positionV relativeFrom="paragraph">
              <wp:posOffset>443865</wp:posOffset>
            </wp:positionV>
            <wp:extent cx="6800850" cy="4352925"/>
            <wp:effectExtent l="0" t="0" r="0" b="9525"/>
            <wp:wrapTight wrapText="bothSides">
              <wp:wrapPolygon edited="0">
                <wp:start x="0" y="0"/>
                <wp:lineTo x="0" y="21553"/>
                <wp:lineTo x="21539" y="21553"/>
                <wp:lineTo x="21539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18F5">
        <w:rPr>
          <w:b/>
          <w:bCs/>
        </w:rPr>
        <w:t xml:space="preserve">Диаграмма вариантов </w:t>
      </w:r>
      <w:proofErr w:type="gramStart"/>
      <w:r w:rsidRPr="006C18F5">
        <w:rPr>
          <w:b/>
          <w:bCs/>
        </w:rPr>
        <w:t>использования(</w:t>
      </w:r>
      <w:proofErr w:type="gramEnd"/>
      <w:r w:rsidRPr="006C18F5">
        <w:rPr>
          <w:b/>
          <w:bCs/>
          <w:lang w:val="en-US"/>
        </w:rPr>
        <w:t>Use</w:t>
      </w:r>
      <w:r w:rsidRPr="006C18F5">
        <w:rPr>
          <w:b/>
          <w:bCs/>
        </w:rPr>
        <w:t xml:space="preserve"> </w:t>
      </w:r>
      <w:r w:rsidRPr="006C18F5">
        <w:rPr>
          <w:b/>
          <w:bCs/>
          <w:lang w:val="en-US"/>
        </w:rPr>
        <w:t>case</w:t>
      </w:r>
      <w:r w:rsidRPr="006C18F5">
        <w:rPr>
          <w:b/>
          <w:bCs/>
        </w:rPr>
        <w:t>)</w:t>
      </w:r>
    </w:p>
    <w:p w14:paraId="696D877A" w14:textId="18D89531" w:rsidR="00760755" w:rsidRPr="00760755" w:rsidRDefault="00760755" w:rsidP="0076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75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1" locked="0" layoutInCell="1" allowOverlap="1" wp14:anchorId="2B25EFCE" wp14:editId="074F766B">
            <wp:simplePos x="0" y="0"/>
            <wp:positionH relativeFrom="page">
              <wp:posOffset>1428750</wp:posOffset>
            </wp:positionH>
            <wp:positionV relativeFrom="paragraph">
              <wp:posOffset>4780915</wp:posOffset>
            </wp:positionV>
            <wp:extent cx="4838700" cy="3381375"/>
            <wp:effectExtent l="0" t="0" r="0" b="9525"/>
            <wp:wrapTight wrapText="bothSides">
              <wp:wrapPolygon edited="0">
                <wp:start x="0" y="0"/>
                <wp:lineTo x="0" y="21539"/>
                <wp:lineTo x="21515" y="21539"/>
                <wp:lineTo x="21515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CDD59E" w14:textId="40EFF962" w:rsidR="00760755" w:rsidRPr="00760755" w:rsidRDefault="00760755" w:rsidP="0076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27FF05" w14:textId="1D3CD7B6" w:rsidR="006C18F5" w:rsidRPr="006C18F5" w:rsidRDefault="006C18F5" w:rsidP="006C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4FF23C" w14:textId="21CE4D1C" w:rsidR="006C18F5" w:rsidRPr="006C18F5" w:rsidRDefault="006C18F5" w:rsidP="006C18F5">
      <w:pPr>
        <w:pStyle w:val="font-claude-response-body"/>
        <w:spacing w:before="0" w:beforeAutospacing="0" w:after="0" w:afterAutospacing="0" w:line="360" w:lineRule="auto"/>
        <w:ind w:firstLine="709"/>
        <w:jc w:val="center"/>
        <w:rPr>
          <w:b/>
          <w:bCs/>
        </w:rPr>
      </w:pPr>
    </w:p>
    <w:p w14:paraId="7652977E" w14:textId="0E7E92A2" w:rsidR="002918E7" w:rsidRDefault="002918E7" w:rsidP="00EA4F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CC0754" w14:textId="22434A0A" w:rsidR="00760755" w:rsidRDefault="00760755" w:rsidP="00EA4F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7C1B08" w14:textId="5625BAA0" w:rsidR="00760755" w:rsidRDefault="00760755" w:rsidP="00EA4F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75793A" w14:textId="35B8452B" w:rsidR="00760755" w:rsidRDefault="00760755" w:rsidP="00EA4F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244B5" w14:textId="7E52C0FF" w:rsidR="00760755" w:rsidRDefault="00760755" w:rsidP="00EA4F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C2F08B" w14:textId="1C92F2B8" w:rsidR="00760755" w:rsidRDefault="00760755" w:rsidP="00EA4F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36AA15" w14:textId="0E00FF23" w:rsidR="00760755" w:rsidRDefault="00760755" w:rsidP="00EA4F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489531" w14:textId="77777777" w:rsidR="00760755" w:rsidRPr="002918E7" w:rsidRDefault="00760755" w:rsidP="00EA4F8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60755" w:rsidRPr="002918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25"/>
    <w:rsid w:val="002528D4"/>
    <w:rsid w:val="002918E7"/>
    <w:rsid w:val="003170AB"/>
    <w:rsid w:val="006C18F5"/>
    <w:rsid w:val="00760755"/>
    <w:rsid w:val="007F01E5"/>
    <w:rsid w:val="00833525"/>
    <w:rsid w:val="00896D3B"/>
    <w:rsid w:val="00CB238E"/>
    <w:rsid w:val="00E0763B"/>
    <w:rsid w:val="00EA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3437"/>
  <w15:chartTrackingRefBased/>
  <w15:docId w15:val="{06CE6FAD-FBD0-4496-8193-D24B55FBB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33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-claude-response-body">
    <w:name w:val="font-claude-response-body"/>
    <w:basedOn w:val="a"/>
    <w:rsid w:val="00291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918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Ziabls Hai</dc:creator>
  <cp:keywords/>
  <dc:description/>
  <cp:lastModifiedBy>Ziabls Hai</cp:lastModifiedBy>
  <cp:revision>2</cp:revision>
  <dcterms:created xsi:type="dcterms:W3CDTF">2026-02-28T15:18:00Z</dcterms:created>
  <dcterms:modified xsi:type="dcterms:W3CDTF">2026-02-28T15:18:00Z</dcterms:modified>
</cp:coreProperties>
</file>