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2A36C" w14:textId="77777777" w:rsidR="00926CF9" w:rsidRPr="000E28F4" w:rsidRDefault="00926CF9" w:rsidP="00926CF9">
      <w:pPr>
        <w:ind w:left="360"/>
        <w:rPr>
          <w:rFonts w:ascii="Times New Roman" w:hAnsi="Times New Roman"/>
          <w:sz w:val="24"/>
          <w:szCs w:val="24"/>
          <w:lang w:val="ru"/>
        </w:rPr>
      </w:pPr>
      <w:r w:rsidRPr="000E28F4">
        <w:rPr>
          <w:rFonts w:ascii="Times New Roman" w:hAnsi="Times New Roman"/>
          <w:sz w:val="28"/>
          <w:szCs w:val="28"/>
          <w:lang w:val="ru"/>
        </w:rPr>
        <w:t>Федеральное государственное бюджетное образовательное учреждение</w:t>
      </w:r>
    </w:p>
    <w:p w14:paraId="22C41777" w14:textId="77777777" w:rsidR="00926CF9" w:rsidRPr="000E28F4" w:rsidRDefault="00926CF9" w:rsidP="00926CF9">
      <w:pPr>
        <w:ind w:left="360"/>
        <w:jc w:val="center"/>
        <w:rPr>
          <w:rFonts w:ascii="Times New Roman" w:hAnsi="Times New Roman"/>
          <w:sz w:val="24"/>
          <w:szCs w:val="24"/>
          <w:lang w:val="ru"/>
        </w:rPr>
      </w:pPr>
      <w:r w:rsidRPr="000E28F4">
        <w:rPr>
          <w:rFonts w:ascii="Times New Roman" w:hAnsi="Times New Roman"/>
          <w:sz w:val="28"/>
          <w:szCs w:val="28"/>
          <w:lang w:val="ru"/>
        </w:rPr>
        <w:t>высшего образования</w:t>
      </w:r>
    </w:p>
    <w:p w14:paraId="57C4F0AB" w14:textId="77777777" w:rsidR="00926CF9" w:rsidRPr="000E28F4" w:rsidRDefault="00926CF9" w:rsidP="00926CF9">
      <w:pPr>
        <w:ind w:left="360"/>
        <w:jc w:val="center"/>
        <w:rPr>
          <w:rFonts w:ascii="Times New Roman" w:hAnsi="Times New Roman"/>
          <w:sz w:val="24"/>
          <w:szCs w:val="24"/>
          <w:lang w:val="ru"/>
        </w:rPr>
      </w:pPr>
      <w:r w:rsidRPr="000E28F4">
        <w:rPr>
          <w:rFonts w:ascii="Times New Roman" w:hAnsi="Times New Roman"/>
          <w:sz w:val="28"/>
          <w:szCs w:val="28"/>
          <w:lang w:val="ru"/>
        </w:rPr>
        <w:t>«Саратовский государственный технический университет</w:t>
      </w:r>
    </w:p>
    <w:p w14:paraId="3951B20E" w14:textId="77777777" w:rsidR="00926CF9" w:rsidRPr="000E28F4" w:rsidRDefault="00926CF9" w:rsidP="00926CF9">
      <w:pPr>
        <w:ind w:left="360"/>
        <w:jc w:val="center"/>
        <w:rPr>
          <w:rFonts w:ascii="Times New Roman" w:hAnsi="Times New Roman"/>
          <w:sz w:val="24"/>
          <w:szCs w:val="24"/>
          <w:lang w:val="ru"/>
        </w:rPr>
      </w:pPr>
      <w:r w:rsidRPr="000E28F4">
        <w:rPr>
          <w:rFonts w:ascii="Times New Roman" w:hAnsi="Times New Roman"/>
          <w:sz w:val="28"/>
          <w:szCs w:val="28"/>
          <w:lang w:val="ru"/>
        </w:rPr>
        <w:t>имени Гагарина Ю.А.»</w:t>
      </w:r>
    </w:p>
    <w:p w14:paraId="0E288613" w14:textId="77777777" w:rsidR="00926CF9" w:rsidRPr="000E28F4" w:rsidRDefault="00926CF9" w:rsidP="00926CF9">
      <w:pPr>
        <w:ind w:left="360"/>
        <w:rPr>
          <w:rFonts w:ascii="Times New Roman" w:hAnsi="Times New Roman"/>
          <w:sz w:val="24"/>
          <w:szCs w:val="24"/>
          <w:lang w:val="ru"/>
        </w:rPr>
      </w:pPr>
    </w:p>
    <w:p w14:paraId="43AC4937" w14:textId="77777777" w:rsidR="00926CF9" w:rsidRPr="000E28F4" w:rsidRDefault="00926CF9" w:rsidP="00926CF9">
      <w:pPr>
        <w:ind w:left="360"/>
        <w:jc w:val="center"/>
        <w:rPr>
          <w:rFonts w:ascii="Times New Roman" w:hAnsi="Times New Roman"/>
          <w:sz w:val="24"/>
          <w:szCs w:val="24"/>
          <w:lang w:val="ru"/>
        </w:rPr>
      </w:pPr>
      <w:r w:rsidRPr="000E28F4">
        <w:rPr>
          <w:rFonts w:ascii="Times New Roman" w:hAnsi="Times New Roman"/>
          <w:sz w:val="28"/>
          <w:szCs w:val="28"/>
          <w:lang w:val="ru"/>
        </w:rPr>
        <w:t>Кафедра «</w:t>
      </w:r>
      <w:r w:rsidRPr="000E28F4">
        <w:rPr>
          <w:rFonts w:ascii="Times New Roman" w:hAnsi="Times New Roman"/>
          <w:sz w:val="28"/>
          <w:szCs w:val="28"/>
          <w:u w:val="single"/>
          <w:lang w:val="ru"/>
        </w:rPr>
        <w:t>Прикладные информационные технологии</w:t>
      </w:r>
      <w:r w:rsidRPr="000E28F4">
        <w:rPr>
          <w:rFonts w:ascii="Times New Roman" w:hAnsi="Times New Roman"/>
          <w:sz w:val="28"/>
          <w:szCs w:val="28"/>
          <w:lang w:val="ru"/>
        </w:rPr>
        <w:t>»</w:t>
      </w:r>
    </w:p>
    <w:p w14:paraId="4381934E" w14:textId="77777777" w:rsidR="00926CF9" w:rsidRPr="000E28F4" w:rsidRDefault="00926CF9" w:rsidP="00926CF9">
      <w:pPr>
        <w:ind w:left="360"/>
        <w:rPr>
          <w:rFonts w:ascii="Times New Roman" w:hAnsi="Times New Roman"/>
          <w:b/>
          <w:bCs/>
          <w:i/>
          <w:iCs/>
          <w:sz w:val="28"/>
          <w:szCs w:val="28"/>
        </w:rPr>
      </w:pPr>
    </w:p>
    <w:p w14:paraId="5CFCE662" w14:textId="77777777" w:rsidR="00926CF9" w:rsidRPr="000E28F4" w:rsidRDefault="00926CF9" w:rsidP="00926CF9">
      <w:pPr>
        <w:rPr>
          <w:rFonts w:ascii="Times New Roman" w:hAnsi="Times New Roman"/>
          <w:b/>
          <w:bCs/>
          <w:i/>
          <w:iCs/>
          <w:sz w:val="28"/>
          <w:szCs w:val="28"/>
        </w:rPr>
      </w:pPr>
    </w:p>
    <w:p w14:paraId="6D1F2FA4" w14:textId="77777777" w:rsidR="00926CF9" w:rsidRPr="000E28F4" w:rsidRDefault="00926CF9" w:rsidP="00926CF9">
      <w:pPr>
        <w:ind w:left="360"/>
        <w:rPr>
          <w:rFonts w:ascii="Times New Roman" w:hAnsi="Times New Roman"/>
          <w:b/>
          <w:bCs/>
          <w:i/>
          <w:iCs/>
          <w:sz w:val="28"/>
          <w:szCs w:val="28"/>
        </w:rPr>
      </w:pPr>
    </w:p>
    <w:p w14:paraId="607391F3" w14:textId="17F0A003" w:rsidR="00926CF9" w:rsidRPr="002B0DA7" w:rsidRDefault="00EE40BE" w:rsidP="002B0DA7">
      <w:pPr>
        <w:ind w:left="360"/>
        <w:jc w:val="center"/>
        <w:rPr>
          <w:b/>
          <w:sz w:val="28"/>
          <w:szCs w:val="28"/>
        </w:rPr>
      </w:pPr>
      <w:r w:rsidRPr="00EE40BE">
        <w:rPr>
          <w:b/>
          <w:bCs/>
          <w:sz w:val="28"/>
          <w:szCs w:val="28"/>
        </w:rPr>
        <w:t>Фильтрация изображений. Работа с контурами</w:t>
      </w:r>
    </w:p>
    <w:p w14:paraId="4CB2FC5B" w14:textId="77777777" w:rsidR="00926CF9" w:rsidRPr="000E28F4" w:rsidRDefault="00926CF9" w:rsidP="00926CF9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</w:p>
    <w:p w14:paraId="09880A2D" w14:textId="77777777" w:rsidR="00926CF9" w:rsidRPr="00BB368C" w:rsidRDefault="00926CF9" w:rsidP="00926CF9">
      <w:pPr>
        <w:spacing w:after="240"/>
        <w:ind w:left="360"/>
        <w:jc w:val="center"/>
        <w:rPr>
          <w:rFonts w:ascii="Times New Roman" w:hAnsi="Times New Roman"/>
          <w:b/>
          <w:sz w:val="32"/>
          <w:szCs w:val="32"/>
        </w:rPr>
      </w:pPr>
      <w:r w:rsidRPr="000E28F4">
        <w:rPr>
          <w:rFonts w:ascii="Times New Roman" w:hAnsi="Times New Roman"/>
          <w:b/>
          <w:sz w:val="32"/>
          <w:szCs w:val="32"/>
          <w:lang w:val="ru"/>
        </w:rPr>
        <w:t xml:space="preserve">Отчет по курсу </w:t>
      </w:r>
    </w:p>
    <w:p w14:paraId="42FB0F07" w14:textId="77777777" w:rsidR="00926CF9" w:rsidRPr="000E28F4" w:rsidRDefault="00926CF9" w:rsidP="00926CF9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  <w:r w:rsidRPr="000E28F4">
        <w:rPr>
          <w:rFonts w:ascii="Times New Roman" w:hAnsi="Times New Roman"/>
          <w:b/>
          <w:sz w:val="32"/>
          <w:szCs w:val="32"/>
          <w:lang w:val="ru"/>
        </w:rPr>
        <w:t>«</w:t>
      </w:r>
      <w:r w:rsidRPr="000E28F4">
        <w:rPr>
          <w:rFonts w:ascii="Times New Roman" w:hAnsi="Times New Roman"/>
          <w:b/>
          <w:sz w:val="28"/>
          <w:szCs w:val="28"/>
          <w:lang w:val="ru"/>
        </w:rPr>
        <w:t>Методы обработки сигналов и изображений</w:t>
      </w:r>
    </w:p>
    <w:p w14:paraId="347C5F9A" w14:textId="77777777" w:rsidR="00926CF9" w:rsidRPr="000E28F4" w:rsidRDefault="00926CF9" w:rsidP="00926CF9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226C6B8B" w14:textId="0537601F" w:rsidR="00926CF9" w:rsidRDefault="00926CF9" w:rsidP="00926CF9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386F2E40" w14:textId="77777777" w:rsidR="002B0DA7" w:rsidRPr="000E28F4" w:rsidRDefault="002B0DA7" w:rsidP="00926CF9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57F38B58" w14:textId="77777777" w:rsidR="00926CF9" w:rsidRPr="00D53C11" w:rsidRDefault="00926CF9" w:rsidP="005977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>
          <w:rFonts w:cs="Times New Roman"/>
          <w:lang w:val="ru-RU"/>
        </w:rPr>
      </w:pPr>
    </w:p>
    <w:p w14:paraId="35358955" w14:textId="77777777" w:rsidR="00926CF9" w:rsidRPr="008F2F89" w:rsidRDefault="00926CF9" w:rsidP="00926CF9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 w:rsidRPr="008F2F89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Выполнил:</w:t>
      </w:r>
    </w:p>
    <w:p w14:paraId="61E25DF7" w14:textId="77777777" w:rsidR="00926CF9" w:rsidRPr="008F2F89" w:rsidRDefault="00926CF9" w:rsidP="00926CF9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 w:rsidRPr="008F2F89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Студент группы м2-ИФСТ-11</w:t>
      </w:r>
    </w:p>
    <w:p w14:paraId="443BAFA3" w14:textId="1A21691E" w:rsidR="00926CF9" w:rsidRPr="008F2F89" w:rsidRDefault="00DB4C65" w:rsidP="00926CF9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Маркелов Александр Сергеевич</w:t>
      </w:r>
    </w:p>
    <w:p w14:paraId="40CDD110" w14:textId="77777777" w:rsidR="00926CF9" w:rsidRPr="008F2F89" w:rsidRDefault="00926CF9" w:rsidP="00926CF9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r w:rsidRPr="008F2F89"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Проверил:</w:t>
      </w:r>
    </w:p>
    <w:p w14:paraId="32DA2C47" w14:textId="77777777" w:rsidR="00926CF9" w:rsidRPr="008F2F89" w:rsidRDefault="00926CF9" w:rsidP="00926CF9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position w:val="-4"/>
          <w:sz w:val="28"/>
          <w:szCs w:val="28"/>
          <w:lang w:val="ru-RU"/>
        </w:rPr>
      </w:pPr>
      <w:r w:rsidRPr="008F2F89">
        <w:rPr>
          <w:rFonts w:ascii="Times New Roman" w:hAnsi="Times New Roman" w:cs="Times New Roman"/>
          <w:i w:val="0"/>
          <w:iCs w:val="0"/>
          <w:position w:val="-4"/>
          <w:sz w:val="28"/>
          <w:szCs w:val="28"/>
          <w:lang w:val="ru-RU"/>
        </w:rPr>
        <w:t>ст. преподаватель каф. ПИТ</w:t>
      </w:r>
    </w:p>
    <w:p w14:paraId="76E174FC" w14:textId="77777777" w:rsidR="00926CF9" w:rsidRPr="008F2F89" w:rsidRDefault="00926CF9" w:rsidP="00926CF9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jc w:val="right"/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</w:pPr>
      <w:proofErr w:type="spellStart"/>
      <w:r w:rsidRPr="008F2F89">
        <w:rPr>
          <w:rFonts w:ascii="Times New Roman" w:hAnsi="Times New Roman" w:cs="Times New Roman"/>
          <w:i w:val="0"/>
          <w:iCs w:val="0"/>
          <w:position w:val="-4"/>
          <w:sz w:val="28"/>
          <w:szCs w:val="28"/>
          <w:lang w:val="ru-RU"/>
        </w:rPr>
        <w:t>Пиминов</w:t>
      </w:r>
      <w:proofErr w:type="spellEnd"/>
      <w:r w:rsidRPr="008F2F89">
        <w:rPr>
          <w:rFonts w:ascii="Times New Roman" w:hAnsi="Times New Roman" w:cs="Times New Roman"/>
          <w:i w:val="0"/>
          <w:iCs w:val="0"/>
          <w:position w:val="-4"/>
          <w:sz w:val="28"/>
          <w:szCs w:val="28"/>
          <w:lang w:val="ru-RU"/>
        </w:rPr>
        <w:t xml:space="preserve"> Дмитрий Алексеевич</w:t>
      </w:r>
    </w:p>
    <w:p w14:paraId="4251D58B" w14:textId="77777777" w:rsidR="00926CF9" w:rsidRPr="000E28F4" w:rsidRDefault="00926CF9" w:rsidP="00926CF9">
      <w:pPr>
        <w:autoSpaceDE w:val="0"/>
        <w:autoSpaceDN w:val="0"/>
        <w:adjustRightInd w:val="0"/>
        <w:ind w:left="360"/>
        <w:rPr>
          <w:rFonts w:ascii="Times New Roman" w:hAnsi="Times New Roman"/>
          <w:sz w:val="28"/>
          <w:szCs w:val="28"/>
        </w:rPr>
      </w:pPr>
    </w:p>
    <w:p w14:paraId="587A01D9" w14:textId="77777777" w:rsidR="00926CF9" w:rsidRPr="000E28F4" w:rsidRDefault="00926CF9" w:rsidP="00926CF9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</w:p>
    <w:p w14:paraId="5BA5BF31" w14:textId="77777777" w:rsidR="00926CF9" w:rsidRPr="000E28F4" w:rsidRDefault="00926CF9" w:rsidP="00926CF9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00A4A115" w14:textId="77777777" w:rsidR="00926CF9" w:rsidRPr="000E28F4" w:rsidRDefault="00926CF9" w:rsidP="00926CF9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46C453C8" w14:textId="77777777" w:rsidR="00926CF9" w:rsidRPr="000E28F4" w:rsidRDefault="00926CF9" w:rsidP="00926CF9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74CEFF7D" w14:textId="77777777" w:rsidR="00926CF9" w:rsidRPr="000E28F4" w:rsidRDefault="00926CF9" w:rsidP="00926CF9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442C4FED" w14:textId="16C405B8" w:rsidR="00926CF9" w:rsidRDefault="00926CF9" w:rsidP="00926CF9">
      <w:pPr>
        <w:autoSpaceDE w:val="0"/>
        <w:autoSpaceDN w:val="0"/>
        <w:adjustRightInd w:val="0"/>
        <w:ind w:left="360"/>
        <w:jc w:val="center"/>
        <w:rPr>
          <w:rFonts w:ascii="Times New Roman" w:hAnsi="Times New Roman"/>
          <w:sz w:val="28"/>
          <w:szCs w:val="28"/>
        </w:rPr>
      </w:pPr>
      <w:r w:rsidRPr="000E28F4">
        <w:rPr>
          <w:rFonts w:ascii="Times New Roman" w:hAnsi="Times New Roman"/>
          <w:sz w:val="28"/>
          <w:szCs w:val="28"/>
        </w:rPr>
        <w:t>Саратов 2025</w:t>
      </w:r>
    </w:p>
    <w:p w14:paraId="1D94D6DA" w14:textId="756306C3" w:rsidR="0059773B" w:rsidRPr="00BE4DDB" w:rsidRDefault="0059773B" w:rsidP="00163559">
      <w:pPr>
        <w:pStyle w:val="1"/>
        <w:numPr>
          <w:ilvl w:val="0"/>
          <w:numId w:val="25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977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Теоретическая часть</w:t>
      </w:r>
    </w:p>
    <w:p w14:paraId="27A0F24A" w14:textId="77777777" w:rsidR="0059773B" w:rsidRPr="0059773B" w:rsidRDefault="0059773B" w:rsidP="00BE4DDB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59773B">
        <w:rPr>
          <w:sz w:val="28"/>
          <w:szCs w:val="28"/>
        </w:rPr>
        <w:t>Бинаризация изображения — это процесс преобразования исходного изображения (обычно в градациях серого или цветного) в двоичное изображение, где каждый пиксель принимает одно из двух значений: 0 (черный) или 1 (белый). Этот процесс является ключевым шагом в задачах компьютерного зрения, таких как определение контуров, сегментация объектов и распознавание форм. Определение контуров, в свою очередь, заключается в выделении границ объектов на изображении, что позволяет анализировать их форму, структуру и взаимное расположение.</w:t>
      </w:r>
    </w:p>
    <w:p w14:paraId="647BCC09" w14:textId="77777777" w:rsidR="0059773B" w:rsidRPr="0059773B" w:rsidRDefault="0059773B" w:rsidP="00BE4DDB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59773B">
        <w:rPr>
          <w:sz w:val="28"/>
          <w:szCs w:val="28"/>
        </w:rPr>
        <w:t xml:space="preserve">Бинаризация необходима, поскольку алгоритмы обнаружения контуров (например, оператор </w:t>
      </w:r>
      <w:proofErr w:type="spellStart"/>
      <w:r w:rsidRPr="0059773B">
        <w:rPr>
          <w:sz w:val="28"/>
          <w:szCs w:val="28"/>
        </w:rPr>
        <w:t>Кэнни</w:t>
      </w:r>
      <w:proofErr w:type="spellEnd"/>
      <w:r w:rsidRPr="0059773B">
        <w:rPr>
          <w:sz w:val="28"/>
          <w:szCs w:val="28"/>
        </w:rPr>
        <w:t xml:space="preserve"> или алгоритмы на основе градиентов) лучше работают с изображениями, где границы четко разделены. Существует множество методов бинаризации, каждый из которых подходит для определенных типов изображений и условий освещения. Далее я подробно опишу основные способы бинаризации, их принципы работы, а затем перейду к иерархии контуров и </w:t>
      </w:r>
      <w:proofErr w:type="spellStart"/>
      <w:r w:rsidRPr="0059773B">
        <w:rPr>
          <w:sz w:val="28"/>
          <w:szCs w:val="28"/>
        </w:rPr>
        <w:t>родительско</w:t>
      </w:r>
      <w:proofErr w:type="spellEnd"/>
      <w:r w:rsidRPr="0059773B">
        <w:rPr>
          <w:sz w:val="28"/>
          <w:szCs w:val="28"/>
        </w:rPr>
        <w:t>-дочерним отношениям.</w:t>
      </w:r>
    </w:p>
    <w:p w14:paraId="5E577E46" w14:textId="51AD916D" w:rsidR="0059773B" w:rsidRPr="0059773B" w:rsidRDefault="0059773B" w:rsidP="0016355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977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1.1. Способы бинаризации изображений</w:t>
      </w:r>
    </w:p>
    <w:p w14:paraId="5D943BB0" w14:textId="77777777" w:rsidR="0059773B" w:rsidRPr="00CC3585" w:rsidRDefault="0059773B" w:rsidP="00163559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C35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Фиксированный порог (</w:t>
      </w:r>
      <w:proofErr w:type="spellStart"/>
      <w:r w:rsidRPr="00CC35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Thresholding</w:t>
      </w:r>
      <w:proofErr w:type="spellEnd"/>
      <w:r w:rsidRPr="00CC35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C35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with</w:t>
      </w:r>
      <w:proofErr w:type="spellEnd"/>
      <w:r w:rsidRPr="00CC35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C35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Fixed</w:t>
      </w:r>
      <w:proofErr w:type="spellEnd"/>
      <w:r w:rsidRPr="00CC35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C35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Threshold</w:t>
      </w:r>
      <w:proofErr w:type="spellEnd"/>
      <w:r w:rsidRPr="00CC35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1AC2BD3C" w14:textId="77777777" w:rsidR="0059773B" w:rsidRPr="00204A52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04A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Принцип работы</w:t>
      </w:r>
    </w:p>
    <w:p w14:paraId="3BE268A9" w14:textId="5DCE9C18" w:rsidR="0059773B" w:rsidRPr="0059773B" w:rsidRDefault="0059773B" w:rsidP="00BE4DDB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59773B">
        <w:rPr>
          <w:sz w:val="28"/>
          <w:szCs w:val="28"/>
        </w:rPr>
        <w:t xml:space="preserve">Фиксированный порог — это простейший метод бинаризации. Задается единое значение порога </w:t>
      </w:r>
      <w:r w:rsidRPr="00204A52">
        <w:rPr>
          <w:rStyle w:val="katex-mathml"/>
          <w:rFonts w:eastAsiaTheme="majorEastAsia"/>
          <w:i/>
          <w:iCs/>
          <w:sz w:val="28"/>
          <w:szCs w:val="28"/>
        </w:rPr>
        <w:t>T</w:t>
      </w:r>
      <w:r w:rsidRPr="0059773B">
        <w:rPr>
          <w:rStyle w:val="katex-mathml"/>
          <w:rFonts w:eastAsiaTheme="majorEastAsia"/>
          <w:sz w:val="28"/>
          <w:szCs w:val="28"/>
        </w:rPr>
        <w:t xml:space="preserve"> </w:t>
      </w:r>
      <w:r w:rsidRPr="0059773B">
        <w:rPr>
          <w:sz w:val="28"/>
          <w:szCs w:val="28"/>
        </w:rPr>
        <w:t>(например, 128 для изображения в градациях серого, где интенсивность пикселей варьируется от 0 до 255). Каждый пиксель изображения сравнивается с этим порогом:</w:t>
      </w:r>
    </w:p>
    <w:p w14:paraId="77D5E845" w14:textId="5A472F1E" w:rsidR="0059773B" w:rsidRPr="0059773B" w:rsidRDefault="0059773B" w:rsidP="00BE4DDB">
      <w:pPr>
        <w:pStyle w:val="break-words"/>
        <w:numPr>
          <w:ilvl w:val="0"/>
          <w:numId w:val="2"/>
        </w:numPr>
        <w:spacing w:line="360" w:lineRule="auto"/>
        <w:ind w:firstLine="709"/>
        <w:jc w:val="both"/>
        <w:rPr>
          <w:sz w:val="28"/>
          <w:szCs w:val="28"/>
        </w:rPr>
      </w:pPr>
      <w:r w:rsidRPr="0059773B">
        <w:rPr>
          <w:sz w:val="28"/>
          <w:szCs w:val="28"/>
        </w:rPr>
        <w:t xml:space="preserve">Если интенсивность пикселя </w:t>
      </w:r>
      <w:r w:rsidRPr="00204A52">
        <w:rPr>
          <w:rStyle w:val="katex-mathml"/>
          <w:rFonts w:eastAsiaTheme="majorEastAsia"/>
          <w:i/>
          <w:iCs/>
          <w:sz w:val="28"/>
          <w:szCs w:val="28"/>
        </w:rPr>
        <w:t>I(</w:t>
      </w:r>
      <w:proofErr w:type="spellStart"/>
      <w:proofErr w:type="gramStart"/>
      <w:r w:rsidRPr="00204A52">
        <w:rPr>
          <w:rStyle w:val="katex-mathml"/>
          <w:rFonts w:eastAsiaTheme="majorEastAsia"/>
          <w:i/>
          <w:iCs/>
          <w:sz w:val="28"/>
          <w:szCs w:val="28"/>
        </w:rPr>
        <w:t>x,y</w:t>
      </w:r>
      <w:proofErr w:type="spellEnd"/>
      <w:proofErr w:type="gramEnd"/>
      <w:r w:rsidRPr="00204A52">
        <w:rPr>
          <w:rStyle w:val="katex-mathml"/>
          <w:rFonts w:eastAsiaTheme="majorEastAsia"/>
          <w:i/>
          <w:iCs/>
          <w:sz w:val="28"/>
          <w:szCs w:val="28"/>
        </w:rPr>
        <w:t>)≥T</w:t>
      </w:r>
      <w:r w:rsidRPr="0059773B">
        <w:rPr>
          <w:sz w:val="28"/>
          <w:szCs w:val="28"/>
        </w:rPr>
        <w:t>, он становится белым (1).</w:t>
      </w:r>
    </w:p>
    <w:p w14:paraId="643C86D7" w14:textId="77E76909" w:rsidR="0059773B" w:rsidRPr="0059773B" w:rsidRDefault="0059773B" w:rsidP="00BE4DDB">
      <w:pPr>
        <w:pStyle w:val="break-words"/>
        <w:numPr>
          <w:ilvl w:val="0"/>
          <w:numId w:val="2"/>
        </w:numPr>
        <w:spacing w:line="360" w:lineRule="auto"/>
        <w:ind w:firstLine="709"/>
        <w:jc w:val="both"/>
        <w:rPr>
          <w:sz w:val="28"/>
          <w:szCs w:val="28"/>
        </w:rPr>
      </w:pPr>
      <w:r w:rsidRPr="0059773B">
        <w:rPr>
          <w:sz w:val="28"/>
          <w:szCs w:val="28"/>
        </w:rPr>
        <w:t xml:space="preserve">Если </w:t>
      </w:r>
      <w:r w:rsidRPr="00204A52">
        <w:rPr>
          <w:rStyle w:val="katex-mathml"/>
          <w:rFonts w:eastAsiaTheme="majorEastAsia"/>
          <w:i/>
          <w:iCs/>
          <w:sz w:val="28"/>
          <w:szCs w:val="28"/>
        </w:rPr>
        <w:t>I(</w:t>
      </w:r>
      <w:proofErr w:type="spellStart"/>
      <w:proofErr w:type="gramStart"/>
      <w:r w:rsidRPr="00204A52">
        <w:rPr>
          <w:rStyle w:val="katex-mathml"/>
          <w:rFonts w:eastAsiaTheme="majorEastAsia"/>
          <w:i/>
          <w:iCs/>
          <w:sz w:val="28"/>
          <w:szCs w:val="28"/>
        </w:rPr>
        <w:t>x,y</w:t>
      </w:r>
      <w:proofErr w:type="spellEnd"/>
      <w:proofErr w:type="gramEnd"/>
      <w:r w:rsidRPr="00204A52">
        <w:rPr>
          <w:rStyle w:val="katex-mathml"/>
          <w:rFonts w:eastAsiaTheme="majorEastAsia"/>
          <w:i/>
          <w:iCs/>
          <w:sz w:val="28"/>
          <w:szCs w:val="28"/>
        </w:rPr>
        <w:t>)&lt;T</w:t>
      </w:r>
      <w:r w:rsidRPr="0059773B">
        <w:rPr>
          <w:sz w:val="28"/>
          <w:szCs w:val="28"/>
        </w:rPr>
        <w:t>, он становится черным (0).</w:t>
      </w:r>
    </w:p>
    <w:p w14:paraId="010DD5FA" w14:textId="77777777" w:rsidR="0059773B" w:rsidRPr="00CC3585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C358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Формула</w:t>
      </w:r>
    </w:p>
    <w:p w14:paraId="662EC95A" w14:textId="48659FAA" w:rsidR="00204A52" w:rsidRPr="00204A52" w:rsidRDefault="00204A52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Результат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x,y</m:t>
              </m: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 xml:space="preserve">если 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≥T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 xml:space="preserve">если 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&lt;T</m:t>
                  </m:r>
                </m:e>
              </m:eqArr>
            </m:e>
          </m:d>
        </m:oMath>
      </m:oMathPara>
    </w:p>
    <w:p w14:paraId="64C187BC" w14:textId="03B587FE" w:rsidR="0059773B" w:rsidRPr="00204A52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04A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Преимущества</w:t>
      </w:r>
    </w:p>
    <w:p w14:paraId="6F813270" w14:textId="77777777" w:rsidR="0059773B" w:rsidRPr="00204A52" w:rsidRDefault="0059773B" w:rsidP="00BE4DDB">
      <w:pPr>
        <w:pStyle w:val="break-words"/>
        <w:numPr>
          <w:ilvl w:val="0"/>
          <w:numId w:val="3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A52">
        <w:rPr>
          <w:color w:val="000000" w:themeColor="text1"/>
          <w:sz w:val="28"/>
          <w:szCs w:val="28"/>
        </w:rPr>
        <w:t>Простота реализации.</w:t>
      </w:r>
    </w:p>
    <w:p w14:paraId="4A78F3DD" w14:textId="77777777" w:rsidR="0059773B" w:rsidRPr="00204A52" w:rsidRDefault="0059773B" w:rsidP="00BE4DDB">
      <w:pPr>
        <w:pStyle w:val="break-words"/>
        <w:numPr>
          <w:ilvl w:val="0"/>
          <w:numId w:val="3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A52">
        <w:rPr>
          <w:color w:val="000000" w:themeColor="text1"/>
          <w:sz w:val="28"/>
          <w:szCs w:val="28"/>
        </w:rPr>
        <w:t>Быстрота выполнения.</w:t>
      </w:r>
    </w:p>
    <w:p w14:paraId="1D3044D2" w14:textId="77777777" w:rsidR="0059773B" w:rsidRPr="00204A52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04A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Недостатки</w:t>
      </w:r>
    </w:p>
    <w:p w14:paraId="5FCCF677" w14:textId="77777777" w:rsidR="0059773B" w:rsidRPr="00204A52" w:rsidRDefault="0059773B" w:rsidP="00BE4DDB">
      <w:pPr>
        <w:pStyle w:val="break-words"/>
        <w:numPr>
          <w:ilvl w:val="0"/>
          <w:numId w:val="4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A52">
        <w:rPr>
          <w:color w:val="000000" w:themeColor="text1"/>
          <w:sz w:val="28"/>
          <w:szCs w:val="28"/>
        </w:rPr>
        <w:t>Не учитывает вариации освещения или контраста в разных частях изображения.</w:t>
      </w:r>
    </w:p>
    <w:p w14:paraId="55182CB0" w14:textId="77777777" w:rsidR="0059773B" w:rsidRPr="00204A52" w:rsidRDefault="0059773B" w:rsidP="00BE4DDB">
      <w:pPr>
        <w:pStyle w:val="break-words"/>
        <w:numPr>
          <w:ilvl w:val="0"/>
          <w:numId w:val="4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A52">
        <w:rPr>
          <w:color w:val="000000" w:themeColor="text1"/>
          <w:sz w:val="28"/>
          <w:szCs w:val="28"/>
        </w:rPr>
        <w:t>Работает плохо на изображениях с неоднородным фоном.</w:t>
      </w:r>
    </w:p>
    <w:p w14:paraId="1B7746A3" w14:textId="77777777" w:rsidR="0059773B" w:rsidRPr="00204A52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04A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</w:t>
      </w:r>
    </w:p>
    <w:p w14:paraId="49DDA7DE" w14:textId="3326A607" w:rsidR="0059773B" w:rsidRPr="0059773B" w:rsidRDefault="0059773B" w:rsidP="00BE4DDB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204A52">
        <w:rPr>
          <w:color w:val="000000" w:themeColor="text1"/>
          <w:sz w:val="28"/>
          <w:szCs w:val="28"/>
        </w:rPr>
        <w:t xml:space="preserve">Предположим, у нас есть изображение </w:t>
      </w:r>
      <w:r w:rsidRPr="0059773B">
        <w:rPr>
          <w:sz w:val="28"/>
          <w:szCs w:val="28"/>
        </w:rPr>
        <w:t xml:space="preserve">с объектом на светлом фоне. Если фон имеет интенсивность 200, а объект — 50, то порог </w:t>
      </w:r>
      <w:r w:rsidRPr="00204A52">
        <w:rPr>
          <w:rStyle w:val="katex-mathml"/>
          <w:rFonts w:eastAsiaTheme="majorEastAsia"/>
          <w:i/>
          <w:iCs/>
          <w:sz w:val="28"/>
          <w:szCs w:val="28"/>
        </w:rPr>
        <w:t>T=100</w:t>
      </w:r>
      <w:r w:rsidRPr="0059773B">
        <w:rPr>
          <w:rStyle w:val="katex-mathml"/>
          <w:rFonts w:eastAsiaTheme="majorEastAsia"/>
          <w:sz w:val="28"/>
          <w:szCs w:val="28"/>
        </w:rPr>
        <w:t xml:space="preserve"> </w:t>
      </w:r>
      <w:r w:rsidRPr="0059773B">
        <w:rPr>
          <w:sz w:val="28"/>
          <w:szCs w:val="28"/>
        </w:rPr>
        <w:t>успешно разделит их. Однако, если освещение меняется (например, часть фона становится темнее), фиксированный порог может ошибочно классифицировать пиксели.</w:t>
      </w:r>
    </w:p>
    <w:p w14:paraId="577DC285" w14:textId="77777777" w:rsidR="0059773B" w:rsidRPr="00204A52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04A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Применение для контуров</w:t>
      </w:r>
    </w:p>
    <w:p w14:paraId="0E9C3E1D" w14:textId="77777777" w:rsidR="0059773B" w:rsidRPr="00204A52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A52">
        <w:rPr>
          <w:color w:val="000000" w:themeColor="text1"/>
          <w:sz w:val="28"/>
          <w:szCs w:val="28"/>
        </w:rPr>
        <w:t xml:space="preserve">После бинаризации изображение передается в алгоритм обнаружения контуров, например, оператор </w:t>
      </w:r>
      <w:proofErr w:type="spellStart"/>
      <w:r w:rsidRPr="00204A52">
        <w:rPr>
          <w:color w:val="000000" w:themeColor="text1"/>
          <w:sz w:val="28"/>
          <w:szCs w:val="28"/>
        </w:rPr>
        <w:t>Кэнни</w:t>
      </w:r>
      <w:proofErr w:type="spellEnd"/>
      <w:r w:rsidRPr="00204A52">
        <w:rPr>
          <w:color w:val="000000" w:themeColor="text1"/>
          <w:sz w:val="28"/>
          <w:szCs w:val="28"/>
        </w:rPr>
        <w:t>, который выделяет границы между черными и белыми областями.</w:t>
      </w:r>
    </w:p>
    <w:p w14:paraId="478827CD" w14:textId="77777777" w:rsidR="00CC3585" w:rsidRDefault="00CC3585" w:rsidP="00163559">
      <w:pPr>
        <w:pStyle w:val="4"/>
        <w:spacing w:line="360" w:lineRule="auto"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</w:p>
    <w:p w14:paraId="0D4BEC8E" w14:textId="34BECB25" w:rsidR="00CC3585" w:rsidRPr="00CC3585" w:rsidRDefault="00CC3585" w:rsidP="00163559">
      <w:pPr>
        <w:pStyle w:val="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CC358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Адаптивный порог (</w:t>
      </w:r>
      <w:r w:rsidRPr="00CC358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lang w:val="en-US"/>
        </w:rPr>
        <w:t>Adaptive</w:t>
      </w:r>
      <w:r w:rsidRPr="00CC358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 w:rsidRPr="00CC358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lang w:val="en-US"/>
        </w:rPr>
        <w:t>Thresholding</w:t>
      </w:r>
      <w:r w:rsidRPr="00CC358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)</w:t>
      </w:r>
    </w:p>
    <w:p w14:paraId="51833FCB" w14:textId="063DD61E" w:rsidR="0059773B" w:rsidRPr="00204A52" w:rsidRDefault="0059773B" w:rsidP="00BE4DDB">
      <w:pPr>
        <w:pStyle w:val="4"/>
        <w:spacing w:line="360" w:lineRule="auto"/>
        <w:ind w:left="720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04A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Принцип работы</w:t>
      </w:r>
    </w:p>
    <w:p w14:paraId="33331EC5" w14:textId="15484228" w:rsidR="0059773B" w:rsidRPr="00204A52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A52">
        <w:rPr>
          <w:color w:val="000000" w:themeColor="text1"/>
          <w:sz w:val="28"/>
          <w:szCs w:val="28"/>
        </w:rPr>
        <w:t xml:space="preserve">Адаптивный порог решает проблему неоднородного освещения. Вместо единого значения </w:t>
      </w:r>
      <w:r w:rsidRPr="00A739F0">
        <w:rPr>
          <w:rStyle w:val="katex-mathml"/>
          <w:rFonts w:eastAsiaTheme="majorEastAsia"/>
          <w:i/>
          <w:iCs/>
          <w:color w:val="000000" w:themeColor="text1"/>
          <w:sz w:val="28"/>
          <w:szCs w:val="28"/>
        </w:rPr>
        <w:t>T</w:t>
      </w:r>
      <w:r w:rsidRPr="00204A52">
        <w:rPr>
          <w:rStyle w:val="katex-mathml"/>
          <w:rFonts w:eastAsiaTheme="majorEastAsia"/>
          <w:color w:val="000000" w:themeColor="text1"/>
          <w:sz w:val="28"/>
          <w:szCs w:val="28"/>
        </w:rPr>
        <w:t xml:space="preserve"> </w:t>
      </w:r>
      <w:r w:rsidRPr="00204A52">
        <w:rPr>
          <w:color w:val="000000" w:themeColor="text1"/>
          <w:sz w:val="28"/>
          <w:szCs w:val="28"/>
        </w:rPr>
        <w:t xml:space="preserve">порог вычисляется локально для каждого пикселя на </w:t>
      </w:r>
      <w:r w:rsidRPr="00204A52">
        <w:rPr>
          <w:color w:val="000000" w:themeColor="text1"/>
          <w:sz w:val="28"/>
          <w:szCs w:val="28"/>
        </w:rPr>
        <w:lastRenderedPageBreak/>
        <w:t xml:space="preserve">основе его окрестности (обычно квадратного окна размером </w:t>
      </w:r>
      <w:r w:rsidRPr="00A739F0">
        <w:rPr>
          <w:rStyle w:val="katex-mathml"/>
          <w:rFonts w:eastAsiaTheme="majorEastAsia"/>
          <w:i/>
          <w:iCs/>
          <w:color w:val="000000" w:themeColor="text1"/>
          <w:sz w:val="28"/>
          <w:szCs w:val="28"/>
        </w:rPr>
        <w:t>N×N</w:t>
      </w:r>
      <w:r w:rsidRPr="00204A52">
        <w:rPr>
          <w:color w:val="000000" w:themeColor="text1"/>
          <w:sz w:val="28"/>
          <w:szCs w:val="28"/>
        </w:rPr>
        <w:t xml:space="preserve">). Значение порога зависит от средней интенсивности или медианы в этой области, скорректированной на константу </w:t>
      </w:r>
      <w:proofErr w:type="gramStart"/>
      <w:r w:rsidRPr="00A739F0">
        <w:rPr>
          <w:rStyle w:val="katex-mathml"/>
          <w:rFonts w:eastAsiaTheme="majorEastAsia"/>
          <w:i/>
          <w:iCs/>
          <w:color w:val="000000" w:themeColor="text1"/>
          <w:sz w:val="28"/>
          <w:szCs w:val="28"/>
        </w:rPr>
        <w:t>C</w:t>
      </w:r>
      <w:r w:rsidRPr="00204A52">
        <w:rPr>
          <w:rStyle w:val="katex-mathml"/>
          <w:rFonts w:eastAsiaTheme="majorEastAsia"/>
          <w:color w:val="000000" w:themeColor="text1"/>
          <w:sz w:val="28"/>
          <w:szCs w:val="28"/>
        </w:rPr>
        <w:t xml:space="preserve"> </w:t>
      </w:r>
      <w:r w:rsidRPr="00204A52">
        <w:rPr>
          <w:color w:val="000000" w:themeColor="text1"/>
          <w:sz w:val="28"/>
          <w:szCs w:val="28"/>
        </w:rPr>
        <w:t>.</w:t>
      </w:r>
      <w:proofErr w:type="gramEnd"/>
    </w:p>
    <w:p w14:paraId="4B30451B" w14:textId="77777777" w:rsidR="0059773B" w:rsidRPr="00204A52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04A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Формула</w:t>
      </w:r>
    </w:p>
    <w:p w14:paraId="05070B67" w14:textId="62F2454A" w:rsidR="00A739F0" w:rsidRPr="00A739F0" w:rsidRDefault="00A739F0" w:rsidP="00BE4DD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=Mean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окрестность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x,y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-C</m:t>
          </m:r>
        </m:oMath>
      </m:oMathPara>
    </w:p>
    <w:p w14:paraId="19772BF8" w14:textId="77777777" w:rsidR="0059773B" w:rsidRPr="0059773B" w:rsidRDefault="0059773B" w:rsidP="00BE4DDB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59773B">
        <w:rPr>
          <w:sz w:val="28"/>
          <w:szCs w:val="28"/>
        </w:rPr>
        <w:t>или</w:t>
      </w:r>
    </w:p>
    <w:p w14:paraId="12DCB6AD" w14:textId="32F09AA6" w:rsidR="00A739F0" w:rsidRPr="00A739F0" w:rsidRDefault="00A739F0" w:rsidP="00BE4DD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=Median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окрестность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x,y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-C</m:t>
          </m:r>
        </m:oMath>
      </m:oMathPara>
    </w:p>
    <w:p w14:paraId="75267320" w14:textId="77777777" w:rsidR="0059773B" w:rsidRPr="0059773B" w:rsidRDefault="0059773B" w:rsidP="00BE4DDB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59773B">
        <w:rPr>
          <w:sz w:val="28"/>
          <w:szCs w:val="28"/>
        </w:rPr>
        <w:t>где:</w:t>
      </w:r>
    </w:p>
    <w:p w14:paraId="5F1B8AA9" w14:textId="59EDDAFB" w:rsidR="0059773B" w:rsidRPr="0059773B" w:rsidRDefault="00000000" w:rsidP="00BE4DDB">
      <w:pPr>
        <w:pStyle w:val="break-words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окрестность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8"/>
                <w:lang w:eastAsia="en-US"/>
              </w:rPr>
              <m:t>x,y</m:t>
            </m:r>
          </m:e>
        </m:d>
      </m:oMath>
      <w:r w:rsidR="00CC3585" w:rsidRPr="00CC3585">
        <w:rPr>
          <w:sz w:val="28"/>
          <w:szCs w:val="28"/>
          <w:lang w:eastAsia="en-US"/>
        </w:rPr>
        <w:t xml:space="preserve"> </w:t>
      </w:r>
      <w:r w:rsidR="0059773B" w:rsidRPr="0059773B">
        <w:rPr>
          <w:sz w:val="28"/>
          <w:szCs w:val="28"/>
        </w:rPr>
        <w:t xml:space="preserve">— интенсивности пикселей в окрестности пикселя </w:t>
      </w:r>
      <w:r w:rsidR="0059773B" w:rsidRPr="00CC3585">
        <w:rPr>
          <w:rStyle w:val="katex-mathml"/>
          <w:rFonts w:eastAsiaTheme="majorEastAsia"/>
          <w:i/>
          <w:iCs/>
          <w:sz w:val="28"/>
          <w:szCs w:val="28"/>
        </w:rPr>
        <w:t>(</w:t>
      </w:r>
      <w:proofErr w:type="spellStart"/>
      <w:proofErr w:type="gramStart"/>
      <w:r w:rsidR="0059773B" w:rsidRPr="00CC3585">
        <w:rPr>
          <w:rStyle w:val="katex-mathml"/>
          <w:rFonts w:eastAsiaTheme="majorEastAsia"/>
          <w:i/>
          <w:iCs/>
          <w:sz w:val="28"/>
          <w:szCs w:val="28"/>
        </w:rPr>
        <w:t>x,y</w:t>
      </w:r>
      <w:proofErr w:type="spellEnd"/>
      <w:proofErr w:type="gramEnd"/>
      <w:r w:rsidR="0059773B" w:rsidRPr="00CC3585">
        <w:rPr>
          <w:rStyle w:val="katex-mathml"/>
          <w:rFonts w:eastAsiaTheme="majorEastAsia"/>
          <w:i/>
          <w:iCs/>
          <w:sz w:val="28"/>
          <w:szCs w:val="28"/>
        </w:rPr>
        <w:t>)</w:t>
      </w:r>
      <w:r w:rsidR="0059773B" w:rsidRPr="0059773B">
        <w:rPr>
          <w:sz w:val="28"/>
          <w:szCs w:val="28"/>
        </w:rPr>
        <w:t>,</w:t>
      </w:r>
    </w:p>
    <w:p w14:paraId="3EA34EEF" w14:textId="46CFDB9D" w:rsidR="0059773B" w:rsidRPr="0059773B" w:rsidRDefault="0059773B" w:rsidP="00BE4DDB">
      <w:pPr>
        <w:pStyle w:val="break-words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CC3585">
        <w:rPr>
          <w:rStyle w:val="mord"/>
          <w:i/>
          <w:iCs/>
          <w:sz w:val="28"/>
          <w:szCs w:val="28"/>
        </w:rPr>
        <w:t>C</w:t>
      </w:r>
      <w:r w:rsidRPr="0059773B">
        <w:rPr>
          <w:sz w:val="28"/>
          <w:szCs w:val="28"/>
        </w:rPr>
        <w:t xml:space="preserve"> — константа смещения (обычно небольшое положительное число).</w:t>
      </w:r>
    </w:p>
    <w:p w14:paraId="1A1802FD" w14:textId="77777777" w:rsidR="0059773B" w:rsidRPr="0059773B" w:rsidRDefault="0059773B" w:rsidP="00BE4DDB">
      <w:pPr>
        <w:pStyle w:val="break-words"/>
        <w:spacing w:line="360" w:lineRule="auto"/>
        <w:ind w:firstLine="709"/>
        <w:jc w:val="both"/>
        <w:rPr>
          <w:sz w:val="28"/>
          <w:szCs w:val="28"/>
        </w:rPr>
      </w:pPr>
      <w:r w:rsidRPr="0059773B">
        <w:rPr>
          <w:sz w:val="28"/>
          <w:szCs w:val="28"/>
        </w:rPr>
        <w:t>Затем применяется стандартное правило бинаризации:</w:t>
      </w:r>
    </w:p>
    <w:p w14:paraId="2637676C" w14:textId="214ACE31" w:rsidR="0059773B" w:rsidRPr="0059773B" w:rsidRDefault="00CC3585" w:rsidP="00BE4D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Style w:val="katex-mathml"/>
              <w:rFonts w:ascii="Cambria Math" w:hAnsi="Cambria Math" w:cs="Times New Roman"/>
              <w:sz w:val="28"/>
              <w:szCs w:val="28"/>
            </w:rPr>
            <m:t>Результат</m:t>
          </m:r>
          <m:d>
            <m:dPr>
              <m:ctrlPr>
                <w:rPr>
                  <w:rStyle w:val="katex-mathml"/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Style w:val="katex-mathml"/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Style w:val="katex-mathml"/>
                  <w:rFonts w:ascii="Cambria Math" w:hAnsi="Cambria Math" w:cs="Times New Roman"/>
                  <w:sz w:val="28"/>
                  <w:szCs w:val="28"/>
                </w:rPr>
                <m:t>,y</m:t>
              </m:r>
            </m:e>
          </m:d>
          <m:r>
            <w:rPr>
              <w:rStyle w:val="katex-mathml"/>
              <w:rFonts w:ascii="Cambria Math" w:hAnsi="Cambria Math" w:cs="Times New Roman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Style w:val="katex-mathml"/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Style w:val="katex-mathml"/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Style w:val="katex-mathml"/>
                      <w:rFonts w:ascii="Cambria Math" w:hAnsi="Cambria Math" w:cs="Times New Roman"/>
                      <w:sz w:val="28"/>
                      <w:szCs w:val="28"/>
                    </w:rPr>
                    <m:t xml:space="preserve">1, если </m:t>
                  </m:r>
                  <m:r>
                    <w:rPr>
                      <w:rStyle w:val="katex-mathml"/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Style w:val="katex-mathml"/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Style w:val="katex-mathml"/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Style w:val="katex-mathml"/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≥T(x,y)</m:t>
                  </m:r>
                </m:e>
                <m:e>
                  <m:r>
                    <w:rPr>
                      <w:rStyle w:val="katex-mathml"/>
                      <w:rFonts w:ascii="Cambria Math" w:hAnsi="Cambria Math" w:cs="Times New Roman"/>
                      <w:sz w:val="28"/>
                      <w:szCs w:val="28"/>
                    </w:rPr>
                    <m:t xml:space="preserve">0, если </m:t>
                  </m:r>
                  <m:r>
                    <w:rPr>
                      <w:rStyle w:val="katex-mathml"/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Style w:val="katex-mathml"/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Style w:val="katex-mathml"/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Style w:val="katex-mathml"/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&lt;T(x,y)</m:t>
                  </m:r>
                </m:e>
              </m:eqArr>
            </m:e>
          </m:d>
          <m:r>
            <w:rPr>
              <w:rStyle w:val="katex-mathml"/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368766F6" w14:textId="77777777" w:rsidR="0059773B" w:rsidRPr="00CC3585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C358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Преимущества</w:t>
      </w:r>
    </w:p>
    <w:p w14:paraId="0385C536" w14:textId="77777777" w:rsidR="0059773B" w:rsidRPr="00CC3585" w:rsidRDefault="0059773B" w:rsidP="00BE4DDB">
      <w:pPr>
        <w:pStyle w:val="break-words"/>
        <w:numPr>
          <w:ilvl w:val="0"/>
          <w:numId w:val="6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C3585">
        <w:rPr>
          <w:color w:val="000000" w:themeColor="text1"/>
          <w:sz w:val="28"/>
          <w:szCs w:val="28"/>
        </w:rPr>
        <w:t>Хорошо работает на изображениях с переменным освещением.</w:t>
      </w:r>
    </w:p>
    <w:p w14:paraId="3DEB53ED" w14:textId="77777777" w:rsidR="0059773B" w:rsidRPr="00CC3585" w:rsidRDefault="0059773B" w:rsidP="00BE4DDB">
      <w:pPr>
        <w:pStyle w:val="break-words"/>
        <w:numPr>
          <w:ilvl w:val="0"/>
          <w:numId w:val="6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C3585">
        <w:rPr>
          <w:color w:val="000000" w:themeColor="text1"/>
          <w:sz w:val="28"/>
          <w:szCs w:val="28"/>
        </w:rPr>
        <w:t>Адаптируется к локальным особенностям.</w:t>
      </w:r>
    </w:p>
    <w:p w14:paraId="07FF847E" w14:textId="77777777" w:rsidR="0059773B" w:rsidRPr="00CC3585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C358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Недостатки</w:t>
      </w:r>
    </w:p>
    <w:p w14:paraId="708A7DA2" w14:textId="1F7FC323" w:rsidR="0059773B" w:rsidRPr="00CC3585" w:rsidRDefault="0059773B" w:rsidP="00BE4DDB">
      <w:pPr>
        <w:pStyle w:val="break-words"/>
        <w:numPr>
          <w:ilvl w:val="0"/>
          <w:numId w:val="7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C3585">
        <w:rPr>
          <w:color w:val="000000" w:themeColor="text1"/>
          <w:sz w:val="28"/>
          <w:szCs w:val="28"/>
        </w:rPr>
        <w:t xml:space="preserve">Требует выбора размера окна и параметра </w:t>
      </w:r>
      <w:r w:rsidRPr="00CC3585">
        <w:rPr>
          <w:rStyle w:val="katex-mathml"/>
          <w:rFonts w:eastAsiaTheme="majorEastAsia"/>
          <w:i/>
          <w:iCs/>
          <w:color w:val="000000" w:themeColor="text1"/>
          <w:sz w:val="28"/>
          <w:szCs w:val="28"/>
        </w:rPr>
        <w:t>C</w:t>
      </w:r>
      <w:r w:rsidRPr="00CC3585">
        <w:rPr>
          <w:color w:val="000000" w:themeColor="text1"/>
          <w:sz w:val="28"/>
          <w:szCs w:val="28"/>
        </w:rPr>
        <w:t>, что может быть неочевидно.</w:t>
      </w:r>
    </w:p>
    <w:p w14:paraId="0C02A1F9" w14:textId="77777777" w:rsidR="0059773B" w:rsidRPr="00CC3585" w:rsidRDefault="0059773B" w:rsidP="00BE4DDB">
      <w:pPr>
        <w:pStyle w:val="break-words"/>
        <w:numPr>
          <w:ilvl w:val="0"/>
          <w:numId w:val="7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C3585">
        <w:rPr>
          <w:color w:val="000000" w:themeColor="text1"/>
          <w:sz w:val="28"/>
          <w:szCs w:val="28"/>
        </w:rPr>
        <w:t>Более высокая вычислительная сложность.</w:t>
      </w:r>
    </w:p>
    <w:p w14:paraId="5C0C7325" w14:textId="77777777" w:rsidR="0059773B" w:rsidRPr="00CC3585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C358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Пример</w:t>
      </w:r>
    </w:p>
    <w:p w14:paraId="64AA3A4A" w14:textId="2FA57B40" w:rsidR="0059773B" w:rsidRPr="00CC3585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C3585">
        <w:rPr>
          <w:color w:val="000000" w:themeColor="text1"/>
          <w:sz w:val="28"/>
          <w:szCs w:val="28"/>
        </w:rPr>
        <w:t xml:space="preserve">Рассмотрим изображение документа, где часть текста освещена ярче, а часть — темнее. Фиксированный порог может потерять часть текста, тогда как адаптивный порог (например, с окном 11x11 и </w:t>
      </w:r>
      <w:r w:rsidRPr="00CC3585">
        <w:rPr>
          <w:rStyle w:val="katex-mathml"/>
          <w:rFonts w:eastAsiaTheme="majorEastAsia"/>
          <w:i/>
          <w:iCs/>
          <w:color w:val="000000" w:themeColor="text1"/>
          <w:sz w:val="28"/>
          <w:szCs w:val="28"/>
        </w:rPr>
        <w:t>C</w:t>
      </w:r>
      <w:r w:rsidRPr="00CC3585">
        <w:rPr>
          <w:rStyle w:val="katex-mathml"/>
          <w:rFonts w:eastAsiaTheme="majorEastAsia"/>
          <w:color w:val="000000" w:themeColor="text1"/>
          <w:sz w:val="28"/>
          <w:szCs w:val="28"/>
        </w:rPr>
        <w:t>=2</w:t>
      </w:r>
      <w:r w:rsidRPr="00CC3585">
        <w:rPr>
          <w:color w:val="000000" w:themeColor="text1"/>
          <w:sz w:val="28"/>
          <w:szCs w:val="28"/>
        </w:rPr>
        <w:t>) выделит текст везде, учитывая локальные изменения яркости.</w:t>
      </w:r>
    </w:p>
    <w:p w14:paraId="718B1FA4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C358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Применение </w:t>
      </w: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для контуров</w:t>
      </w:r>
    </w:p>
    <w:p w14:paraId="0149D2F7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Адаптивная бинаризация создает более точные границы объектов, что улучшает качество работы алгоритмов контурного анализа.</w:t>
      </w:r>
    </w:p>
    <w:p w14:paraId="4398EA7D" w14:textId="77777777" w:rsidR="0059773B" w:rsidRPr="002D2457" w:rsidRDefault="0059773B" w:rsidP="002D2457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Метод Отсу (</w:t>
      </w:r>
      <w:proofErr w:type="spellStart"/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Otsu’s</w:t>
      </w:r>
      <w:proofErr w:type="spellEnd"/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Method</w:t>
      </w:r>
      <w:proofErr w:type="spellEnd"/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5C6891DA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Принцип работы</w:t>
      </w:r>
    </w:p>
    <w:p w14:paraId="32B04D3C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Метод Отсу — это автоматический способ выбора порога, основанный на гистограмме интенсивностей изображения. Он стремится минимизировать внутриклассовую дисперсию (или максимизировать межклассовую дисперсию) между двумя классами пикселей: фоном и объектом.</w:t>
      </w:r>
    </w:p>
    <w:p w14:paraId="308FC5FF" w14:textId="77777777" w:rsidR="0059773B" w:rsidRPr="002D2457" w:rsidRDefault="0059773B" w:rsidP="00BE4DDB">
      <w:pPr>
        <w:pStyle w:val="break-words"/>
        <w:numPr>
          <w:ilvl w:val="0"/>
          <w:numId w:val="8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Строится гистограмма интенсивностей изображения.</w:t>
      </w:r>
    </w:p>
    <w:p w14:paraId="16ABA141" w14:textId="3AA5AA20" w:rsidR="0059773B" w:rsidRPr="002D2457" w:rsidRDefault="0059773B" w:rsidP="00BE4DDB">
      <w:pPr>
        <w:pStyle w:val="break-words"/>
        <w:numPr>
          <w:ilvl w:val="0"/>
          <w:numId w:val="8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Для каждого возможного значения порога </w:t>
      </w:r>
      <w:r w:rsidRPr="002D2457">
        <w:rPr>
          <w:rStyle w:val="katex-mathml"/>
          <w:i/>
          <w:iCs/>
          <w:color w:val="000000" w:themeColor="text1"/>
          <w:sz w:val="28"/>
          <w:szCs w:val="28"/>
        </w:rPr>
        <w:t>T</w:t>
      </w:r>
      <w:r w:rsidRPr="002D2457">
        <w:rPr>
          <w:rStyle w:val="katex-mathml"/>
          <w:color w:val="000000" w:themeColor="text1"/>
          <w:sz w:val="28"/>
          <w:szCs w:val="28"/>
        </w:rPr>
        <w:t xml:space="preserve"> </w:t>
      </w:r>
      <w:r w:rsidRPr="002D2457">
        <w:rPr>
          <w:color w:val="000000" w:themeColor="text1"/>
          <w:sz w:val="28"/>
          <w:szCs w:val="28"/>
        </w:rPr>
        <w:t xml:space="preserve">(от 0 до 255) вычисляется: </w:t>
      </w:r>
    </w:p>
    <w:p w14:paraId="5155F761" w14:textId="3554F4CC" w:rsidR="0059773B" w:rsidRPr="002D2457" w:rsidRDefault="0059773B" w:rsidP="00BE4DDB">
      <w:pPr>
        <w:pStyle w:val="break-words"/>
        <w:numPr>
          <w:ilvl w:val="1"/>
          <w:numId w:val="8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Доля пикселей в классе фона (</w:t>
      </w:r>
      <w:r w:rsidR="005C688D" w:rsidRPr="002D2457">
        <w:rPr>
          <w:color w:val="000000" w:themeColor="text1"/>
          <w:sz w:val="28"/>
          <w:szCs w:val="28"/>
        </w:rPr>
        <w:t>ω</w:t>
      </w:r>
      <w:r w:rsidR="005C688D" w:rsidRPr="002D2457">
        <w:rPr>
          <w:color w:val="000000" w:themeColor="text1"/>
          <w:sz w:val="28"/>
          <w:szCs w:val="28"/>
          <w:vertAlign w:val="subscript"/>
        </w:rPr>
        <w:t>0</w:t>
      </w:r>
      <w:r w:rsidRPr="002D2457">
        <w:rPr>
          <w:color w:val="000000" w:themeColor="text1"/>
          <w:sz w:val="28"/>
          <w:szCs w:val="28"/>
        </w:rPr>
        <w:t>),</w:t>
      </w:r>
    </w:p>
    <w:p w14:paraId="6A0029FD" w14:textId="086EAD39" w:rsidR="0059773B" w:rsidRPr="002D2457" w:rsidRDefault="0059773B" w:rsidP="00BE4DDB">
      <w:pPr>
        <w:pStyle w:val="break-words"/>
        <w:numPr>
          <w:ilvl w:val="1"/>
          <w:numId w:val="8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Доля пикселей в классе объекта (</w:t>
      </w:r>
      <w:r w:rsidR="005C688D" w:rsidRPr="002D2457">
        <w:rPr>
          <w:color w:val="000000" w:themeColor="text1"/>
          <w:sz w:val="28"/>
          <w:szCs w:val="28"/>
        </w:rPr>
        <w:t>ω</w:t>
      </w:r>
      <w:r w:rsidR="005C688D" w:rsidRPr="002D2457">
        <w:rPr>
          <w:color w:val="000000" w:themeColor="text1"/>
          <w:sz w:val="28"/>
          <w:szCs w:val="28"/>
          <w:vertAlign w:val="subscript"/>
        </w:rPr>
        <w:t>1</w:t>
      </w:r>
      <w:r w:rsidRPr="002D2457">
        <w:rPr>
          <w:rStyle w:val="vlist-s"/>
          <w:color w:val="000000" w:themeColor="text1"/>
          <w:sz w:val="28"/>
          <w:szCs w:val="28"/>
        </w:rPr>
        <w:t>​</w:t>
      </w:r>
      <w:r w:rsidRPr="002D2457">
        <w:rPr>
          <w:color w:val="000000" w:themeColor="text1"/>
          <w:sz w:val="28"/>
          <w:szCs w:val="28"/>
        </w:rPr>
        <w:t>),</w:t>
      </w:r>
    </w:p>
    <w:p w14:paraId="2357C260" w14:textId="06B81937" w:rsidR="0059773B" w:rsidRPr="002D2457" w:rsidRDefault="0059773B" w:rsidP="00BE4DDB">
      <w:pPr>
        <w:pStyle w:val="break-words"/>
        <w:numPr>
          <w:ilvl w:val="1"/>
          <w:numId w:val="8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Средние интенсивности классов </w:t>
      </w:r>
      <w:r w:rsidRPr="002D2457">
        <w:rPr>
          <w:i/>
          <w:iCs/>
          <w:color w:val="000000" w:themeColor="text1"/>
          <w:sz w:val="28"/>
          <w:szCs w:val="28"/>
        </w:rPr>
        <w:t>(</w:t>
      </w:r>
      <w:r w:rsidRPr="002D2457">
        <w:rPr>
          <w:rStyle w:val="katex-mathml"/>
          <w:i/>
          <w:iCs/>
          <w:color w:val="000000" w:themeColor="text1"/>
          <w:sz w:val="28"/>
          <w:szCs w:val="28"/>
        </w:rPr>
        <w:t>μ</w:t>
      </w:r>
      <w:r w:rsidRPr="002D2457">
        <w:rPr>
          <w:rStyle w:val="katex-mathml"/>
          <w:i/>
          <w:iCs/>
          <w:color w:val="000000" w:themeColor="text1"/>
          <w:sz w:val="28"/>
          <w:szCs w:val="28"/>
          <w:vertAlign w:val="subscript"/>
        </w:rPr>
        <w:t>0</w:t>
      </w:r>
      <w:r w:rsidRPr="002D2457">
        <w:rPr>
          <w:rStyle w:val="katex-mathml"/>
          <w:color w:val="000000" w:themeColor="text1"/>
          <w:sz w:val="28"/>
          <w:szCs w:val="28"/>
        </w:rPr>
        <w:t xml:space="preserve"> </w:t>
      </w:r>
      <w:r w:rsidRPr="002D2457">
        <w:rPr>
          <w:color w:val="000000" w:themeColor="text1"/>
          <w:sz w:val="28"/>
          <w:szCs w:val="28"/>
        </w:rPr>
        <w:t xml:space="preserve">и </w:t>
      </w:r>
      <w:r w:rsidRPr="002D2457">
        <w:rPr>
          <w:rStyle w:val="katex-mathml"/>
          <w:i/>
          <w:iCs/>
          <w:color w:val="000000" w:themeColor="text1"/>
          <w:sz w:val="28"/>
          <w:szCs w:val="28"/>
        </w:rPr>
        <w:t>μ</w:t>
      </w:r>
      <w:r w:rsidRPr="002D2457">
        <w:rPr>
          <w:rStyle w:val="katex-mathml"/>
          <w:i/>
          <w:iCs/>
          <w:color w:val="000000" w:themeColor="text1"/>
          <w:sz w:val="28"/>
          <w:szCs w:val="28"/>
          <w:vertAlign w:val="subscript"/>
        </w:rPr>
        <w:t>1</w:t>
      </w:r>
      <w:r w:rsidRPr="002D2457">
        <w:rPr>
          <w:color w:val="000000" w:themeColor="text1"/>
          <w:sz w:val="28"/>
          <w:szCs w:val="28"/>
        </w:rPr>
        <w:t>),</w:t>
      </w:r>
    </w:p>
    <w:p w14:paraId="78C8B330" w14:textId="4476EACC" w:rsidR="0059773B" w:rsidRPr="002D2457" w:rsidRDefault="0059773B" w:rsidP="00BE4DDB">
      <w:pPr>
        <w:pStyle w:val="break-words"/>
        <w:numPr>
          <w:ilvl w:val="1"/>
          <w:numId w:val="8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Межклассовая дисперсия: </w:t>
      </w:r>
      <w:r w:rsidRPr="002D2457">
        <w:rPr>
          <w:rStyle w:val="katex-mathml"/>
          <w:color w:val="000000" w:themeColor="text1"/>
          <w:sz w:val="28"/>
          <w:szCs w:val="28"/>
        </w:rPr>
        <w:t>σ</w:t>
      </w:r>
      <w:r w:rsidRPr="002D2457">
        <w:rPr>
          <w:rStyle w:val="katex-mathml"/>
          <w:color w:val="000000" w:themeColor="text1"/>
          <w:sz w:val="28"/>
          <w:szCs w:val="28"/>
          <w:vertAlign w:val="superscript"/>
        </w:rPr>
        <w:t>2</w:t>
      </w:r>
      <w:r w:rsidRPr="002D2457">
        <w:rPr>
          <w:rStyle w:val="katex-mathml"/>
          <w:color w:val="000000" w:themeColor="text1"/>
          <w:sz w:val="28"/>
          <w:szCs w:val="28"/>
        </w:rPr>
        <w:t>=</w:t>
      </w:r>
      <w:r w:rsidR="005C688D" w:rsidRPr="002D2457">
        <w:rPr>
          <w:color w:val="000000" w:themeColor="text1"/>
          <w:sz w:val="28"/>
          <w:szCs w:val="28"/>
        </w:rPr>
        <w:t xml:space="preserve"> ω</w:t>
      </w:r>
      <w:r w:rsidR="005C688D" w:rsidRPr="002D2457">
        <w:rPr>
          <w:color w:val="000000" w:themeColor="text1"/>
          <w:sz w:val="28"/>
          <w:szCs w:val="28"/>
          <w:vertAlign w:val="subscript"/>
        </w:rPr>
        <w:t>0</w:t>
      </w:r>
      <w:r w:rsidR="005C688D" w:rsidRPr="002D2457">
        <w:rPr>
          <w:color w:val="000000" w:themeColor="text1"/>
          <w:sz w:val="28"/>
          <w:szCs w:val="28"/>
        </w:rPr>
        <w:t>ω</w:t>
      </w:r>
      <w:r w:rsidR="005C688D" w:rsidRPr="002D2457">
        <w:rPr>
          <w:color w:val="000000" w:themeColor="text1"/>
          <w:sz w:val="28"/>
          <w:szCs w:val="28"/>
          <w:vertAlign w:val="subscript"/>
        </w:rPr>
        <w:t>1</w:t>
      </w:r>
      <w:r w:rsidR="005C688D" w:rsidRPr="002D2457">
        <w:rPr>
          <w:rStyle w:val="katex-mathml"/>
          <w:color w:val="000000" w:themeColor="text1"/>
          <w:sz w:val="28"/>
          <w:szCs w:val="28"/>
        </w:rPr>
        <w:t xml:space="preserve"> </w:t>
      </w:r>
      <w:r w:rsidRPr="002D2457">
        <w:rPr>
          <w:rStyle w:val="katex-mathml"/>
          <w:color w:val="000000" w:themeColor="text1"/>
          <w:sz w:val="28"/>
          <w:szCs w:val="28"/>
        </w:rPr>
        <w:t>(</w:t>
      </w:r>
      <w:r w:rsidR="005C688D" w:rsidRPr="002D2457">
        <w:rPr>
          <w:rStyle w:val="katex-mathml"/>
          <w:i/>
          <w:iCs/>
          <w:color w:val="000000" w:themeColor="text1"/>
          <w:sz w:val="28"/>
          <w:szCs w:val="28"/>
        </w:rPr>
        <w:t>μ</w:t>
      </w:r>
      <w:r w:rsidR="005C688D" w:rsidRPr="002D2457">
        <w:rPr>
          <w:rStyle w:val="katex-mathml"/>
          <w:i/>
          <w:iCs/>
          <w:color w:val="000000" w:themeColor="text1"/>
          <w:sz w:val="28"/>
          <w:szCs w:val="28"/>
          <w:vertAlign w:val="subscript"/>
        </w:rPr>
        <w:t>0</w:t>
      </w:r>
      <w:r w:rsidR="005C688D" w:rsidRPr="002D2457">
        <w:rPr>
          <w:rStyle w:val="katex-mathml"/>
          <w:color w:val="000000" w:themeColor="text1"/>
          <w:sz w:val="28"/>
          <w:szCs w:val="28"/>
        </w:rPr>
        <w:t xml:space="preserve"> </w:t>
      </w:r>
      <w:r w:rsidR="005C688D" w:rsidRPr="002D2457">
        <w:rPr>
          <w:color w:val="000000" w:themeColor="text1"/>
          <w:sz w:val="28"/>
          <w:szCs w:val="28"/>
        </w:rPr>
        <w:t xml:space="preserve">- </w:t>
      </w:r>
      <w:r w:rsidR="005C688D" w:rsidRPr="002D2457">
        <w:rPr>
          <w:rStyle w:val="katex-mathml"/>
          <w:i/>
          <w:iCs/>
          <w:color w:val="000000" w:themeColor="text1"/>
          <w:sz w:val="28"/>
          <w:szCs w:val="28"/>
        </w:rPr>
        <w:t>μ</w:t>
      </w:r>
      <w:r w:rsidR="005C688D" w:rsidRPr="002D2457">
        <w:rPr>
          <w:rStyle w:val="katex-mathml"/>
          <w:i/>
          <w:iCs/>
          <w:color w:val="000000" w:themeColor="text1"/>
          <w:sz w:val="28"/>
          <w:szCs w:val="28"/>
          <w:vertAlign w:val="subscript"/>
        </w:rPr>
        <w:t>1</w:t>
      </w:r>
      <w:r w:rsidRPr="002D2457">
        <w:rPr>
          <w:rStyle w:val="katex-mathml"/>
          <w:color w:val="000000" w:themeColor="text1"/>
          <w:sz w:val="28"/>
          <w:szCs w:val="28"/>
        </w:rPr>
        <w:t>)</w:t>
      </w:r>
      <w:r w:rsidRPr="002D2457">
        <w:rPr>
          <w:rStyle w:val="katex-mathml"/>
          <w:color w:val="000000" w:themeColor="text1"/>
          <w:sz w:val="28"/>
          <w:szCs w:val="28"/>
          <w:vertAlign w:val="superscript"/>
        </w:rPr>
        <w:t>2</w:t>
      </w:r>
      <w:r w:rsidRPr="002D2457">
        <w:rPr>
          <w:color w:val="000000" w:themeColor="text1"/>
          <w:sz w:val="28"/>
          <w:szCs w:val="28"/>
        </w:rPr>
        <w:t>.</w:t>
      </w:r>
    </w:p>
    <w:p w14:paraId="468F423B" w14:textId="2EBF832B" w:rsidR="0059773B" w:rsidRPr="002D2457" w:rsidRDefault="0059773B" w:rsidP="00BE4DDB">
      <w:pPr>
        <w:pStyle w:val="break-words"/>
        <w:numPr>
          <w:ilvl w:val="0"/>
          <w:numId w:val="8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Выбирается </w:t>
      </w:r>
      <w:r w:rsidRPr="002D2457">
        <w:rPr>
          <w:rStyle w:val="katex-mathml"/>
          <w:i/>
          <w:iCs/>
          <w:color w:val="000000" w:themeColor="text1"/>
          <w:sz w:val="28"/>
          <w:szCs w:val="28"/>
        </w:rPr>
        <w:t>T</w:t>
      </w:r>
      <w:r w:rsidRPr="002D2457">
        <w:rPr>
          <w:color w:val="000000" w:themeColor="text1"/>
          <w:sz w:val="28"/>
          <w:szCs w:val="28"/>
        </w:rPr>
        <w:t xml:space="preserve">, при котором </w:t>
      </w:r>
      <w:r w:rsidR="005C688D" w:rsidRPr="002D2457">
        <w:rPr>
          <w:rStyle w:val="katex-mathml"/>
          <w:color w:val="000000" w:themeColor="text1"/>
          <w:sz w:val="28"/>
          <w:szCs w:val="28"/>
        </w:rPr>
        <w:t>σ</w:t>
      </w:r>
      <w:r w:rsidR="005C688D" w:rsidRPr="002D2457">
        <w:rPr>
          <w:rStyle w:val="katex-mathml"/>
          <w:color w:val="000000" w:themeColor="text1"/>
          <w:sz w:val="28"/>
          <w:szCs w:val="28"/>
          <w:vertAlign w:val="superscript"/>
        </w:rPr>
        <w:t xml:space="preserve">2 </w:t>
      </w:r>
      <w:r w:rsidRPr="002D2457">
        <w:rPr>
          <w:color w:val="000000" w:themeColor="text1"/>
          <w:sz w:val="28"/>
          <w:szCs w:val="28"/>
        </w:rPr>
        <w:t>максимальна.</w:t>
      </w:r>
    </w:p>
    <w:p w14:paraId="00ECACC6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Формула</w:t>
      </w:r>
    </w:p>
    <w:p w14:paraId="12ACEB85" w14:textId="055ECA7E" w:rsidR="0059773B" w:rsidRPr="002B0DA7" w:rsidRDefault="00000000" w:rsidP="00BE4DD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8"/>
                <w:szCs w:val="28"/>
              </w:rPr>
              <m:t>оптимальное</m:t>
            </m:r>
          </m:sub>
        </m:sSub>
        <m:r>
          <w:rPr>
            <w:rStyle w:val="katex-mathml"/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func>
          <m:funcP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arg</m:t>
            </m:r>
          </m:fName>
          <m: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8"/>
                <w:szCs w:val="28"/>
              </w:rPr>
              <m:t>max⁡[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ω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vertAlign w:val="subscript"/>
              </w:rPr>
              <m:t>0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vertAlign w:val="subscript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ω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vertAlign w:val="subscript"/>
              </w:rPr>
              <m:t>1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vertAlign w:val="subscript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vertAlign w:val="subscript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vertAlign w:val="subscript"/>
                      </w:rPr>
                      <m:t>μ0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vertAlign w:val="subscript"/>
                      </w:rPr>
                      <m:t>- μ1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 w:cs="Times New Roman"/>
                        <w:i/>
                        <w:iCs/>
                        <w:color w:val="000000" w:themeColor="text1"/>
                        <w:sz w:val="28"/>
                        <w:szCs w:val="28"/>
                        <w:vertAlign w:val="subscript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vertAlign w:val="subscript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vertAlign w:val="subscript"/>
              </w:rPr>
              <m:t>]</m:t>
            </m:r>
          </m:e>
        </m:func>
      </m:oMath>
      <w:r w:rsidR="00937694" w:rsidRPr="002B0DA7">
        <w:rPr>
          <w:rStyle w:val="katex-math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ED3FAA7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Преимущества</w:t>
      </w:r>
    </w:p>
    <w:p w14:paraId="75439385" w14:textId="77777777" w:rsidR="0059773B" w:rsidRPr="002D2457" w:rsidRDefault="0059773B" w:rsidP="00BE4DDB">
      <w:pPr>
        <w:pStyle w:val="break-words"/>
        <w:numPr>
          <w:ilvl w:val="0"/>
          <w:numId w:val="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Полностью автоматический метод.</w:t>
      </w:r>
    </w:p>
    <w:p w14:paraId="3C7F5C60" w14:textId="77777777" w:rsidR="0059773B" w:rsidRPr="002D2457" w:rsidRDefault="0059773B" w:rsidP="00BE4DDB">
      <w:pPr>
        <w:pStyle w:val="break-words"/>
        <w:numPr>
          <w:ilvl w:val="0"/>
          <w:numId w:val="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Хорошо работает на изображениях с бимодальной гистограммой (два четких пика).</w:t>
      </w:r>
    </w:p>
    <w:p w14:paraId="7D07A544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Недостатки</w:t>
      </w:r>
    </w:p>
    <w:p w14:paraId="295C0C1A" w14:textId="77777777" w:rsidR="0059773B" w:rsidRPr="002D2457" w:rsidRDefault="0059773B" w:rsidP="00BE4DDB">
      <w:pPr>
        <w:pStyle w:val="break-words"/>
        <w:numPr>
          <w:ilvl w:val="0"/>
          <w:numId w:val="10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Плохо справляется с изображениями, где гистограмма не бимодальна.</w:t>
      </w:r>
    </w:p>
    <w:p w14:paraId="4B491896" w14:textId="77777777" w:rsidR="0059773B" w:rsidRPr="002D2457" w:rsidRDefault="0059773B" w:rsidP="00BE4DDB">
      <w:pPr>
        <w:pStyle w:val="break-words"/>
        <w:numPr>
          <w:ilvl w:val="0"/>
          <w:numId w:val="10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Не учитывает пространственную информацию.</w:t>
      </w:r>
    </w:p>
    <w:p w14:paraId="4E4115D9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</w:t>
      </w:r>
    </w:p>
    <w:p w14:paraId="31EFFA21" w14:textId="208AF2C1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На изображении монеты на однородном фоне гистограмма покажет два пика: один для фона (яркий), другой для монеты (темный). Метод Отсу автоматически найдет порог между ними, например, </w:t>
      </w:r>
      <w:r w:rsidRPr="002D2457">
        <w:rPr>
          <w:rStyle w:val="katex-mathml"/>
          <w:i/>
          <w:iCs/>
          <w:color w:val="000000" w:themeColor="text1"/>
          <w:sz w:val="28"/>
          <w:szCs w:val="28"/>
        </w:rPr>
        <w:t>T=150</w:t>
      </w:r>
      <w:r w:rsidRPr="002D2457">
        <w:rPr>
          <w:color w:val="000000" w:themeColor="text1"/>
          <w:sz w:val="28"/>
          <w:szCs w:val="28"/>
        </w:rPr>
        <w:t>, что позволит четко выделить контур монеты.</w:t>
      </w:r>
    </w:p>
    <w:p w14:paraId="5E5B84BA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Применение для контуров</w:t>
      </w:r>
    </w:p>
    <w:p w14:paraId="77FFAB02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Метод Отсу часто используется как предварительный шаг перед алгоритмами вроде </w:t>
      </w:r>
      <w:proofErr w:type="spellStart"/>
      <w:r w:rsidRPr="002D2457">
        <w:rPr>
          <w:rStyle w:val="text-sm"/>
          <w:color w:val="000000" w:themeColor="text1"/>
          <w:sz w:val="28"/>
          <w:szCs w:val="28"/>
        </w:rPr>
        <w:t>findContours</w:t>
      </w:r>
      <w:proofErr w:type="spellEnd"/>
      <w:r w:rsidRPr="002D2457">
        <w:rPr>
          <w:color w:val="000000" w:themeColor="text1"/>
          <w:sz w:val="28"/>
          <w:szCs w:val="28"/>
        </w:rPr>
        <w:t xml:space="preserve"> в </w:t>
      </w:r>
      <w:proofErr w:type="spellStart"/>
      <w:r w:rsidRPr="002D2457">
        <w:rPr>
          <w:color w:val="000000" w:themeColor="text1"/>
          <w:sz w:val="28"/>
          <w:szCs w:val="28"/>
        </w:rPr>
        <w:t>OpenCV</w:t>
      </w:r>
      <w:proofErr w:type="spellEnd"/>
      <w:r w:rsidRPr="002D2457">
        <w:rPr>
          <w:color w:val="000000" w:themeColor="text1"/>
          <w:sz w:val="28"/>
          <w:szCs w:val="28"/>
        </w:rPr>
        <w:t>, обеспечивая оптимальное разделение объектов и фона.</w:t>
      </w:r>
    </w:p>
    <w:p w14:paraId="744A66C2" w14:textId="77777777" w:rsidR="0059773B" w:rsidRPr="002D2457" w:rsidRDefault="0059773B" w:rsidP="002D2457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Бинаризация на основе кластеризации (K-</w:t>
      </w:r>
      <w:proofErr w:type="spellStart"/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Means</w:t>
      </w:r>
      <w:proofErr w:type="spellEnd"/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Clustering</w:t>
      </w:r>
      <w:proofErr w:type="spellEnd"/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655515E3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Принцип работы</w:t>
      </w:r>
    </w:p>
    <w:p w14:paraId="0C359796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Этот метод использует алгоритм кластеризации K-</w:t>
      </w:r>
      <w:proofErr w:type="spellStart"/>
      <w:r w:rsidRPr="002D2457">
        <w:rPr>
          <w:color w:val="000000" w:themeColor="text1"/>
          <w:sz w:val="28"/>
          <w:szCs w:val="28"/>
        </w:rPr>
        <w:t>Means</w:t>
      </w:r>
      <w:proofErr w:type="spellEnd"/>
      <w:r w:rsidRPr="002D2457">
        <w:rPr>
          <w:color w:val="000000" w:themeColor="text1"/>
          <w:sz w:val="28"/>
          <w:szCs w:val="28"/>
        </w:rPr>
        <w:t xml:space="preserve"> для разделения пикселей изображения на два кластера (фон и объект). Интенсивности пикселей рассматриваются как точки в одномерном пространстве, и алгоритм итеративно:</w:t>
      </w:r>
    </w:p>
    <w:p w14:paraId="7F04FB1A" w14:textId="77777777" w:rsidR="0059773B" w:rsidRPr="002D2457" w:rsidRDefault="0059773B" w:rsidP="00BE4DDB">
      <w:pPr>
        <w:pStyle w:val="break-words"/>
        <w:numPr>
          <w:ilvl w:val="0"/>
          <w:numId w:val="1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Случайно выбирает два начальных центра кластеров.</w:t>
      </w:r>
    </w:p>
    <w:p w14:paraId="7D221BB0" w14:textId="77777777" w:rsidR="0059773B" w:rsidRPr="002D2457" w:rsidRDefault="0059773B" w:rsidP="00BE4DDB">
      <w:pPr>
        <w:pStyle w:val="break-words"/>
        <w:numPr>
          <w:ilvl w:val="0"/>
          <w:numId w:val="1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lastRenderedPageBreak/>
        <w:t>Присваивает каждый пиксель ближайшему центру.</w:t>
      </w:r>
    </w:p>
    <w:p w14:paraId="208D29E6" w14:textId="77777777" w:rsidR="0059773B" w:rsidRPr="002D2457" w:rsidRDefault="0059773B" w:rsidP="00BE4DDB">
      <w:pPr>
        <w:pStyle w:val="break-words"/>
        <w:numPr>
          <w:ilvl w:val="0"/>
          <w:numId w:val="1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Пересчитывает центры как среднее значение интенсивностей в кластерах.</w:t>
      </w:r>
    </w:p>
    <w:p w14:paraId="628D12E0" w14:textId="77777777" w:rsidR="0059773B" w:rsidRPr="002D2457" w:rsidRDefault="0059773B" w:rsidP="00BE4DDB">
      <w:pPr>
        <w:pStyle w:val="break-words"/>
        <w:numPr>
          <w:ilvl w:val="0"/>
          <w:numId w:val="1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Повторяет шаги, пока центры не стабилизируются.</w:t>
      </w:r>
    </w:p>
    <w:p w14:paraId="591A0FAA" w14:textId="2FF6AE45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Порог </w:t>
      </w:r>
      <w:r w:rsidRPr="002D2457">
        <w:rPr>
          <w:rStyle w:val="katex-mathml"/>
          <w:i/>
          <w:iCs/>
          <w:color w:val="000000" w:themeColor="text1"/>
          <w:sz w:val="28"/>
          <w:szCs w:val="28"/>
        </w:rPr>
        <w:t>T</w:t>
      </w:r>
      <w:r w:rsidRPr="002D2457">
        <w:rPr>
          <w:rStyle w:val="katex-mathml"/>
          <w:color w:val="000000" w:themeColor="text1"/>
          <w:sz w:val="28"/>
          <w:szCs w:val="28"/>
        </w:rPr>
        <w:t xml:space="preserve"> </w:t>
      </w:r>
      <w:r w:rsidRPr="002D2457">
        <w:rPr>
          <w:color w:val="000000" w:themeColor="text1"/>
          <w:sz w:val="28"/>
          <w:szCs w:val="28"/>
        </w:rPr>
        <w:t>устанавливается как среднее между финальными центрами кластеров.</w:t>
      </w:r>
    </w:p>
    <w:p w14:paraId="57D7C300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Преимущества</w:t>
      </w:r>
    </w:p>
    <w:p w14:paraId="0B60B377" w14:textId="77777777" w:rsidR="0059773B" w:rsidRPr="002D2457" w:rsidRDefault="0059773B" w:rsidP="00BE4DDB">
      <w:pPr>
        <w:pStyle w:val="break-words"/>
        <w:numPr>
          <w:ilvl w:val="0"/>
          <w:numId w:val="12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Может учитывать сложные распределения интенсивностей.</w:t>
      </w:r>
    </w:p>
    <w:p w14:paraId="17D19541" w14:textId="77777777" w:rsidR="0059773B" w:rsidRPr="002D2457" w:rsidRDefault="0059773B" w:rsidP="00BE4DDB">
      <w:pPr>
        <w:pStyle w:val="break-words"/>
        <w:numPr>
          <w:ilvl w:val="0"/>
          <w:numId w:val="12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Адаптируется к данным.</w:t>
      </w:r>
    </w:p>
    <w:p w14:paraId="5E579ADB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Недостатки</w:t>
      </w:r>
    </w:p>
    <w:p w14:paraId="61DC9EE5" w14:textId="77777777" w:rsidR="0059773B" w:rsidRPr="002D2457" w:rsidRDefault="0059773B" w:rsidP="00BE4DDB">
      <w:pPr>
        <w:pStyle w:val="break-words"/>
        <w:numPr>
          <w:ilvl w:val="0"/>
          <w:numId w:val="13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Зависит от начальной инициализации.</w:t>
      </w:r>
    </w:p>
    <w:p w14:paraId="67C8A123" w14:textId="77777777" w:rsidR="0059773B" w:rsidRPr="002D2457" w:rsidRDefault="0059773B" w:rsidP="00BE4DDB">
      <w:pPr>
        <w:pStyle w:val="break-words"/>
        <w:numPr>
          <w:ilvl w:val="0"/>
          <w:numId w:val="13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Вычислительно сложен.</w:t>
      </w:r>
    </w:p>
    <w:p w14:paraId="16DAB5C7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</w:t>
      </w:r>
    </w:p>
    <w:p w14:paraId="5F7C42A5" w14:textId="74FD6C61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На изображении с шумным фоном и объектом K-</w:t>
      </w:r>
      <w:proofErr w:type="spellStart"/>
      <w:r w:rsidRPr="002D2457">
        <w:rPr>
          <w:color w:val="000000" w:themeColor="text1"/>
          <w:sz w:val="28"/>
          <w:szCs w:val="28"/>
        </w:rPr>
        <w:t>Means</w:t>
      </w:r>
      <w:proofErr w:type="spellEnd"/>
      <w:r w:rsidRPr="002D2457">
        <w:rPr>
          <w:color w:val="000000" w:themeColor="text1"/>
          <w:sz w:val="28"/>
          <w:szCs w:val="28"/>
        </w:rPr>
        <w:t xml:space="preserve"> может выделить два кластера: один с интенсивностью около 50 (объект), другой около 200 (фон). Порог </w:t>
      </w:r>
      <w:r w:rsidRPr="002D2457">
        <w:rPr>
          <w:rStyle w:val="katex-mathml"/>
          <w:i/>
          <w:iCs/>
          <w:color w:val="000000" w:themeColor="text1"/>
          <w:sz w:val="28"/>
          <w:szCs w:val="28"/>
        </w:rPr>
        <w:t>T=125</w:t>
      </w:r>
      <w:r w:rsidRPr="002D2457">
        <w:rPr>
          <w:rStyle w:val="katex-mathml"/>
          <w:color w:val="000000" w:themeColor="text1"/>
          <w:sz w:val="28"/>
          <w:szCs w:val="28"/>
        </w:rPr>
        <w:t xml:space="preserve"> </w:t>
      </w:r>
      <w:r w:rsidRPr="002D2457">
        <w:rPr>
          <w:color w:val="000000" w:themeColor="text1"/>
          <w:sz w:val="28"/>
          <w:szCs w:val="28"/>
        </w:rPr>
        <w:t>разделит их.</w:t>
      </w:r>
    </w:p>
    <w:p w14:paraId="3D15AC5A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Применение для контуров</w:t>
      </w:r>
    </w:p>
    <w:p w14:paraId="0381CE91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После кластеризации </w:t>
      </w:r>
      <w:proofErr w:type="spellStart"/>
      <w:r w:rsidRPr="002D2457">
        <w:rPr>
          <w:color w:val="000000" w:themeColor="text1"/>
          <w:sz w:val="28"/>
          <w:szCs w:val="28"/>
        </w:rPr>
        <w:t>бинаризованное</w:t>
      </w:r>
      <w:proofErr w:type="spellEnd"/>
      <w:r w:rsidRPr="002D2457">
        <w:rPr>
          <w:color w:val="000000" w:themeColor="text1"/>
          <w:sz w:val="28"/>
          <w:szCs w:val="28"/>
        </w:rPr>
        <w:t xml:space="preserve"> изображение позволяет точно выделить контуры сложных объектов.</w:t>
      </w:r>
    </w:p>
    <w:p w14:paraId="635958A6" w14:textId="77777777" w:rsidR="0059773B" w:rsidRPr="002D2457" w:rsidRDefault="0059773B" w:rsidP="002D2457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 Бинаризация с использованием морфологических операций</w:t>
      </w:r>
    </w:p>
    <w:p w14:paraId="75AAC360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Принцип работы</w:t>
      </w:r>
    </w:p>
    <w:p w14:paraId="3316295F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Этот метод сочетает стандартную бинаризацию (например, фиксированный порог) с морфологическими операциями (эрозия, дилатация, открытие, закрытие), чтобы улучшить качество результата. Например:</w:t>
      </w:r>
    </w:p>
    <w:p w14:paraId="743DDFC6" w14:textId="77777777" w:rsidR="0059773B" w:rsidRPr="002D2457" w:rsidRDefault="0059773B" w:rsidP="00BE4DDB">
      <w:pPr>
        <w:pStyle w:val="break-words"/>
        <w:numPr>
          <w:ilvl w:val="0"/>
          <w:numId w:val="14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lastRenderedPageBreak/>
        <w:t>Эрозия убирает мелкие шумы на фоне.</w:t>
      </w:r>
    </w:p>
    <w:p w14:paraId="04BEACF7" w14:textId="77777777" w:rsidR="0059773B" w:rsidRPr="002D2457" w:rsidRDefault="0059773B" w:rsidP="00BE4DDB">
      <w:pPr>
        <w:pStyle w:val="break-words"/>
        <w:numPr>
          <w:ilvl w:val="0"/>
          <w:numId w:val="14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Дилатация заполняет разрывы в объектах.</w:t>
      </w:r>
    </w:p>
    <w:p w14:paraId="21FE20ED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</w:t>
      </w:r>
    </w:p>
    <w:p w14:paraId="2D41E97C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На зашумленном изображении текста фиксированный порог может оставить мелкие точки шума. Применение эрозии удалит их, а последующая дилатация восстановит контуры текста.</w:t>
      </w:r>
    </w:p>
    <w:p w14:paraId="54A6F52A" w14:textId="77777777" w:rsidR="0059773B" w:rsidRPr="002D2457" w:rsidRDefault="0059773B" w:rsidP="00BE4DDB">
      <w:pPr>
        <w:pStyle w:val="4"/>
        <w:spacing w:line="360" w:lineRule="auto"/>
        <w:ind w:left="707"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Применение для контуров</w:t>
      </w:r>
    </w:p>
    <w:p w14:paraId="2418322A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Морфологические операции делают контуры более гладкими и непрерывными, что упрощает их дальнейший анализ.</w:t>
      </w:r>
    </w:p>
    <w:p w14:paraId="335DBFE4" w14:textId="76DF58DC" w:rsidR="0059773B" w:rsidRPr="002D2457" w:rsidRDefault="00A52A86" w:rsidP="002D2457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B0D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 </w:t>
      </w:r>
      <w:r w:rsidR="0059773B"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Иерархия контуров</w:t>
      </w:r>
    </w:p>
    <w:p w14:paraId="2E9760A0" w14:textId="77777777" w:rsidR="0059773B" w:rsidRPr="002D2457" w:rsidRDefault="0059773B" w:rsidP="00BE4DDB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Что такое иерархия контуров?</w:t>
      </w:r>
    </w:p>
    <w:p w14:paraId="0062A8F4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После бинаризации и обнаружения контуров (например, с помощью функции </w:t>
      </w:r>
      <w:proofErr w:type="spellStart"/>
      <w:r w:rsidRPr="002D2457">
        <w:rPr>
          <w:rStyle w:val="text-sm"/>
          <w:rFonts w:eastAsiaTheme="majorEastAsia"/>
          <w:color w:val="000000" w:themeColor="text1"/>
          <w:sz w:val="28"/>
          <w:szCs w:val="28"/>
        </w:rPr>
        <w:t>findContours</w:t>
      </w:r>
      <w:proofErr w:type="spellEnd"/>
      <w:r w:rsidRPr="002D2457">
        <w:rPr>
          <w:color w:val="000000" w:themeColor="text1"/>
          <w:sz w:val="28"/>
          <w:szCs w:val="28"/>
        </w:rPr>
        <w:t xml:space="preserve"> в </w:t>
      </w:r>
      <w:proofErr w:type="spellStart"/>
      <w:r w:rsidRPr="002D2457">
        <w:rPr>
          <w:color w:val="000000" w:themeColor="text1"/>
          <w:sz w:val="28"/>
          <w:szCs w:val="28"/>
        </w:rPr>
        <w:t>OpenCV</w:t>
      </w:r>
      <w:proofErr w:type="spellEnd"/>
      <w:r w:rsidRPr="002D2457">
        <w:rPr>
          <w:color w:val="000000" w:themeColor="text1"/>
          <w:sz w:val="28"/>
          <w:szCs w:val="28"/>
        </w:rPr>
        <w:t>) возникает вопрос: как организованы найденные контуры? Иерархия контуров — это структура, описывающая взаимное расположение контуров, включая вложенность (контуры внутри других контуров). Она представлена в виде дерева, где каждый контур имеет:</w:t>
      </w:r>
    </w:p>
    <w:p w14:paraId="63F84F69" w14:textId="77777777" w:rsidR="0059773B" w:rsidRPr="002D2457" w:rsidRDefault="0059773B" w:rsidP="00BE4DDB">
      <w:pPr>
        <w:pStyle w:val="break-words"/>
        <w:numPr>
          <w:ilvl w:val="0"/>
          <w:numId w:val="15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Уникальный идентификатор.</w:t>
      </w:r>
    </w:p>
    <w:p w14:paraId="480B66E2" w14:textId="77777777" w:rsidR="0059773B" w:rsidRPr="002D2457" w:rsidRDefault="0059773B" w:rsidP="00BE4DDB">
      <w:pPr>
        <w:pStyle w:val="break-words"/>
        <w:numPr>
          <w:ilvl w:val="0"/>
          <w:numId w:val="15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Связь с родительским и дочерними контурами.</w:t>
      </w:r>
    </w:p>
    <w:p w14:paraId="7876B800" w14:textId="77777777" w:rsidR="0059773B" w:rsidRPr="002D2457" w:rsidRDefault="0059773B" w:rsidP="00BE4DDB">
      <w:pPr>
        <w:pStyle w:val="break-words"/>
        <w:numPr>
          <w:ilvl w:val="0"/>
          <w:numId w:val="15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Указание уровня вложенности.</w:t>
      </w:r>
    </w:p>
    <w:p w14:paraId="7D7DD846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В </w:t>
      </w:r>
      <w:proofErr w:type="spellStart"/>
      <w:r w:rsidRPr="002D2457">
        <w:rPr>
          <w:color w:val="000000" w:themeColor="text1"/>
          <w:sz w:val="28"/>
          <w:szCs w:val="28"/>
        </w:rPr>
        <w:t>OpenCV</w:t>
      </w:r>
      <w:proofErr w:type="spellEnd"/>
      <w:r w:rsidRPr="002D2457">
        <w:rPr>
          <w:color w:val="000000" w:themeColor="text1"/>
          <w:sz w:val="28"/>
          <w:szCs w:val="28"/>
        </w:rPr>
        <w:t xml:space="preserve"> иерархия возвращается как массив, где для каждого контура указаны:</w:t>
      </w:r>
    </w:p>
    <w:p w14:paraId="5FDEF46E" w14:textId="77777777" w:rsidR="0059773B" w:rsidRPr="002D2457" w:rsidRDefault="0059773B" w:rsidP="00BE4DDB">
      <w:pPr>
        <w:pStyle w:val="break-words"/>
        <w:numPr>
          <w:ilvl w:val="0"/>
          <w:numId w:val="16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Индекс следующего контура на том же уровне.</w:t>
      </w:r>
    </w:p>
    <w:p w14:paraId="07541BAC" w14:textId="77777777" w:rsidR="0059773B" w:rsidRPr="002D2457" w:rsidRDefault="0059773B" w:rsidP="00BE4DDB">
      <w:pPr>
        <w:pStyle w:val="break-words"/>
        <w:numPr>
          <w:ilvl w:val="0"/>
          <w:numId w:val="16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Индекс предыдущего контура на том же уровне.</w:t>
      </w:r>
    </w:p>
    <w:p w14:paraId="40B644B1" w14:textId="77777777" w:rsidR="0059773B" w:rsidRPr="002D2457" w:rsidRDefault="0059773B" w:rsidP="00BE4DDB">
      <w:pPr>
        <w:pStyle w:val="break-words"/>
        <w:numPr>
          <w:ilvl w:val="0"/>
          <w:numId w:val="16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Индекс первого дочернего контура.</w:t>
      </w:r>
    </w:p>
    <w:p w14:paraId="2B75FE6A" w14:textId="77777777" w:rsidR="0059773B" w:rsidRPr="002D2457" w:rsidRDefault="0059773B" w:rsidP="00BE4DDB">
      <w:pPr>
        <w:pStyle w:val="break-words"/>
        <w:numPr>
          <w:ilvl w:val="0"/>
          <w:numId w:val="16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Индекс родительского контура.</w:t>
      </w:r>
    </w:p>
    <w:p w14:paraId="68ADE041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lastRenderedPageBreak/>
        <w:t>Если какого-то элемента нет, используется значение -1.</w:t>
      </w:r>
    </w:p>
    <w:p w14:paraId="7180FCD8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 структуры иерархии</w:t>
      </w:r>
    </w:p>
    <w:p w14:paraId="29BE39F6" w14:textId="77777777" w:rsidR="0059773B" w:rsidRPr="002D2457" w:rsidRDefault="0059773B" w:rsidP="00BE4DD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Контур 0 (внешний)</w:t>
      </w:r>
    </w:p>
    <w:p w14:paraId="01C24EC3" w14:textId="77777777" w:rsidR="0059773B" w:rsidRPr="002D2457" w:rsidRDefault="0059773B" w:rsidP="00BE4DD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├── Контур 1 (дочерний)</w:t>
      </w:r>
    </w:p>
    <w:p w14:paraId="165451C1" w14:textId="77777777" w:rsidR="0059773B" w:rsidRPr="002D2457" w:rsidRDefault="0059773B" w:rsidP="00BE4DD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│   ├── Контур 2 (внутренний)</w:t>
      </w:r>
    </w:p>
    <w:p w14:paraId="3BD11476" w14:textId="77777777" w:rsidR="0059773B" w:rsidRPr="002D2457" w:rsidRDefault="0059773B" w:rsidP="00BE4DD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│   └── Контур 3 (внутренний)</w:t>
      </w:r>
    </w:p>
    <w:p w14:paraId="7DC5D4C3" w14:textId="393FD140" w:rsidR="0059773B" w:rsidRPr="002D2457" w:rsidRDefault="0059773B" w:rsidP="00BE4DD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└── Контур 4 (дочерний)</w:t>
      </w:r>
    </w:p>
    <w:p w14:paraId="4786BB49" w14:textId="77777777" w:rsidR="0059773B" w:rsidRPr="002D2457" w:rsidRDefault="0059773B" w:rsidP="00BE4DDB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Родительско</w:t>
      </w:r>
      <w:proofErr w:type="spellEnd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-дочерние отношения контуров</w:t>
      </w:r>
    </w:p>
    <w:p w14:paraId="16CBC13B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Определение</w:t>
      </w:r>
    </w:p>
    <w:p w14:paraId="21C0A284" w14:textId="77777777" w:rsidR="0059773B" w:rsidRPr="002D2457" w:rsidRDefault="0059773B" w:rsidP="00BE4DDB">
      <w:pPr>
        <w:pStyle w:val="break-words"/>
        <w:numPr>
          <w:ilvl w:val="0"/>
          <w:numId w:val="17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E4DDB">
        <w:rPr>
          <w:rStyle w:val="a6"/>
          <w:rFonts w:eastAsiaTheme="majorEastAsia"/>
          <w:b w:val="0"/>
          <w:bCs w:val="0"/>
          <w:color w:val="000000" w:themeColor="text1"/>
          <w:sz w:val="28"/>
          <w:szCs w:val="28"/>
        </w:rPr>
        <w:t>Родительский контур</w:t>
      </w:r>
      <w:r w:rsidRPr="002D2457">
        <w:rPr>
          <w:color w:val="000000" w:themeColor="text1"/>
          <w:sz w:val="28"/>
          <w:szCs w:val="28"/>
        </w:rPr>
        <w:t xml:space="preserve"> — это внешний контур, внутри которого находится другой контур.</w:t>
      </w:r>
    </w:p>
    <w:p w14:paraId="762770A0" w14:textId="77777777" w:rsidR="0059773B" w:rsidRPr="002D2457" w:rsidRDefault="0059773B" w:rsidP="00BE4DDB">
      <w:pPr>
        <w:pStyle w:val="break-words"/>
        <w:numPr>
          <w:ilvl w:val="0"/>
          <w:numId w:val="17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E4DDB">
        <w:rPr>
          <w:rStyle w:val="a6"/>
          <w:rFonts w:eastAsiaTheme="majorEastAsia"/>
          <w:b w:val="0"/>
          <w:bCs w:val="0"/>
          <w:color w:val="000000" w:themeColor="text1"/>
          <w:sz w:val="28"/>
          <w:szCs w:val="28"/>
        </w:rPr>
        <w:t>Дочерний контур</w:t>
      </w:r>
      <w:r w:rsidRPr="002D2457">
        <w:rPr>
          <w:color w:val="000000" w:themeColor="text1"/>
          <w:sz w:val="28"/>
          <w:szCs w:val="28"/>
        </w:rPr>
        <w:t xml:space="preserve"> — это внутренний контур, который полностью содержится внутри родительского.</w:t>
      </w:r>
    </w:p>
    <w:p w14:paraId="62189FB0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Эти отношения возникают из-за вложенности объектов на изображении. Например, если на изображении есть кольцо (внешний круг с отверстием внутри), то:</w:t>
      </w:r>
    </w:p>
    <w:p w14:paraId="65B2FCA0" w14:textId="77777777" w:rsidR="0059773B" w:rsidRPr="002D2457" w:rsidRDefault="0059773B" w:rsidP="00BE4DDB">
      <w:pPr>
        <w:pStyle w:val="break-words"/>
        <w:numPr>
          <w:ilvl w:val="0"/>
          <w:numId w:val="18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Внешний контур кольца — родитель.</w:t>
      </w:r>
    </w:p>
    <w:p w14:paraId="1E92703A" w14:textId="77777777" w:rsidR="0059773B" w:rsidRPr="002D2457" w:rsidRDefault="0059773B" w:rsidP="00BE4DDB">
      <w:pPr>
        <w:pStyle w:val="break-words"/>
        <w:numPr>
          <w:ilvl w:val="0"/>
          <w:numId w:val="18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Контур отверстия — дочерний.</w:t>
      </w:r>
    </w:p>
    <w:p w14:paraId="72E81C56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Как это работает?</w:t>
      </w:r>
    </w:p>
    <w:p w14:paraId="4D940315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Алгоритм </w:t>
      </w:r>
      <w:proofErr w:type="spellStart"/>
      <w:r w:rsidRPr="002D2457">
        <w:rPr>
          <w:rStyle w:val="text-sm"/>
          <w:color w:val="000000" w:themeColor="text1"/>
          <w:sz w:val="28"/>
          <w:szCs w:val="28"/>
        </w:rPr>
        <w:t>findContours</w:t>
      </w:r>
      <w:proofErr w:type="spellEnd"/>
      <w:r w:rsidRPr="002D2457">
        <w:rPr>
          <w:color w:val="000000" w:themeColor="text1"/>
          <w:sz w:val="28"/>
          <w:szCs w:val="28"/>
        </w:rPr>
        <w:t xml:space="preserve"> анализирует </w:t>
      </w:r>
      <w:proofErr w:type="spellStart"/>
      <w:r w:rsidRPr="002D2457">
        <w:rPr>
          <w:color w:val="000000" w:themeColor="text1"/>
          <w:sz w:val="28"/>
          <w:szCs w:val="28"/>
        </w:rPr>
        <w:t>бинаризованное</w:t>
      </w:r>
      <w:proofErr w:type="spellEnd"/>
      <w:r w:rsidRPr="002D2457">
        <w:rPr>
          <w:color w:val="000000" w:themeColor="text1"/>
          <w:sz w:val="28"/>
          <w:szCs w:val="28"/>
        </w:rPr>
        <w:t xml:space="preserve"> изображение и определяет вложенность на основе топологии. Например:</w:t>
      </w:r>
    </w:p>
    <w:p w14:paraId="42470F93" w14:textId="77777777" w:rsidR="0059773B" w:rsidRPr="002D2457" w:rsidRDefault="0059773B" w:rsidP="00BE4DDB">
      <w:pPr>
        <w:pStyle w:val="break-words"/>
        <w:numPr>
          <w:ilvl w:val="0"/>
          <w:numId w:val="1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Если белая область (1) окружена черной (0), это внешний контур.</w:t>
      </w:r>
    </w:p>
    <w:p w14:paraId="3B2D572A" w14:textId="77777777" w:rsidR="0059773B" w:rsidRPr="002D2457" w:rsidRDefault="0059773B" w:rsidP="00BE4DDB">
      <w:pPr>
        <w:pStyle w:val="break-words"/>
        <w:numPr>
          <w:ilvl w:val="0"/>
          <w:numId w:val="19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lastRenderedPageBreak/>
        <w:t>Если внутри белой области есть черная (0), окруженная белой (1), это дочерний контур.</w:t>
      </w:r>
    </w:p>
    <w:p w14:paraId="5575BB27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Уровни вложенности</w:t>
      </w:r>
    </w:p>
    <w:p w14:paraId="2099994B" w14:textId="77777777" w:rsidR="0059773B" w:rsidRPr="002D2457" w:rsidRDefault="0059773B" w:rsidP="00BE4DDB">
      <w:pPr>
        <w:pStyle w:val="break-words"/>
        <w:numPr>
          <w:ilvl w:val="0"/>
          <w:numId w:val="20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Уровень 0: внешние контуры (нет родителя).</w:t>
      </w:r>
    </w:p>
    <w:p w14:paraId="3F9A88B8" w14:textId="77777777" w:rsidR="0059773B" w:rsidRPr="002D2457" w:rsidRDefault="0059773B" w:rsidP="00BE4DDB">
      <w:pPr>
        <w:pStyle w:val="break-words"/>
        <w:numPr>
          <w:ilvl w:val="0"/>
          <w:numId w:val="20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Уровень 1: дочерние контуры уровня 0.</w:t>
      </w:r>
    </w:p>
    <w:p w14:paraId="267BD6B5" w14:textId="77777777" w:rsidR="0059773B" w:rsidRPr="002D2457" w:rsidRDefault="0059773B" w:rsidP="00BE4DDB">
      <w:pPr>
        <w:pStyle w:val="break-words"/>
        <w:numPr>
          <w:ilvl w:val="0"/>
          <w:numId w:val="20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Уровень 2: дочерние контуры уровня 1 и так далее.</w:t>
      </w:r>
    </w:p>
    <w:p w14:paraId="604B5446" w14:textId="6C788877" w:rsidR="0059773B" w:rsidRPr="002D2457" w:rsidRDefault="0059773B" w:rsidP="00BE4DD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94AC22" w14:textId="77777777" w:rsidR="0059773B" w:rsidRPr="002D2457" w:rsidRDefault="0059773B" w:rsidP="00BE4DDB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Примеры иерархии контуров</w:t>
      </w:r>
    </w:p>
    <w:p w14:paraId="659C8591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 1: Кольцо</w:t>
      </w:r>
    </w:p>
    <w:p w14:paraId="40BCF720" w14:textId="77777777" w:rsidR="0059773B" w:rsidRPr="002D2457" w:rsidRDefault="0059773B" w:rsidP="00BE4DDB">
      <w:pPr>
        <w:pStyle w:val="break-words"/>
        <w:numPr>
          <w:ilvl w:val="0"/>
          <w:numId w:val="2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2D2457">
        <w:rPr>
          <w:color w:val="000000" w:themeColor="text1"/>
          <w:sz w:val="28"/>
          <w:szCs w:val="28"/>
        </w:rPr>
        <w:t>Бинаризованное</w:t>
      </w:r>
      <w:proofErr w:type="spellEnd"/>
      <w:r w:rsidRPr="002D2457">
        <w:rPr>
          <w:color w:val="000000" w:themeColor="text1"/>
          <w:sz w:val="28"/>
          <w:szCs w:val="28"/>
        </w:rPr>
        <w:t xml:space="preserve"> изображение: белое кольцо на черном фоне.</w:t>
      </w:r>
    </w:p>
    <w:p w14:paraId="2C614C3C" w14:textId="77777777" w:rsidR="0059773B" w:rsidRPr="002D2457" w:rsidRDefault="0059773B" w:rsidP="00BE4DDB">
      <w:pPr>
        <w:pStyle w:val="break-words"/>
        <w:numPr>
          <w:ilvl w:val="0"/>
          <w:numId w:val="2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Контуры: </w:t>
      </w:r>
    </w:p>
    <w:p w14:paraId="2BB669D2" w14:textId="77777777" w:rsidR="0059773B" w:rsidRPr="002D2457" w:rsidRDefault="0059773B" w:rsidP="00BE4DDB">
      <w:pPr>
        <w:pStyle w:val="break-words"/>
        <w:numPr>
          <w:ilvl w:val="1"/>
          <w:numId w:val="2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Контур 0: внешняя окружность кольца (уровень 0, родитель).</w:t>
      </w:r>
    </w:p>
    <w:p w14:paraId="100676D5" w14:textId="77777777" w:rsidR="0059773B" w:rsidRPr="002D2457" w:rsidRDefault="0059773B" w:rsidP="00BE4DDB">
      <w:pPr>
        <w:pStyle w:val="break-words"/>
        <w:numPr>
          <w:ilvl w:val="1"/>
          <w:numId w:val="2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Контур 1: внутренняя окружность (уровень 1, дочерний).</w:t>
      </w:r>
    </w:p>
    <w:p w14:paraId="63097F2D" w14:textId="77777777" w:rsidR="0059773B" w:rsidRPr="002D2457" w:rsidRDefault="0059773B" w:rsidP="00BE4DDB">
      <w:pPr>
        <w:pStyle w:val="break-words"/>
        <w:numPr>
          <w:ilvl w:val="0"/>
          <w:numId w:val="21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Иерархия: </w:t>
      </w:r>
      <w:r w:rsidRPr="002D2457">
        <w:rPr>
          <w:rStyle w:val="text-sm"/>
          <w:rFonts w:eastAsiaTheme="majorEastAsia"/>
          <w:color w:val="000000" w:themeColor="text1"/>
          <w:sz w:val="28"/>
          <w:szCs w:val="28"/>
        </w:rPr>
        <w:t>[Контур 0: дочерний=1, родитель=-1], [Контур 1: дочерний=-1, родитель=0]</w:t>
      </w:r>
      <w:r w:rsidRPr="002D2457">
        <w:rPr>
          <w:color w:val="000000" w:themeColor="text1"/>
          <w:sz w:val="28"/>
          <w:szCs w:val="28"/>
        </w:rPr>
        <w:t>.</w:t>
      </w:r>
    </w:p>
    <w:p w14:paraId="7E60CB38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 2: Матрешка</w:t>
      </w:r>
    </w:p>
    <w:p w14:paraId="6261166F" w14:textId="77777777" w:rsidR="0059773B" w:rsidRPr="002D2457" w:rsidRDefault="0059773B" w:rsidP="00BE4DDB">
      <w:pPr>
        <w:pStyle w:val="break-words"/>
        <w:numPr>
          <w:ilvl w:val="0"/>
          <w:numId w:val="22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Изображение: три вложенных круга (как матрешка).</w:t>
      </w:r>
    </w:p>
    <w:p w14:paraId="41A67A2A" w14:textId="77777777" w:rsidR="0059773B" w:rsidRPr="002D2457" w:rsidRDefault="0059773B" w:rsidP="00BE4DDB">
      <w:pPr>
        <w:pStyle w:val="break-words"/>
        <w:numPr>
          <w:ilvl w:val="0"/>
          <w:numId w:val="22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Контуры: </w:t>
      </w:r>
    </w:p>
    <w:p w14:paraId="2AA96EEE" w14:textId="77777777" w:rsidR="0059773B" w:rsidRPr="002D2457" w:rsidRDefault="0059773B" w:rsidP="00BE4DDB">
      <w:pPr>
        <w:pStyle w:val="break-words"/>
        <w:numPr>
          <w:ilvl w:val="1"/>
          <w:numId w:val="22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Контур 0: самый большой круг (уровень 0).</w:t>
      </w:r>
    </w:p>
    <w:p w14:paraId="411179DA" w14:textId="77777777" w:rsidR="0059773B" w:rsidRPr="002D2457" w:rsidRDefault="0059773B" w:rsidP="00BE4DDB">
      <w:pPr>
        <w:pStyle w:val="break-words"/>
        <w:numPr>
          <w:ilvl w:val="1"/>
          <w:numId w:val="22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Контур 1: средний круг (уровень 1, дочерний от 0).</w:t>
      </w:r>
    </w:p>
    <w:p w14:paraId="567C6E6B" w14:textId="77777777" w:rsidR="0059773B" w:rsidRPr="002D2457" w:rsidRDefault="0059773B" w:rsidP="00BE4DDB">
      <w:pPr>
        <w:pStyle w:val="break-words"/>
        <w:numPr>
          <w:ilvl w:val="1"/>
          <w:numId w:val="22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Контур 2: маленький круг (уровень 2, дочерний от 1).</w:t>
      </w:r>
    </w:p>
    <w:p w14:paraId="7EA4F0FC" w14:textId="77777777" w:rsidR="0059773B" w:rsidRPr="002D2457" w:rsidRDefault="0059773B" w:rsidP="00BE4DDB">
      <w:pPr>
        <w:pStyle w:val="break-words"/>
        <w:numPr>
          <w:ilvl w:val="0"/>
          <w:numId w:val="22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Иерархия: </w:t>
      </w:r>
      <w:r w:rsidRPr="002D2457">
        <w:rPr>
          <w:rStyle w:val="text-sm"/>
          <w:rFonts w:eastAsiaTheme="majorEastAsia"/>
          <w:color w:val="000000" w:themeColor="text1"/>
          <w:sz w:val="28"/>
          <w:szCs w:val="28"/>
        </w:rPr>
        <w:t>[Контур 0: дочерний=1, родитель=-1], [Контур 1: дочерний=2, родитель=0], [Контур 2: дочерний=-1, родитель=1]</w:t>
      </w:r>
      <w:r w:rsidRPr="002D2457">
        <w:rPr>
          <w:color w:val="000000" w:themeColor="text1"/>
          <w:sz w:val="28"/>
          <w:szCs w:val="28"/>
        </w:rPr>
        <w:t>.</w:t>
      </w:r>
    </w:p>
    <w:p w14:paraId="18BDE5E4" w14:textId="77777777" w:rsidR="0059773B" w:rsidRPr="002D2457" w:rsidRDefault="0059773B" w:rsidP="00BE4DDB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Пример 3: Текст</w:t>
      </w:r>
    </w:p>
    <w:p w14:paraId="4829167F" w14:textId="77777777" w:rsidR="0059773B" w:rsidRPr="002D2457" w:rsidRDefault="0059773B" w:rsidP="00BE4DDB">
      <w:pPr>
        <w:pStyle w:val="break-words"/>
        <w:numPr>
          <w:ilvl w:val="0"/>
          <w:numId w:val="23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Изображение: буква "О" на белом фоне.</w:t>
      </w:r>
    </w:p>
    <w:p w14:paraId="6B50E897" w14:textId="77777777" w:rsidR="0059773B" w:rsidRPr="002D2457" w:rsidRDefault="0059773B" w:rsidP="00BE4DDB">
      <w:pPr>
        <w:pStyle w:val="break-words"/>
        <w:numPr>
          <w:ilvl w:val="0"/>
          <w:numId w:val="23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Контуры: </w:t>
      </w:r>
    </w:p>
    <w:p w14:paraId="19F7DC9F" w14:textId="77777777" w:rsidR="0059773B" w:rsidRPr="002D2457" w:rsidRDefault="0059773B" w:rsidP="00BE4DDB">
      <w:pPr>
        <w:pStyle w:val="break-words"/>
        <w:numPr>
          <w:ilvl w:val="1"/>
          <w:numId w:val="23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Контур 0: внешняя граница буквы (уровень 0).</w:t>
      </w:r>
    </w:p>
    <w:p w14:paraId="54D78BAA" w14:textId="77777777" w:rsidR="0059773B" w:rsidRPr="002D2457" w:rsidRDefault="0059773B" w:rsidP="00BE4DDB">
      <w:pPr>
        <w:pStyle w:val="break-words"/>
        <w:numPr>
          <w:ilvl w:val="1"/>
          <w:numId w:val="23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Контур 1: внутренняя граница (уровень 1).</w:t>
      </w:r>
    </w:p>
    <w:p w14:paraId="6C15D2AB" w14:textId="77777777" w:rsidR="0059773B" w:rsidRPr="002D2457" w:rsidRDefault="0059773B" w:rsidP="00BE4DDB">
      <w:pPr>
        <w:pStyle w:val="break-words"/>
        <w:numPr>
          <w:ilvl w:val="0"/>
          <w:numId w:val="23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Иерархия: аналогична кольцу.</w:t>
      </w:r>
    </w:p>
    <w:p w14:paraId="63AAEA05" w14:textId="77777777" w:rsidR="0059773B" w:rsidRPr="002D2457" w:rsidRDefault="0059773B" w:rsidP="00BE4DDB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</w:p>
    <w:p w14:paraId="2EE0A600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Бинаризация изображений — это фундаментальный процесс для выделения контуров, и выбор метода зависит от характеристик изображения:</w:t>
      </w:r>
    </w:p>
    <w:p w14:paraId="7B4D12DB" w14:textId="77777777" w:rsidR="0059773B" w:rsidRPr="002D2457" w:rsidRDefault="0059773B" w:rsidP="00BE4DDB">
      <w:pPr>
        <w:pStyle w:val="break-words"/>
        <w:numPr>
          <w:ilvl w:val="0"/>
          <w:numId w:val="24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Фиксированный порог прост, но ограничен.</w:t>
      </w:r>
    </w:p>
    <w:p w14:paraId="56D958FD" w14:textId="77777777" w:rsidR="0059773B" w:rsidRPr="002D2457" w:rsidRDefault="0059773B" w:rsidP="00BE4DDB">
      <w:pPr>
        <w:pStyle w:val="break-words"/>
        <w:numPr>
          <w:ilvl w:val="0"/>
          <w:numId w:val="24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Адаптивный порог гибок для сложных условий.</w:t>
      </w:r>
    </w:p>
    <w:p w14:paraId="6B37BE72" w14:textId="77777777" w:rsidR="0059773B" w:rsidRPr="002D2457" w:rsidRDefault="0059773B" w:rsidP="00BE4DDB">
      <w:pPr>
        <w:pStyle w:val="break-words"/>
        <w:numPr>
          <w:ilvl w:val="0"/>
          <w:numId w:val="24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Метод Отсу автоматизирует выбор порога.</w:t>
      </w:r>
    </w:p>
    <w:p w14:paraId="549201C4" w14:textId="77777777" w:rsidR="0059773B" w:rsidRPr="002D2457" w:rsidRDefault="0059773B" w:rsidP="00BE4DDB">
      <w:pPr>
        <w:pStyle w:val="break-words"/>
        <w:numPr>
          <w:ilvl w:val="0"/>
          <w:numId w:val="24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K-</w:t>
      </w:r>
      <w:proofErr w:type="spellStart"/>
      <w:r w:rsidRPr="002D2457">
        <w:rPr>
          <w:color w:val="000000" w:themeColor="text1"/>
          <w:sz w:val="28"/>
          <w:szCs w:val="28"/>
        </w:rPr>
        <w:t>Means</w:t>
      </w:r>
      <w:proofErr w:type="spellEnd"/>
      <w:r w:rsidRPr="002D2457">
        <w:rPr>
          <w:color w:val="000000" w:themeColor="text1"/>
          <w:sz w:val="28"/>
          <w:szCs w:val="28"/>
        </w:rPr>
        <w:t xml:space="preserve"> подходит для сложных распределений.</w:t>
      </w:r>
    </w:p>
    <w:p w14:paraId="005A9AD7" w14:textId="77777777" w:rsidR="0059773B" w:rsidRPr="002D2457" w:rsidRDefault="0059773B" w:rsidP="00BE4DDB">
      <w:pPr>
        <w:pStyle w:val="break-words"/>
        <w:numPr>
          <w:ilvl w:val="0"/>
          <w:numId w:val="24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>Морфология улучшает качество результата.</w:t>
      </w:r>
    </w:p>
    <w:p w14:paraId="2EF2ED64" w14:textId="77777777" w:rsidR="0059773B" w:rsidRPr="002D2457" w:rsidRDefault="0059773B" w:rsidP="00BE4DDB">
      <w:pPr>
        <w:pStyle w:val="break-words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D2457">
        <w:rPr>
          <w:color w:val="000000" w:themeColor="text1"/>
          <w:sz w:val="28"/>
          <w:szCs w:val="28"/>
        </w:rPr>
        <w:t xml:space="preserve">Иерархия контуров добавляет структурную информацию, позволяя анализировать вложенные объекты. </w:t>
      </w:r>
      <w:proofErr w:type="spellStart"/>
      <w:r w:rsidRPr="002D2457">
        <w:rPr>
          <w:color w:val="000000" w:themeColor="text1"/>
          <w:sz w:val="28"/>
          <w:szCs w:val="28"/>
        </w:rPr>
        <w:t>Родительско</w:t>
      </w:r>
      <w:proofErr w:type="spellEnd"/>
      <w:r w:rsidRPr="002D2457">
        <w:rPr>
          <w:color w:val="000000" w:themeColor="text1"/>
          <w:sz w:val="28"/>
          <w:szCs w:val="28"/>
        </w:rPr>
        <w:t>-дочерние отношения помогают понять топологию сцены, что критично для задач вроде распознавания объектов, анализа текста или 3D-реконструкции.</w:t>
      </w:r>
    </w:p>
    <w:p w14:paraId="671829E0" w14:textId="77F8AFCF" w:rsidR="0059773B" w:rsidRPr="002D2457" w:rsidRDefault="0059773B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7D8AFE" w14:textId="2AD35C60" w:rsidR="00A52A86" w:rsidRPr="002D2457" w:rsidRDefault="00A52A86" w:rsidP="00BE4DDB">
      <w:pPr>
        <w:pStyle w:val="1"/>
        <w:numPr>
          <w:ilvl w:val="0"/>
          <w:numId w:val="25"/>
        </w:numPr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Практическая часть</w:t>
      </w:r>
    </w:p>
    <w:p w14:paraId="678CE9C0" w14:textId="77777777" w:rsidR="00163559" w:rsidRPr="002D2457" w:rsidRDefault="00163559" w:rsidP="00BE4DDB">
      <w:pPr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Назначение программы</w:t>
      </w:r>
    </w:p>
    <w:p w14:paraId="581EB181" w14:textId="60454611" w:rsidR="00163559" w:rsidRPr="002D2457" w:rsidRDefault="00163559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proofErr w:type="spellStart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ImageProcessingApp</w:t>
      </w:r>
      <w:proofErr w:type="spellEnd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" предназначено для выполнения следующих задач:</w:t>
      </w:r>
    </w:p>
    <w:p w14:paraId="2C8C799B" w14:textId="77777777" w:rsidR="00163559" w:rsidRPr="002D2457" w:rsidRDefault="00163559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Загрузка и отображение изображений: Пользователь может загрузить изображение в популярных форматах (PNG, JPG, JPEG, BMP) и увидеть его в исходном виде.</w:t>
      </w:r>
    </w:p>
    <w:p w14:paraId="2421FDB0" w14:textId="77777777" w:rsidR="00163559" w:rsidRPr="002D2457" w:rsidRDefault="00163559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изображений: Приложение предоставляет набор фильтров и алгоритмов для изменения визуальных характеристик изображения, включая повышение резкости, размытие в движении, эффект тиснения, медианную фильтрацию и выделение границ.</w:t>
      </w:r>
    </w:p>
    <w:p w14:paraId="470DFC43" w14:textId="77777777" w:rsidR="00163559" w:rsidRPr="002D2457" w:rsidRDefault="00163559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Комбинирование эффектов</w:t>
      </w:r>
      <w:proofErr w:type="gramStart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: В отличие от</w:t>
      </w:r>
      <w:proofErr w:type="gramEnd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многих простых инструментов обработки, программа позволяет последовательно применять несколько преобразований к изображению, сохраняя результат предыдущих операций.</w:t>
      </w:r>
    </w:p>
    <w:p w14:paraId="7E93806F" w14:textId="77777777" w:rsidR="00163559" w:rsidRPr="002D2457" w:rsidRDefault="00163559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Сохранение результатов: Обработанное изображение можно сохранить на диск в выбранном пользователем формате.</w:t>
      </w:r>
    </w:p>
    <w:p w14:paraId="7BB32A51" w14:textId="77777777" w:rsidR="00163559" w:rsidRPr="002D2457" w:rsidRDefault="00163559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Логирование действий: Все операции фиксируются в журнале с указанием времени и типа действия, что обеспечивает прозрачность и возможность анализа процесса обработки.</w:t>
      </w:r>
    </w:p>
    <w:p w14:paraId="75E6CFE2" w14:textId="70886345" w:rsidR="0041484C" w:rsidRPr="002D2457" w:rsidRDefault="00163559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Сброс изменений: Пользователь может в любой момент вернуть изображение к исходному состоянию.</w:t>
      </w:r>
    </w:p>
    <w:p w14:paraId="3305CBBD" w14:textId="77777777" w:rsidR="00163559" w:rsidRPr="00163559" w:rsidRDefault="00163559" w:rsidP="002D245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1635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Функциональные возможности</w:t>
      </w:r>
    </w:p>
    <w:p w14:paraId="369256EE" w14:textId="7DBC4F37" w:rsidR="00163559" w:rsidRPr="00163559" w:rsidRDefault="00163559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35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Загрузка изображения</w:t>
      </w:r>
      <w:r w:rsidRPr="001635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1127366D" w14:textId="77777777" w:rsidR="00126220" w:rsidRPr="00126220" w:rsidRDefault="00126220" w:rsidP="00126220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Поддерживаемые форматы: PNG, JPG, JPEG, BMP, GIF</w:t>
      </w:r>
    </w:p>
    <w:p w14:paraId="285FAF18" w14:textId="77777777" w:rsidR="00126220" w:rsidRPr="00126220" w:rsidRDefault="00126220" w:rsidP="00126220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стандартного </w:t>
      </w:r>
      <w:proofErr w:type="spellStart"/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JFileChooser</w:t>
      </w:r>
      <w:proofErr w:type="spellEnd"/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фильтром расширений</w:t>
      </w:r>
    </w:p>
    <w:p w14:paraId="79CCE7BC" w14:textId="77777777" w:rsidR="00126220" w:rsidRPr="00126220" w:rsidRDefault="00126220" w:rsidP="00126220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Автоматическое отображение в двухпанельном интерфейсе (оригинал/результат)</w:t>
      </w:r>
    </w:p>
    <w:p w14:paraId="44E30418" w14:textId="77777777" w:rsidR="00126220" w:rsidRPr="00126220" w:rsidRDefault="00126220" w:rsidP="00126220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Сохранение пропорций при масштабировании для отображения</w:t>
      </w:r>
    </w:p>
    <w:p w14:paraId="75521464" w14:textId="42C0BE3E" w:rsidR="00163559" w:rsidRPr="00163559" w:rsidRDefault="00163559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35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635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Обработка изображения</w:t>
      </w:r>
      <w:r w:rsidRPr="001635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68E5404E" w14:textId="1BFFA2F1" w:rsidR="00163559" w:rsidRPr="00163559" w:rsidRDefault="00163559" w:rsidP="00126220">
      <w:pPr>
        <w:spacing w:line="360" w:lineRule="auto"/>
        <w:ind w:left="14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35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Повышение резкости</w:t>
      </w:r>
      <w:r w:rsidRPr="001635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126220"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Ядро 3x3: [[0,-1,0], [-1,5,-1], [0,-1,0]] с усилением центрального пикселя</w:t>
      </w:r>
      <w:r w:rsidRPr="001635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DE0D377" w14:textId="0498D061" w:rsidR="00163559" w:rsidRPr="00163559" w:rsidRDefault="00163559" w:rsidP="00126220">
      <w:pPr>
        <w:spacing w:line="360" w:lineRule="auto"/>
        <w:ind w:left="14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35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Размытие в движении</w:t>
      </w:r>
      <w:r w:rsidRPr="001635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126220"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Большое ядро 9x9 с линейным распределением для эффекта горизонтального движения</w:t>
      </w:r>
      <w:r w:rsidR="001262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1D61FB" w14:textId="1EA98DDE" w:rsidR="00163559" w:rsidRPr="00163559" w:rsidRDefault="00163559" w:rsidP="00126220">
      <w:pPr>
        <w:spacing w:line="360" w:lineRule="auto"/>
        <w:ind w:left="14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35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Тиснение</w:t>
      </w:r>
      <w:r w:rsidRPr="001635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126220"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Ядро 3x3: [[-2,-1,0], [-1,1,1], [0,1,2]] с последующей градацией серого</w:t>
      </w:r>
      <w:r w:rsidRPr="001635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44CDA7" w14:textId="77767E84" w:rsidR="00163559" w:rsidRPr="00163559" w:rsidRDefault="00163559" w:rsidP="00126220">
      <w:pPr>
        <w:spacing w:line="360" w:lineRule="auto"/>
        <w:ind w:left="142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35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Медианная фильтрация</w:t>
      </w:r>
      <w:r w:rsidRPr="001635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126220"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Окно 3x3 (радиус 1) для эффективного удаления шума с сохранением границ</w:t>
      </w:r>
      <w:r w:rsidR="001262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4E6C7D9" w14:textId="77777777" w:rsidR="00126220" w:rsidRPr="00126220" w:rsidRDefault="00163559" w:rsidP="00126220">
      <w:pPr>
        <w:spacing w:line="360" w:lineRule="auto"/>
        <w:ind w:left="73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35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Детектор </w:t>
      </w:r>
      <w:proofErr w:type="spellStart"/>
      <w:r w:rsidRPr="001635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Canny</w:t>
      </w:r>
      <w:proofErr w:type="spellEnd"/>
      <w:r w:rsidRPr="001635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126220"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Упрощенная реализация с:</w:t>
      </w:r>
    </w:p>
    <w:p w14:paraId="648DA2A0" w14:textId="77777777" w:rsidR="00126220" w:rsidRPr="00126220" w:rsidRDefault="00126220" w:rsidP="00126220">
      <w:pPr>
        <w:numPr>
          <w:ilvl w:val="1"/>
          <w:numId w:val="4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Гауссовым размытием (3x3)</w:t>
      </w:r>
    </w:p>
    <w:p w14:paraId="28A4C951" w14:textId="77777777" w:rsidR="00126220" w:rsidRPr="00126220" w:rsidRDefault="00126220" w:rsidP="00126220">
      <w:pPr>
        <w:numPr>
          <w:ilvl w:val="1"/>
          <w:numId w:val="4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Оператором </w:t>
      </w:r>
      <w:proofErr w:type="spellStart"/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Собеля</w:t>
      </w:r>
      <w:proofErr w:type="spellEnd"/>
    </w:p>
    <w:p w14:paraId="01922FB3" w14:textId="6F18D3DF" w:rsidR="00163559" w:rsidRPr="00126220" w:rsidRDefault="00126220" w:rsidP="00126220">
      <w:pPr>
        <w:numPr>
          <w:ilvl w:val="1"/>
          <w:numId w:val="4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Пороговой обработкой (фиксированный порог 50)</w:t>
      </w:r>
    </w:p>
    <w:p w14:paraId="603CAA10" w14:textId="50F0A42B" w:rsidR="00163559" w:rsidRPr="00D37B7D" w:rsidRDefault="00163559" w:rsidP="00126220">
      <w:pPr>
        <w:pStyle w:val="a8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7B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Оператор Робертса</w:t>
      </w:r>
      <w:r w:rsidRPr="00D37B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126220"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Диагональные разности 2x2 с пороговой обработкой (порог 30)</w:t>
      </w:r>
      <w:r w:rsidRPr="00D37B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22B03D" w14:textId="4300BDDE" w:rsidR="00163559" w:rsidRPr="00163559" w:rsidRDefault="00163559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35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Сброс изменений</w:t>
      </w:r>
      <w:r w:rsidRPr="001635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40B096F8" w14:textId="77777777" w:rsidR="007668BF" w:rsidRPr="00126220" w:rsidRDefault="007668BF" w:rsidP="00126220">
      <w:pPr>
        <w:pStyle w:val="a8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Мгновенный возврат к исходному изображению</w:t>
      </w:r>
    </w:p>
    <w:p w14:paraId="519C7365" w14:textId="77777777" w:rsidR="007668BF" w:rsidRPr="00126220" w:rsidRDefault="007668BF" w:rsidP="00126220">
      <w:pPr>
        <w:pStyle w:val="a8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Реализация через хранение оригинального </w:t>
      </w:r>
      <w:proofErr w:type="spellStart"/>
      <w:r w:rsidRPr="00126220">
        <w:rPr>
          <w:rFonts w:ascii="Times New Roman" w:hAnsi="Times New Roman" w:cs="Times New Roman"/>
          <w:color w:val="000000" w:themeColor="text1"/>
          <w:sz w:val="28"/>
          <w:szCs w:val="28"/>
        </w:rPr>
        <w:t>BufferedImage</w:t>
      </w:r>
      <w:proofErr w:type="spellEnd"/>
    </w:p>
    <w:p w14:paraId="38F1D2D8" w14:textId="77777777" w:rsidR="007F7F2A" w:rsidRPr="002D2457" w:rsidRDefault="007F7F2A" w:rsidP="002D2457">
      <w:pPr>
        <w:spacing w:after="0" w:line="360" w:lineRule="auto"/>
        <w:ind w:left="360"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2D245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Архитектура программы</w:t>
      </w:r>
    </w:p>
    <w:p w14:paraId="553B61EA" w14:textId="77777777" w:rsidR="00541FD9" w:rsidRDefault="00541FD9" w:rsidP="00541FD9">
      <w:pPr>
        <w:pStyle w:val="a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Класс </w:t>
      </w:r>
      <w:proofErr w:type="spellStart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ImageProcessorApp</w:t>
      </w:r>
      <w:proofErr w:type="spellEnd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proofErr w:type="spellStart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JFrame</w:t>
      </w:r>
      <w:proofErr w:type="spellEnd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):</w:t>
      </w:r>
    </w:p>
    <w:p w14:paraId="7DD19100" w14:textId="3D3C815B" w:rsidR="00541FD9" w:rsidRPr="00541FD9" w:rsidRDefault="00541FD9" w:rsidP="00541FD9">
      <w:pPr>
        <w:pStyle w:val="a8"/>
        <w:numPr>
          <w:ilvl w:val="0"/>
          <w:numId w:val="4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Главное окно приложения</w:t>
      </w:r>
    </w:p>
    <w:p w14:paraId="6BB4ADE0" w14:textId="77777777" w:rsidR="00541FD9" w:rsidRPr="00541FD9" w:rsidRDefault="00541FD9" w:rsidP="00541FD9">
      <w:pPr>
        <w:pStyle w:val="a8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компонентов:</w:t>
      </w:r>
    </w:p>
    <w:p w14:paraId="0D7F5467" w14:textId="77777777" w:rsidR="00541FD9" w:rsidRPr="00541FD9" w:rsidRDefault="00541FD9" w:rsidP="00541FD9">
      <w:pPr>
        <w:numPr>
          <w:ilvl w:val="1"/>
          <w:numId w:val="4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ImagePanel</w:t>
      </w:r>
      <w:proofErr w:type="spellEnd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для отображения</w:t>
      </w:r>
    </w:p>
    <w:p w14:paraId="68D5A7CA" w14:textId="77777777" w:rsidR="00541FD9" w:rsidRPr="00541FD9" w:rsidRDefault="00541FD9" w:rsidP="00541FD9">
      <w:pPr>
        <w:numPr>
          <w:ilvl w:val="1"/>
          <w:numId w:val="4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ControlPanel</w:t>
      </w:r>
      <w:proofErr w:type="spellEnd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панель управления</w:t>
      </w:r>
    </w:p>
    <w:p w14:paraId="6792EF4F" w14:textId="77777777" w:rsidR="00541FD9" w:rsidRPr="00541FD9" w:rsidRDefault="00541FD9" w:rsidP="00541FD9">
      <w:pPr>
        <w:numPr>
          <w:ilvl w:val="1"/>
          <w:numId w:val="4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ImageProcessor</w:t>
      </w:r>
      <w:proofErr w:type="spellEnd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обработчик изображений</w:t>
      </w:r>
    </w:p>
    <w:p w14:paraId="0AF39E5E" w14:textId="77777777" w:rsidR="00541FD9" w:rsidRPr="00541FD9" w:rsidRDefault="00541FD9" w:rsidP="00541FD9">
      <w:pPr>
        <w:pStyle w:val="a8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Настройка </w:t>
      </w:r>
      <w:proofErr w:type="spellStart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layout</w:t>
      </w:r>
      <w:proofErr w:type="spellEnd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BorderLayout</w:t>
      </w:r>
      <w:proofErr w:type="spellEnd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AF368F4" w14:textId="77777777" w:rsidR="00541FD9" w:rsidRDefault="00541FD9" w:rsidP="00541FD9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Класс </w:t>
      </w:r>
      <w:proofErr w:type="spellStart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ImagePanel</w:t>
      </w:r>
      <w:proofErr w:type="spellEnd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proofErr w:type="spellStart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JPanel</w:t>
      </w:r>
      <w:proofErr w:type="spellEnd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):</w:t>
      </w:r>
    </w:p>
    <w:p w14:paraId="4F3CBD7A" w14:textId="77777777" w:rsidR="00541FD9" w:rsidRPr="00541FD9" w:rsidRDefault="00541FD9" w:rsidP="00541FD9">
      <w:pPr>
        <w:numPr>
          <w:ilvl w:val="0"/>
          <w:numId w:val="44"/>
        </w:numPr>
        <w:tabs>
          <w:tab w:val="num" w:pos="72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Двухпанельное отображение (оригинал/результат)</w:t>
      </w:r>
    </w:p>
    <w:p w14:paraId="683DCF5A" w14:textId="77777777" w:rsidR="00541FD9" w:rsidRPr="00541FD9" w:rsidRDefault="00541FD9" w:rsidP="00541FD9">
      <w:pPr>
        <w:numPr>
          <w:ilvl w:val="0"/>
          <w:numId w:val="44"/>
        </w:numPr>
        <w:tabs>
          <w:tab w:val="num" w:pos="72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Автомасштабирование</w:t>
      </w:r>
      <w:proofErr w:type="spellEnd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сохранением пропорций</w:t>
      </w:r>
    </w:p>
    <w:p w14:paraId="2648AE53" w14:textId="77777777" w:rsidR="00541FD9" w:rsidRPr="00541FD9" w:rsidRDefault="00541FD9" w:rsidP="00541FD9">
      <w:pPr>
        <w:numPr>
          <w:ilvl w:val="0"/>
          <w:numId w:val="44"/>
        </w:numPr>
        <w:tabs>
          <w:tab w:val="num" w:pos="72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Переопределенный </w:t>
      </w:r>
      <w:proofErr w:type="spellStart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paintComponent</w:t>
      </w:r>
      <w:proofErr w:type="spellEnd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рендеринга</w:t>
      </w:r>
    </w:p>
    <w:p w14:paraId="122DD454" w14:textId="73C2BBD3" w:rsidR="007F7F2A" w:rsidRPr="007F7F2A" w:rsidRDefault="00541FD9" w:rsidP="002D245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Класс </w:t>
      </w:r>
      <w:proofErr w:type="spellStart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ControlPanel</w:t>
      </w:r>
      <w:proofErr w:type="spellEnd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proofErr w:type="spellStart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JPanel</w:t>
      </w:r>
      <w:proofErr w:type="spellEnd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):</w:t>
      </w:r>
    </w:p>
    <w:p w14:paraId="5E078054" w14:textId="77777777" w:rsidR="00541FD9" w:rsidRPr="00541FD9" w:rsidRDefault="00541FD9" w:rsidP="00541FD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Кнопки управления:</w:t>
      </w:r>
    </w:p>
    <w:p w14:paraId="60D2FC0B" w14:textId="77777777" w:rsidR="00541FD9" w:rsidRPr="00541FD9" w:rsidRDefault="00541FD9" w:rsidP="00541FD9">
      <w:pPr>
        <w:pStyle w:val="a8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Загрузка/сброс</w:t>
      </w:r>
    </w:p>
    <w:p w14:paraId="191C108F" w14:textId="77777777" w:rsidR="00541FD9" w:rsidRPr="00541FD9" w:rsidRDefault="00541FD9" w:rsidP="00541FD9">
      <w:pPr>
        <w:pStyle w:val="a8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6 фильтров обработки</w:t>
      </w:r>
    </w:p>
    <w:p w14:paraId="64B3FA44" w14:textId="77777777" w:rsidR="00541FD9" w:rsidRPr="00541FD9" w:rsidRDefault="00541FD9" w:rsidP="00541FD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Обработка событий через </w:t>
      </w:r>
      <w:proofErr w:type="spellStart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ActionListener</w:t>
      </w:r>
      <w:proofErr w:type="spellEnd"/>
    </w:p>
    <w:p w14:paraId="7A8728A7" w14:textId="5896F915" w:rsidR="007F7F2A" w:rsidRPr="00541FD9" w:rsidRDefault="00541FD9" w:rsidP="00541FD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Валидация наличия загруженного изображения</w:t>
      </w:r>
    </w:p>
    <w:p w14:paraId="0EF1DC5B" w14:textId="77777777" w:rsidR="00541FD9" w:rsidRPr="00541FD9" w:rsidRDefault="00541FD9" w:rsidP="00541FD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Класс </w:t>
      </w:r>
      <w:proofErr w:type="spellStart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ImageProcessor</w:t>
      </w:r>
      <w:proofErr w:type="spellEnd"/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5F918B32" w14:textId="77777777" w:rsidR="00541FD9" w:rsidRPr="00541FD9" w:rsidRDefault="00541FD9" w:rsidP="00541FD9">
      <w:pPr>
        <w:numPr>
          <w:ilvl w:val="0"/>
          <w:numId w:val="45"/>
        </w:numPr>
        <w:tabs>
          <w:tab w:val="num" w:pos="72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Хранение оригинального изображения</w:t>
      </w:r>
    </w:p>
    <w:p w14:paraId="6D95EB9B" w14:textId="77777777" w:rsidR="00541FD9" w:rsidRPr="00541FD9" w:rsidRDefault="00541FD9" w:rsidP="00541FD9">
      <w:pPr>
        <w:numPr>
          <w:ilvl w:val="0"/>
          <w:numId w:val="45"/>
        </w:numPr>
        <w:tabs>
          <w:tab w:val="num" w:pos="72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всех алгоритмов обработки:</w:t>
      </w:r>
    </w:p>
    <w:p w14:paraId="2B7C8F79" w14:textId="77777777" w:rsidR="00541FD9" w:rsidRPr="00541FD9" w:rsidRDefault="00541FD9" w:rsidP="00541FD9">
      <w:pPr>
        <w:numPr>
          <w:ilvl w:val="1"/>
          <w:numId w:val="45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Сверточные</w:t>
      </w:r>
      <w:proofErr w:type="spellEnd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 (</w:t>
      </w:r>
      <w:proofErr w:type="spellStart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ConvolveOp</w:t>
      </w:r>
      <w:proofErr w:type="spellEnd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498D9AA" w14:textId="77777777" w:rsidR="00541FD9" w:rsidRPr="00541FD9" w:rsidRDefault="00541FD9" w:rsidP="00541FD9">
      <w:pPr>
        <w:numPr>
          <w:ilvl w:val="1"/>
          <w:numId w:val="45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Медианная фильтрация</w:t>
      </w:r>
    </w:p>
    <w:p w14:paraId="56E33E40" w14:textId="77777777" w:rsidR="00541FD9" w:rsidRPr="00541FD9" w:rsidRDefault="00541FD9" w:rsidP="00541FD9">
      <w:pPr>
        <w:numPr>
          <w:ilvl w:val="1"/>
          <w:numId w:val="45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Детекторы границ</w:t>
      </w:r>
    </w:p>
    <w:p w14:paraId="66D801E0" w14:textId="77777777" w:rsidR="00541FD9" w:rsidRPr="00541FD9" w:rsidRDefault="00541FD9" w:rsidP="00541FD9">
      <w:pPr>
        <w:numPr>
          <w:ilvl w:val="0"/>
          <w:numId w:val="45"/>
        </w:numPr>
        <w:tabs>
          <w:tab w:val="num" w:pos="72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Вспомогательные методы:</w:t>
      </w:r>
    </w:p>
    <w:p w14:paraId="07CCEC68" w14:textId="77777777" w:rsidR="00541FD9" w:rsidRPr="00541FD9" w:rsidRDefault="00541FD9" w:rsidP="00541FD9">
      <w:pPr>
        <w:numPr>
          <w:ilvl w:val="1"/>
          <w:numId w:val="45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Преобразование в </w:t>
      </w:r>
      <w:proofErr w:type="spellStart"/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grayscale</w:t>
      </w:r>
      <w:proofErr w:type="spellEnd"/>
    </w:p>
    <w:p w14:paraId="5B961930" w14:textId="77777777" w:rsidR="00541FD9" w:rsidRPr="00541FD9" w:rsidRDefault="00541FD9" w:rsidP="00541FD9">
      <w:pPr>
        <w:numPr>
          <w:ilvl w:val="1"/>
          <w:numId w:val="45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Применение ядер свертки</w:t>
      </w:r>
    </w:p>
    <w:p w14:paraId="6F94E0D0" w14:textId="11AFEB18" w:rsidR="002D2457" w:rsidRPr="002D2457" w:rsidRDefault="00541FD9" w:rsidP="002D2457">
      <w:pPr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Примеры использования</w:t>
      </w:r>
    </w:p>
    <w:p w14:paraId="3D817570" w14:textId="3800C8E3" w:rsidR="002D2457" w:rsidRPr="002D2457" w:rsidRDefault="00541FD9" w:rsidP="002D2457">
      <w:pPr>
        <w:numPr>
          <w:ilvl w:val="0"/>
          <w:numId w:val="36"/>
        </w:num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Улучшение качества фото:</w:t>
      </w:r>
      <w:r w:rsidR="002D2457"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D328847" w14:textId="77777777" w:rsidR="00541FD9" w:rsidRPr="00541FD9" w:rsidRDefault="00541FD9" w:rsidP="00541FD9">
      <w:pPr>
        <w:pStyle w:val="a8"/>
        <w:numPr>
          <w:ilvl w:val="1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Загрузить размытое изображение</w:t>
      </w:r>
    </w:p>
    <w:p w14:paraId="06A2E1F7" w14:textId="77777777" w:rsidR="00541FD9" w:rsidRPr="00541FD9" w:rsidRDefault="00541FD9" w:rsidP="00541FD9">
      <w:pPr>
        <w:pStyle w:val="a8"/>
        <w:numPr>
          <w:ilvl w:val="1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t>Применить "Повышение резкости"</w:t>
      </w:r>
    </w:p>
    <w:p w14:paraId="31C36FDD" w14:textId="77777777" w:rsidR="00541FD9" w:rsidRPr="00541FD9" w:rsidRDefault="00541FD9" w:rsidP="00541FD9">
      <w:pPr>
        <w:pStyle w:val="a8"/>
        <w:numPr>
          <w:ilvl w:val="1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1FD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Удалить шум "Медианным фильтром"</w:t>
      </w:r>
    </w:p>
    <w:p w14:paraId="3A1D96CF" w14:textId="0910D53B" w:rsidR="002D2457" w:rsidRPr="00687CF8" w:rsidRDefault="00687CF8" w:rsidP="00687CF8">
      <w:pPr>
        <w:keepNext/>
        <w:spacing w:line="360" w:lineRule="auto"/>
      </w:pPr>
      <w:r>
        <w:rPr>
          <w:noProof/>
        </w:rPr>
        <w:drawing>
          <wp:inline distT="0" distB="0" distL="0" distR="0" wp14:anchorId="51D48D25" wp14:editId="192B6A2F">
            <wp:extent cx="5687219" cy="3753374"/>
            <wp:effectExtent l="0" t="0" r="8890" b="0"/>
            <wp:docPr id="1" name="Рисунок 1" descr="Изображение выглядит как млекопитающее, примат, обезьяна, Мартышковы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млекопитающее, примат, обезьяна, Мартышковые&#10;&#10;Контент, сгенерированный ИИ, может содержать ошибки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0EFCE" wp14:editId="7540B156">
            <wp:extent cx="5658640" cy="3801005"/>
            <wp:effectExtent l="0" t="0" r="0" b="9525"/>
            <wp:docPr id="5" name="Рисунок 5" descr="Изображение выглядит как черно-белый, зарисовка, млекопитающее, рисун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черно-белый, зарисовка, млекопитающее, рисунок&#10;&#10;Контент, сгенерированный ИИ, может содержать ошибки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E15F" w14:textId="7A63B67B" w:rsidR="002D2457" w:rsidRPr="002D2457" w:rsidRDefault="002D2457" w:rsidP="002D2457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2D245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2D2457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2D245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DE373A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</w:t>
      </w:r>
      <w:r w:rsidRPr="002D245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2D245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использование </w:t>
      </w:r>
      <w:proofErr w:type="spellStart"/>
      <w:r w:rsidRPr="002D2457">
        <w:rPr>
          <w:rFonts w:ascii="Times New Roman" w:hAnsi="Times New Roman" w:cs="Times New Roman"/>
          <w:i w:val="0"/>
          <w:iCs w:val="0"/>
          <w:color w:val="000000" w:themeColor="text1"/>
        </w:rPr>
        <w:t>дектора</w:t>
      </w:r>
      <w:proofErr w:type="spellEnd"/>
      <w:r w:rsidRPr="002D245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r w:rsidRPr="002D2457">
        <w:rPr>
          <w:rFonts w:ascii="Times New Roman" w:hAnsi="Times New Roman" w:cs="Times New Roman"/>
          <w:i w:val="0"/>
          <w:iCs w:val="0"/>
          <w:color w:val="000000" w:themeColor="text1"/>
          <w:lang w:val="en-US"/>
        </w:rPr>
        <w:t>canny</w:t>
      </w:r>
      <w:r w:rsidRPr="002D245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и медианной фильтрации.</w:t>
      </w:r>
    </w:p>
    <w:p w14:paraId="02029A39" w14:textId="77777777" w:rsidR="002D2457" w:rsidRPr="002D2457" w:rsidRDefault="002D2457" w:rsidP="002D2457">
      <w:pPr>
        <w:numPr>
          <w:ilvl w:val="0"/>
          <w:numId w:val="36"/>
        </w:num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Творческий проект</w:t>
      </w: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32B81DC5" w14:textId="77777777" w:rsidR="00687CF8" w:rsidRPr="00687CF8" w:rsidRDefault="00687CF8" w:rsidP="00687CF8">
      <w:pPr>
        <w:pStyle w:val="a8"/>
        <w:keepNext/>
        <w:numPr>
          <w:ilvl w:val="1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Загрузить портрет</w:t>
      </w:r>
    </w:p>
    <w:p w14:paraId="5C5AE40F" w14:textId="77777777" w:rsidR="00687CF8" w:rsidRPr="00687CF8" w:rsidRDefault="00687CF8" w:rsidP="00687CF8">
      <w:pPr>
        <w:pStyle w:val="a8"/>
        <w:keepNext/>
        <w:numPr>
          <w:ilvl w:val="1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>Применить "Тиснение" для эффекта гравюры</w:t>
      </w:r>
    </w:p>
    <w:p w14:paraId="25EBF6F5" w14:textId="77777777" w:rsidR="00687CF8" w:rsidRPr="00687CF8" w:rsidRDefault="00687CF8" w:rsidP="00687CF8">
      <w:pPr>
        <w:pStyle w:val="a8"/>
        <w:keepNext/>
        <w:numPr>
          <w:ilvl w:val="1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>Добавить "Размытие в движении" для динамики</w:t>
      </w:r>
    </w:p>
    <w:p w14:paraId="686DD0DF" w14:textId="77777777" w:rsidR="00687CF8" w:rsidRPr="00687CF8" w:rsidRDefault="00687CF8" w:rsidP="00687CF8">
      <w:pPr>
        <w:pStyle w:val="a8"/>
        <w:keepNext/>
        <w:numPr>
          <w:ilvl w:val="1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>Экспортировать в PNG</w:t>
      </w:r>
    </w:p>
    <w:p w14:paraId="7E7CA487" w14:textId="45F8C7A5" w:rsidR="00DE373A" w:rsidRDefault="00687CF8" w:rsidP="00687CF8">
      <w:pPr>
        <w:keepNext/>
        <w:spacing w:line="360" w:lineRule="auto"/>
      </w:pPr>
      <w:r>
        <w:rPr>
          <w:noProof/>
        </w:rPr>
        <w:drawing>
          <wp:inline distT="0" distB="0" distL="0" distR="0" wp14:anchorId="740FDE41" wp14:editId="34189005">
            <wp:extent cx="5582429" cy="3677163"/>
            <wp:effectExtent l="0" t="0" r="0" b="0"/>
            <wp:docPr id="6" name="Рисунок 6" descr="Изображение выглядит как млекопитающее, примат, обезьяна, Мартышковы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млекопитающее, примат, обезьяна, Мартышковые&#10;&#10;Контент, сгенерированный ИИ, может содержать ошибки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B589" w14:textId="2096592A" w:rsidR="00DE373A" w:rsidRPr="002D2457" w:rsidRDefault="00DE373A" w:rsidP="00DE373A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E373A">
        <w:rPr>
          <w:i w:val="0"/>
          <w:iCs w:val="0"/>
          <w:color w:val="000000" w:themeColor="text1"/>
        </w:rPr>
        <w:t xml:space="preserve">Рисунок </w:t>
      </w:r>
      <w:r w:rsidRPr="00DE373A">
        <w:rPr>
          <w:i w:val="0"/>
          <w:iCs w:val="0"/>
          <w:color w:val="000000" w:themeColor="text1"/>
        </w:rPr>
        <w:fldChar w:fldCharType="begin"/>
      </w:r>
      <w:r w:rsidRPr="00DE373A">
        <w:rPr>
          <w:i w:val="0"/>
          <w:iCs w:val="0"/>
          <w:color w:val="000000" w:themeColor="text1"/>
        </w:rPr>
        <w:instrText xml:space="preserve"> SEQ Рисунок \* ARABIC </w:instrText>
      </w:r>
      <w:r w:rsidRPr="00DE373A">
        <w:rPr>
          <w:i w:val="0"/>
          <w:iCs w:val="0"/>
          <w:color w:val="000000" w:themeColor="text1"/>
        </w:rPr>
        <w:fldChar w:fldCharType="separate"/>
      </w:r>
      <w:r>
        <w:rPr>
          <w:i w:val="0"/>
          <w:iCs w:val="0"/>
          <w:noProof/>
          <w:color w:val="000000" w:themeColor="text1"/>
        </w:rPr>
        <w:t>2</w:t>
      </w:r>
      <w:r w:rsidRPr="00DE373A">
        <w:rPr>
          <w:i w:val="0"/>
          <w:iCs w:val="0"/>
          <w:color w:val="000000" w:themeColor="text1"/>
        </w:rPr>
        <w:fldChar w:fldCharType="end"/>
      </w:r>
      <w:r w:rsidRPr="00DE373A">
        <w:rPr>
          <w:i w:val="0"/>
          <w:iCs w:val="0"/>
          <w:color w:val="000000" w:themeColor="text1"/>
        </w:rPr>
        <w:t xml:space="preserve"> - использование Тиснения и размытия в движении.</w:t>
      </w:r>
    </w:p>
    <w:p w14:paraId="7CE4E1F4" w14:textId="77777777" w:rsidR="002D2457" w:rsidRPr="002D2457" w:rsidRDefault="002D2457" w:rsidP="002D2457">
      <w:pPr>
        <w:numPr>
          <w:ilvl w:val="0"/>
          <w:numId w:val="36"/>
        </w:num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Исследовательская работа</w:t>
      </w: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73BD55B5" w14:textId="2D59E011" w:rsidR="002D2457" w:rsidRDefault="002D2457" w:rsidP="00687CF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Исследователь загружает медицинское изображение (например, рентген), повышает резкость для выделения деталей, затем применяет "Оператор Робертса" для анализа границ. Комбинирование фильтров помогает подготовить данные для анализа (пример представлен на рисунке 3).</w:t>
      </w:r>
      <w:r w:rsidR="00687CF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51CDEDF" w14:textId="77777777" w:rsidR="00DE373A" w:rsidRDefault="00DE373A" w:rsidP="00DE373A">
      <w:pPr>
        <w:keepNext/>
        <w:spacing w:line="360" w:lineRule="auto"/>
        <w:ind w:left="1416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7382B49" wp14:editId="3F2CE151">
            <wp:extent cx="4640434" cy="1745061"/>
            <wp:effectExtent l="0" t="0" r="825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052" cy="174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2E4A" w14:textId="4FBF9019" w:rsidR="002D2457" w:rsidRPr="002D2457" w:rsidRDefault="00DE373A" w:rsidP="00DE373A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E373A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Рисунок </w:t>
      </w:r>
      <w:r w:rsidRPr="00DE373A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DE373A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Рисунок \* ARABIC </w:instrText>
      </w:r>
      <w:r w:rsidRPr="00DE373A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DE373A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</w:t>
      </w:r>
      <w:r w:rsidRPr="00DE373A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DE373A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- использование повышения резкости и применения Оператора Робертса.</w:t>
      </w:r>
    </w:p>
    <w:p w14:paraId="225C04EB" w14:textId="77777777" w:rsidR="00DE373A" w:rsidRDefault="00DE373A" w:rsidP="002D2457">
      <w:pPr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B55A4D" w14:textId="77777777" w:rsidR="00DE373A" w:rsidRDefault="00DE373A" w:rsidP="002D2457">
      <w:pPr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8DFB90" w14:textId="3F35601F" w:rsidR="002D2457" w:rsidRPr="002D2457" w:rsidRDefault="002D2457" w:rsidP="002D2457">
      <w:pPr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Преимущества программы</w:t>
      </w:r>
    </w:p>
    <w:p w14:paraId="7EF8920F" w14:textId="727EF7D3" w:rsidR="002D2457" w:rsidRPr="00687CF8" w:rsidRDefault="00687CF8" w:rsidP="00687CF8">
      <w:pPr>
        <w:numPr>
          <w:ilvl w:val="0"/>
          <w:numId w:val="37"/>
        </w:num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7C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Чистая архитектура:</w:t>
      </w:r>
      <w:r w:rsidR="002D2457"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>Разделение логики, отображения и управления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л</w:t>
      </w:r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>егкость добавления новых фильтров</w:t>
      </w:r>
      <w:r w:rsidR="002D2457"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0845FB" w14:textId="6019A3D8" w:rsidR="002D2457" w:rsidRPr="00687CF8" w:rsidRDefault="00687CF8" w:rsidP="00687CF8">
      <w:pPr>
        <w:numPr>
          <w:ilvl w:val="0"/>
          <w:numId w:val="37"/>
        </w:num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7CF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Производительность</w:t>
      </w:r>
      <w:r w:rsidR="002D2457"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>Оптимизированные алгоритмы на Java2D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 с памятью через </w:t>
      </w:r>
      <w:proofErr w:type="spellStart"/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>BufferedImage</w:t>
      </w:r>
      <w:proofErr w:type="spellEnd"/>
      <w:r w:rsidR="002D2457"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7183D3" w14:textId="77777777" w:rsidR="002D2457" w:rsidRPr="002D2457" w:rsidRDefault="002D2457" w:rsidP="002D2457">
      <w:pPr>
        <w:numPr>
          <w:ilvl w:val="0"/>
          <w:numId w:val="37"/>
        </w:num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Надежность</w:t>
      </w:r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: Обработка ошибок и поддержка кириллических путей обеспечивают стабильность.</w:t>
      </w:r>
    </w:p>
    <w:p w14:paraId="38779DB5" w14:textId="77777777" w:rsidR="002D2457" w:rsidRPr="002D2457" w:rsidRDefault="002D2457" w:rsidP="002D2457">
      <w:pPr>
        <w:numPr>
          <w:ilvl w:val="0"/>
          <w:numId w:val="37"/>
        </w:num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Кроссплатформенность</w:t>
      </w:r>
      <w:proofErr w:type="gramStart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: Работает</w:t>
      </w:r>
      <w:proofErr w:type="gramEnd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Windows, </w:t>
      </w:r>
      <w:proofErr w:type="spellStart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Linux благодаря Python и </w:t>
      </w:r>
      <w:proofErr w:type="spellStart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Tkinter</w:t>
      </w:r>
      <w:proofErr w:type="spellEnd"/>
      <w:r w:rsidRPr="002D24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B555191" w14:textId="003F3CB1" w:rsidR="00163559" w:rsidRPr="002D2457" w:rsidRDefault="002D2457" w:rsidP="002D2457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24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</w:p>
    <w:p w14:paraId="1508003C" w14:textId="3DB5338F" w:rsidR="002D2457" w:rsidRPr="00163559" w:rsidRDefault="00687CF8" w:rsidP="00687C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Разработанное приложение успешно демонстрирует возможности обработки изображений с использованием стандартных Java-технологий. Применение </w:t>
      </w:r>
      <w:proofErr w:type="spellStart"/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>Swing</w:t>
      </w:r>
      <w:proofErr w:type="spellEnd"/>
      <w:r w:rsidRPr="00687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GUI и Java2D для обработки изображений обеспечило кроссплатформенность и стабильность работы без внешних зависимостей. Программа реализует все базовые операции обработки изображений — от повышения резкости до детектирования границ — через четко структурированные алгоритмы на Java.</w:t>
      </w:r>
    </w:p>
    <w:sectPr w:rsidR="002D2457" w:rsidRPr="001635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22425"/>
    <w:multiLevelType w:val="multilevel"/>
    <w:tmpl w:val="AFEC9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D70BD"/>
    <w:multiLevelType w:val="multilevel"/>
    <w:tmpl w:val="BF10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D4032"/>
    <w:multiLevelType w:val="multilevel"/>
    <w:tmpl w:val="21F0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FC5604"/>
    <w:multiLevelType w:val="multilevel"/>
    <w:tmpl w:val="3482CB4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110EEF"/>
    <w:multiLevelType w:val="multilevel"/>
    <w:tmpl w:val="3006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F22C8"/>
    <w:multiLevelType w:val="multilevel"/>
    <w:tmpl w:val="35101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7430AB"/>
    <w:multiLevelType w:val="hybridMultilevel"/>
    <w:tmpl w:val="E67EFE42"/>
    <w:lvl w:ilvl="0" w:tplc="DE980F3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813C60"/>
    <w:multiLevelType w:val="multilevel"/>
    <w:tmpl w:val="CD7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3230FB"/>
    <w:multiLevelType w:val="multilevel"/>
    <w:tmpl w:val="B288B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D47A30"/>
    <w:multiLevelType w:val="multilevel"/>
    <w:tmpl w:val="AF864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905848"/>
    <w:multiLevelType w:val="multilevel"/>
    <w:tmpl w:val="F48E71E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52526D"/>
    <w:multiLevelType w:val="hybridMultilevel"/>
    <w:tmpl w:val="D0FC04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56C76C9"/>
    <w:multiLevelType w:val="multilevel"/>
    <w:tmpl w:val="83F84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A10438"/>
    <w:multiLevelType w:val="multilevel"/>
    <w:tmpl w:val="F378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5C0C44"/>
    <w:multiLevelType w:val="multilevel"/>
    <w:tmpl w:val="F48E71E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AB24F5"/>
    <w:multiLevelType w:val="multilevel"/>
    <w:tmpl w:val="F4062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E01DD2"/>
    <w:multiLevelType w:val="multilevel"/>
    <w:tmpl w:val="92B6C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2E7ED8"/>
    <w:multiLevelType w:val="multilevel"/>
    <w:tmpl w:val="FCE69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340A54"/>
    <w:multiLevelType w:val="multilevel"/>
    <w:tmpl w:val="B1B05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90441E"/>
    <w:multiLevelType w:val="multilevel"/>
    <w:tmpl w:val="F2289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916445"/>
    <w:multiLevelType w:val="multilevel"/>
    <w:tmpl w:val="D894415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302B32"/>
    <w:multiLevelType w:val="multilevel"/>
    <w:tmpl w:val="8DA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9D3AED"/>
    <w:multiLevelType w:val="multilevel"/>
    <w:tmpl w:val="F48E71E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A7406C"/>
    <w:multiLevelType w:val="multilevel"/>
    <w:tmpl w:val="3E56D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6345F4"/>
    <w:multiLevelType w:val="multilevel"/>
    <w:tmpl w:val="CB90D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29370A"/>
    <w:multiLevelType w:val="multilevel"/>
    <w:tmpl w:val="850E0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44643A"/>
    <w:multiLevelType w:val="multilevel"/>
    <w:tmpl w:val="B4743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281171"/>
    <w:multiLevelType w:val="multilevel"/>
    <w:tmpl w:val="9A88D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A96FBC"/>
    <w:multiLevelType w:val="hybridMultilevel"/>
    <w:tmpl w:val="C360EE3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47B94FC3"/>
    <w:multiLevelType w:val="multilevel"/>
    <w:tmpl w:val="79C61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400607"/>
    <w:multiLevelType w:val="multilevel"/>
    <w:tmpl w:val="F48E71E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C6530A"/>
    <w:multiLevelType w:val="multilevel"/>
    <w:tmpl w:val="FD9AC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AE85879"/>
    <w:multiLevelType w:val="multilevel"/>
    <w:tmpl w:val="CECC0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E010F1"/>
    <w:multiLevelType w:val="multilevel"/>
    <w:tmpl w:val="4E741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397607"/>
    <w:multiLevelType w:val="multilevel"/>
    <w:tmpl w:val="A11645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5" w15:restartNumberingAfterBreak="0">
    <w:nsid w:val="53A11C49"/>
    <w:multiLevelType w:val="multilevel"/>
    <w:tmpl w:val="A9164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60838BD"/>
    <w:multiLevelType w:val="multilevel"/>
    <w:tmpl w:val="F48E71E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AB5627"/>
    <w:multiLevelType w:val="multilevel"/>
    <w:tmpl w:val="CE50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153CCB"/>
    <w:multiLevelType w:val="multilevel"/>
    <w:tmpl w:val="F686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D726A4"/>
    <w:multiLevelType w:val="multilevel"/>
    <w:tmpl w:val="309C2CC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F37F9C"/>
    <w:multiLevelType w:val="multilevel"/>
    <w:tmpl w:val="D02CD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F606B3"/>
    <w:multiLevelType w:val="multilevel"/>
    <w:tmpl w:val="6816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10394A"/>
    <w:multiLevelType w:val="multilevel"/>
    <w:tmpl w:val="FBCE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011F41"/>
    <w:multiLevelType w:val="multilevel"/>
    <w:tmpl w:val="90A0B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5C4434"/>
    <w:multiLevelType w:val="multilevel"/>
    <w:tmpl w:val="7476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0A3691F"/>
    <w:multiLevelType w:val="multilevel"/>
    <w:tmpl w:val="2D242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20C15BD"/>
    <w:multiLevelType w:val="multilevel"/>
    <w:tmpl w:val="6C9C0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67D66F7"/>
    <w:multiLevelType w:val="multilevel"/>
    <w:tmpl w:val="B75A8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716E90"/>
    <w:multiLevelType w:val="multilevel"/>
    <w:tmpl w:val="CFB28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A059BE"/>
    <w:multiLevelType w:val="multilevel"/>
    <w:tmpl w:val="2BE4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7F4B0D"/>
    <w:multiLevelType w:val="multilevel"/>
    <w:tmpl w:val="C8AAB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5333019">
    <w:abstractNumId w:val="34"/>
  </w:num>
  <w:num w:numId="2" w16cid:durableId="1083793320">
    <w:abstractNumId w:val="13"/>
  </w:num>
  <w:num w:numId="3" w16cid:durableId="542324364">
    <w:abstractNumId w:val="21"/>
  </w:num>
  <w:num w:numId="4" w16cid:durableId="320736509">
    <w:abstractNumId w:val="26"/>
  </w:num>
  <w:num w:numId="5" w16cid:durableId="1317034814">
    <w:abstractNumId w:val="8"/>
  </w:num>
  <w:num w:numId="6" w16cid:durableId="1061517851">
    <w:abstractNumId w:val="43"/>
  </w:num>
  <w:num w:numId="7" w16cid:durableId="267812026">
    <w:abstractNumId w:val="50"/>
  </w:num>
  <w:num w:numId="8" w16cid:durableId="921717926">
    <w:abstractNumId w:val="9"/>
  </w:num>
  <w:num w:numId="9" w16cid:durableId="468479421">
    <w:abstractNumId w:val="18"/>
  </w:num>
  <w:num w:numId="10" w16cid:durableId="1872452437">
    <w:abstractNumId w:val="15"/>
  </w:num>
  <w:num w:numId="11" w16cid:durableId="205456733">
    <w:abstractNumId w:val="31"/>
  </w:num>
  <w:num w:numId="12" w16cid:durableId="1982884522">
    <w:abstractNumId w:val="17"/>
  </w:num>
  <w:num w:numId="13" w16cid:durableId="1708068056">
    <w:abstractNumId w:val="41"/>
  </w:num>
  <w:num w:numId="14" w16cid:durableId="793988972">
    <w:abstractNumId w:val="32"/>
  </w:num>
  <w:num w:numId="15" w16cid:durableId="2123726158">
    <w:abstractNumId w:val="46"/>
  </w:num>
  <w:num w:numId="16" w16cid:durableId="1162963813">
    <w:abstractNumId w:val="29"/>
  </w:num>
  <w:num w:numId="17" w16cid:durableId="1435638352">
    <w:abstractNumId w:val="5"/>
  </w:num>
  <w:num w:numId="18" w16cid:durableId="370765340">
    <w:abstractNumId w:val="35"/>
  </w:num>
  <w:num w:numId="19" w16cid:durableId="1179849465">
    <w:abstractNumId w:val="38"/>
  </w:num>
  <w:num w:numId="20" w16cid:durableId="1613975389">
    <w:abstractNumId w:val="0"/>
  </w:num>
  <w:num w:numId="21" w16cid:durableId="891041733">
    <w:abstractNumId w:val="16"/>
  </w:num>
  <w:num w:numId="22" w16cid:durableId="52236058">
    <w:abstractNumId w:val="19"/>
  </w:num>
  <w:num w:numId="23" w16cid:durableId="1401948311">
    <w:abstractNumId w:val="24"/>
  </w:num>
  <w:num w:numId="24" w16cid:durableId="437874573">
    <w:abstractNumId w:val="48"/>
  </w:num>
  <w:num w:numId="25" w16cid:durableId="1192232229">
    <w:abstractNumId w:val="6"/>
  </w:num>
  <w:num w:numId="26" w16cid:durableId="792483285">
    <w:abstractNumId w:val="40"/>
  </w:num>
  <w:num w:numId="27" w16cid:durableId="413670249">
    <w:abstractNumId w:val="1"/>
  </w:num>
  <w:num w:numId="28" w16cid:durableId="275871980">
    <w:abstractNumId w:val="2"/>
  </w:num>
  <w:num w:numId="29" w16cid:durableId="1659504664">
    <w:abstractNumId w:val="23"/>
  </w:num>
  <w:num w:numId="30" w16cid:durableId="718089961">
    <w:abstractNumId w:val="25"/>
  </w:num>
  <w:num w:numId="31" w16cid:durableId="2024436775">
    <w:abstractNumId w:val="42"/>
  </w:num>
  <w:num w:numId="32" w16cid:durableId="679048840">
    <w:abstractNumId w:val="4"/>
  </w:num>
  <w:num w:numId="33" w16cid:durableId="2075615274">
    <w:abstractNumId w:val="49"/>
  </w:num>
  <w:num w:numId="34" w16cid:durableId="2139294903">
    <w:abstractNumId w:val="30"/>
  </w:num>
  <w:num w:numId="35" w16cid:durableId="86197771">
    <w:abstractNumId w:val="33"/>
  </w:num>
  <w:num w:numId="36" w16cid:durableId="2015915971">
    <w:abstractNumId w:val="44"/>
  </w:num>
  <w:num w:numId="37" w16cid:durableId="432096897">
    <w:abstractNumId w:val="45"/>
  </w:num>
  <w:num w:numId="38" w16cid:durableId="1267882089">
    <w:abstractNumId w:val="47"/>
  </w:num>
  <w:num w:numId="39" w16cid:durableId="1968003624">
    <w:abstractNumId w:val="27"/>
  </w:num>
  <w:num w:numId="40" w16cid:durableId="1973512854">
    <w:abstractNumId w:val="28"/>
  </w:num>
  <w:num w:numId="41" w16cid:durableId="1778329495">
    <w:abstractNumId w:val="11"/>
  </w:num>
  <w:num w:numId="42" w16cid:durableId="1325937936">
    <w:abstractNumId w:val="37"/>
  </w:num>
  <w:num w:numId="43" w16cid:durableId="687801653">
    <w:abstractNumId w:val="20"/>
  </w:num>
  <w:num w:numId="44" w16cid:durableId="1336491317">
    <w:abstractNumId w:val="3"/>
  </w:num>
  <w:num w:numId="45" w16cid:durableId="1697778340">
    <w:abstractNumId w:val="39"/>
  </w:num>
  <w:num w:numId="46" w16cid:durableId="170222031">
    <w:abstractNumId w:val="14"/>
  </w:num>
  <w:num w:numId="47" w16cid:durableId="1808352659">
    <w:abstractNumId w:val="36"/>
  </w:num>
  <w:num w:numId="48" w16cid:durableId="1019510045">
    <w:abstractNumId w:val="10"/>
  </w:num>
  <w:num w:numId="49" w16cid:durableId="1614092734">
    <w:abstractNumId w:val="22"/>
  </w:num>
  <w:num w:numId="50" w16cid:durableId="991520773">
    <w:abstractNumId w:val="7"/>
  </w:num>
  <w:num w:numId="51" w16cid:durableId="17771422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A46"/>
    <w:rsid w:val="00126220"/>
    <w:rsid w:val="00163559"/>
    <w:rsid w:val="001D5DAB"/>
    <w:rsid w:val="00204A52"/>
    <w:rsid w:val="002B0DA7"/>
    <w:rsid w:val="002D2457"/>
    <w:rsid w:val="0041484C"/>
    <w:rsid w:val="004E4945"/>
    <w:rsid w:val="00541FD9"/>
    <w:rsid w:val="005617C7"/>
    <w:rsid w:val="0059773B"/>
    <w:rsid w:val="005C688D"/>
    <w:rsid w:val="00687CF8"/>
    <w:rsid w:val="006908A5"/>
    <w:rsid w:val="007668BF"/>
    <w:rsid w:val="007F7F2A"/>
    <w:rsid w:val="008E43A8"/>
    <w:rsid w:val="00926CF9"/>
    <w:rsid w:val="00937694"/>
    <w:rsid w:val="00A52A86"/>
    <w:rsid w:val="00A739F0"/>
    <w:rsid w:val="00BE4DDB"/>
    <w:rsid w:val="00C15A46"/>
    <w:rsid w:val="00CC3585"/>
    <w:rsid w:val="00D37B7D"/>
    <w:rsid w:val="00D47013"/>
    <w:rsid w:val="00DB4C65"/>
    <w:rsid w:val="00DE373A"/>
    <w:rsid w:val="00EE4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A1B8"/>
  <w15:chartTrackingRefBased/>
  <w15:docId w15:val="{FE3D9886-AFF6-4A8A-9BC3-C2E4A29DE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9F0"/>
  </w:style>
  <w:style w:type="paragraph" w:styleId="1">
    <w:name w:val="heading 1"/>
    <w:basedOn w:val="a"/>
    <w:next w:val="a"/>
    <w:link w:val="10"/>
    <w:uiPriority w:val="9"/>
    <w:qFormat/>
    <w:rsid w:val="00597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7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77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77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926CF9"/>
    <w:pPr>
      <w:autoSpaceDE w:val="0"/>
      <w:autoSpaceDN w:val="0"/>
      <w:adjustRightInd w:val="0"/>
      <w:spacing w:after="60" w:line="240" w:lineRule="auto"/>
      <w:jc w:val="center"/>
    </w:pPr>
    <w:rPr>
      <w:rFonts w:ascii="Arial" w:eastAsia="Times New Roman" w:hAnsi="Arial" w:cs="Arial"/>
      <w:i/>
      <w:iCs/>
      <w:sz w:val="24"/>
      <w:szCs w:val="24"/>
      <w:lang w:val="en-US" w:eastAsia="ru-RU"/>
    </w:rPr>
  </w:style>
  <w:style w:type="character" w:customStyle="1" w:styleId="a4">
    <w:name w:val="Подзаголовок Знак"/>
    <w:basedOn w:val="a0"/>
    <w:link w:val="a3"/>
    <w:rsid w:val="00926CF9"/>
    <w:rPr>
      <w:rFonts w:ascii="Arial" w:eastAsia="Times New Roman" w:hAnsi="Arial" w:cs="Arial"/>
      <w:i/>
      <w:iCs/>
      <w:sz w:val="24"/>
      <w:szCs w:val="24"/>
      <w:lang w:val="en-US" w:eastAsia="ru-RU"/>
    </w:rPr>
  </w:style>
  <w:style w:type="paragraph" w:styleId="a5">
    <w:name w:val="Normal (Web)"/>
    <w:basedOn w:val="a"/>
    <w:uiPriority w:val="99"/>
    <w:semiHidden/>
    <w:unhideWhenUsed/>
    <w:rsid w:val="00EE40BE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977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977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reak-words">
    <w:name w:val="break-words"/>
    <w:basedOn w:val="a"/>
    <w:rsid w:val="00597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97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5977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atex-mathml">
    <w:name w:val="katex-mathml"/>
    <w:basedOn w:val="a0"/>
    <w:rsid w:val="0059773B"/>
  </w:style>
  <w:style w:type="character" w:customStyle="1" w:styleId="mord">
    <w:name w:val="mord"/>
    <w:basedOn w:val="a0"/>
    <w:rsid w:val="0059773B"/>
  </w:style>
  <w:style w:type="character" w:customStyle="1" w:styleId="mopen">
    <w:name w:val="mopen"/>
    <w:basedOn w:val="a0"/>
    <w:rsid w:val="0059773B"/>
  </w:style>
  <w:style w:type="character" w:customStyle="1" w:styleId="mpunct">
    <w:name w:val="mpunct"/>
    <w:basedOn w:val="a0"/>
    <w:rsid w:val="0059773B"/>
  </w:style>
  <w:style w:type="character" w:customStyle="1" w:styleId="mclose">
    <w:name w:val="mclose"/>
    <w:basedOn w:val="a0"/>
    <w:rsid w:val="0059773B"/>
  </w:style>
  <w:style w:type="character" w:customStyle="1" w:styleId="mrel">
    <w:name w:val="mrel"/>
    <w:basedOn w:val="a0"/>
    <w:rsid w:val="0059773B"/>
  </w:style>
  <w:style w:type="character" w:customStyle="1" w:styleId="delimsizing">
    <w:name w:val="delimsizing"/>
    <w:basedOn w:val="a0"/>
    <w:rsid w:val="0059773B"/>
  </w:style>
  <w:style w:type="character" w:customStyle="1" w:styleId="vlist-s">
    <w:name w:val="vlist-s"/>
    <w:basedOn w:val="a0"/>
    <w:rsid w:val="0059773B"/>
  </w:style>
  <w:style w:type="character" w:customStyle="1" w:styleId="mbin">
    <w:name w:val="mbin"/>
    <w:basedOn w:val="a0"/>
    <w:rsid w:val="0059773B"/>
  </w:style>
  <w:style w:type="character" w:customStyle="1" w:styleId="mop">
    <w:name w:val="mop"/>
    <w:basedOn w:val="a0"/>
    <w:rsid w:val="0059773B"/>
  </w:style>
  <w:style w:type="character" w:customStyle="1" w:styleId="text-sm">
    <w:name w:val="text-sm"/>
    <w:basedOn w:val="a0"/>
    <w:rsid w:val="0059773B"/>
  </w:style>
  <w:style w:type="character" w:styleId="a6">
    <w:name w:val="Strong"/>
    <w:basedOn w:val="a0"/>
    <w:uiPriority w:val="22"/>
    <w:qFormat/>
    <w:rsid w:val="0059773B"/>
    <w:rPr>
      <w:b/>
      <w:bCs/>
    </w:rPr>
  </w:style>
  <w:style w:type="character" w:styleId="a7">
    <w:name w:val="Placeholder Text"/>
    <w:basedOn w:val="a0"/>
    <w:uiPriority w:val="99"/>
    <w:semiHidden/>
    <w:rsid w:val="00204A52"/>
    <w:rPr>
      <w:color w:val="808080"/>
    </w:rPr>
  </w:style>
  <w:style w:type="paragraph" w:styleId="a8">
    <w:name w:val="List Paragraph"/>
    <w:basedOn w:val="a"/>
    <w:uiPriority w:val="34"/>
    <w:qFormat/>
    <w:rsid w:val="007F7F2A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2D245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17</Pages>
  <Words>2230</Words>
  <Characters>12711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</dc:creator>
  <cp:keywords/>
  <dc:description/>
  <cp:lastModifiedBy>Александр Маркелов</cp:lastModifiedBy>
  <cp:revision>3</cp:revision>
  <dcterms:created xsi:type="dcterms:W3CDTF">2025-05-18T14:49:00Z</dcterms:created>
  <dcterms:modified xsi:type="dcterms:W3CDTF">2025-05-18T18:40:00Z</dcterms:modified>
</cp:coreProperties>
</file>