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A1969" w14:textId="6894A53D" w:rsidR="00E7199B" w:rsidRDefault="00444BDA" w:rsidP="004E5071">
      <w:pPr>
        <w:rPr>
          <w:lang w:val="en-US"/>
        </w:rPr>
      </w:pPr>
      <w:r>
        <w:rPr>
          <w:noProof/>
        </w:rPr>
        <w:drawing>
          <wp:inline distT="0" distB="0" distL="0" distR="0" wp14:anchorId="33A5DA8D" wp14:editId="60098733">
            <wp:extent cx="5940425" cy="3023870"/>
            <wp:effectExtent l="0" t="0" r="3175" b="5080"/>
            <wp:docPr id="532457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3E5DD" w14:textId="38B3795A" w:rsidR="00444BDA" w:rsidRDefault="00444BDA" w:rsidP="004E5071">
      <w:r>
        <w:t xml:space="preserve">Пункты 1-3 </w:t>
      </w:r>
    </w:p>
    <w:p w14:paraId="28C9B78A" w14:textId="78CE9547" w:rsidR="00444BDA" w:rsidRDefault="00444BDA" w:rsidP="004E5071">
      <w:r>
        <w:rPr>
          <w:noProof/>
        </w:rPr>
        <w:drawing>
          <wp:inline distT="0" distB="0" distL="0" distR="0" wp14:anchorId="1A0B532F" wp14:editId="640E5762">
            <wp:extent cx="5940425" cy="3023870"/>
            <wp:effectExtent l="0" t="0" r="3175" b="5080"/>
            <wp:docPr id="45451114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A3846" w14:textId="473AE979" w:rsidR="00444BDA" w:rsidRDefault="00444BDA" w:rsidP="004E5071">
      <w:r>
        <w:t xml:space="preserve">Пункт 4, размер образа </w:t>
      </w:r>
      <w:r>
        <w:rPr>
          <w:lang w:val="en-US"/>
        </w:rPr>
        <w:t>hello</w:t>
      </w:r>
      <w:r w:rsidRPr="00444BDA">
        <w:t>-</w:t>
      </w:r>
      <w:r>
        <w:rPr>
          <w:lang w:val="en-US"/>
        </w:rPr>
        <w:t>world</w:t>
      </w:r>
      <w:r w:rsidRPr="00444BDA">
        <w:t xml:space="preserve"> 13.3 </w:t>
      </w:r>
      <w:r>
        <w:rPr>
          <w:lang w:val="en-US"/>
        </w:rPr>
        <w:t>kb</w:t>
      </w:r>
      <w:r w:rsidRPr="00444BDA">
        <w:t xml:space="preserve"> </w:t>
      </w:r>
    </w:p>
    <w:p w14:paraId="7E46C53D" w14:textId="609B204A" w:rsidR="00444BDA" w:rsidRDefault="00444BDA" w:rsidP="004E5071">
      <w:r>
        <w:rPr>
          <w:noProof/>
        </w:rPr>
        <w:lastRenderedPageBreak/>
        <w:drawing>
          <wp:inline distT="0" distB="0" distL="0" distR="0" wp14:anchorId="42B6BEEF" wp14:editId="6EDF4C5B">
            <wp:extent cx="5940425" cy="3023870"/>
            <wp:effectExtent l="0" t="0" r="3175" b="5080"/>
            <wp:docPr id="19896501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26C3A" w14:textId="653BC529" w:rsidR="00444BDA" w:rsidRDefault="00444BDA" w:rsidP="004E5071">
      <w:r>
        <w:t xml:space="preserve">Пункт 5, на данный момент нет запущенных контейнеров   </w:t>
      </w:r>
    </w:p>
    <w:p w14:paraId="5B7521B5" w14:textId="03A2F261" w:rsidR="00444BDA" w:rsidRDefault="00444BDA" w:rsidP="004E5071">
      <w:r>
        <w:rPr>
          <w:noProof/>
        </w:rPr>
        <w:drawing>
          <wp:inline distT="0" distB="0" distL="0" distR="0" wp14:anchorId="6BD4ED02" wp14:editId="5EA539B0">
            <wp:extent cx="5940425" cy="2745105"/>
            <wp:effectExtent l="0" t="0" r="3175" b="0"/>
            <wp:docPr id="52538470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1B7CCDF" w14:textId="70C66591" w:rsidR="00444BDA" w:rsidRDefault="00444BDA" w:rsidP="004E5071">
      <w:r>
        <w:t xml:space="preserve">Пункты 6-7 </w:t>
      </w:r>
    </w:p>
    <w:p w14:paraId="7DF50619" w14:textId="0B343461" w:rsidR="00444BDA" w:rsidRDefault="00444BDA" w:rsidP="004E5071">
      <w:r>
        <w:rPr>
          <w:noProof/>
        </w:rPr>
        <w:lastRenderedPageBreak/>
        <w:drawing>
          <wp:inline distT="0" distB="0" distL="0" distR="0" wp14:anchorId="1B838A0D" wp14:editId="03889429">
            <wp:extent cx="5940425" cy="3269615"/>
            <wp:effectExtent l="0" t="0" r="3175" b="6985"/>
            <wp:docPr id="91756478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379DE" w14:textId="6A27ACDE" w:rsidR="00444BDA" w:rsidRDefault="00444BDA" w:rsidP="004E5071">
      <w:r>
        <w:t xml:space="preserve">Пункт 8 </w:t>
      </w:r>
    </w:p>
    <w:p w14:paraId="4C92E6C5" w14:textId="2ADFACF0" w:rsidR="00444BDA" w:rsidRDefault="00444BDA" w:rsidP="004E5071">
      <w:r>
        <w:rPr>
          <w:noProof/>
        </w:rPr>
        <w:drawing>
          <wp:inline distT="0" distB="0" distL="0" distR="0" wp14:anchorId="7C20E936" wp14:editId="4B65FE73">
            <wp:extent cx="5940425" cy="3269615"/>
            <wp:effectExtent l="0" t="0" r="3175" b="6985"/>
            <wp:docPr id="120502042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3F1E">
        <w:t xml:space="preserve"> </w:t>
      </w:r>
    </w:p>
    <w:p w14:paraId="5944A468" w14:textId="0351F853" w:rsidR="000C3F1E" w:rsidRDefault="000C3F1E" w:rsidP="004E507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A9C008" wp14:editId="672F82F9">
            <wp:extent cx="5940425" cy="3269615"/>
            <wp:effectExtent l="0" t="0" r="3175" b="6985"/>
            <wp:docPr id="17503846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564E1CC4" w14:textId="0D6095C1" w:rsidR="000C3F1E" w:rsidRPr="000C3F1E" w:rsidRDefault="000C3F1E" w:rsidP="004E5071">
      <w:pPr>
        <w:rPr>
          <w:lang w:val="en-US"/>
        </w:rPr>
      </w:pPr>
      <w:r>
        <w:rPr>
          <w:noProof/>
        </w:rPr>
        <w:drawing>
          <wp:inline distT="0" distB="0" distL="0" distR="0" wp14:anchorId="5C20C653" wp14:editId="1E44E025">
            <wp:extent cx="5940425" cy="3269615"/>
            <wp:effectExtent l="0" t="0" r="3175" b="6985"/>
            <wp:docPr id="153237938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99AFC" w14:textId="6388E38E" w:rsidR="000C3F1E" w:rsidRDefault="000C3F1E" w:rsidP="004E5071">
      <w:r>
        <w:t xml:space="preserve">Пункты 9-13 </w:t>
      </w:r>
    </w:p>
    <w:p w14:paraId="6112DBAE" w14:textId="5CF7A48B" w:rsidR="000C3F1E" w:rsidRDefault="000C3F1E" w:rsidP="004E5071">
      <w:r>
        <w:t xml:space="preserve">Пункт 14  </w:t>
      </w:r>
    </w:p>
    <w:p w14:paraId="27D56A93" w14:textId="44FEF035" w:rsidR="000C3F1E" w:rsidRPr="000C3F1E" w:rsidRDefault="000C3F1E" w:rsidP="004E5071">
      <w:r>
        <w:t>ВОПРОС</w:t>
      </w:r>
      <w:r w:rsidRPr="000C3F1E">
        <w:t xml:space="preserve">: </w:t>
      </w:r>
      <w:r>
        <w:t xml:space="preserve">куда делся каталог </w:t>
      </w:r>
      <w:proofErr w:type="gramStart"/>
      <w:r>
        <w:rPr>
          <w:lang w:val="en-US"/>
        </w:rPr>
        <w:t>test</w:t>
      </w:r>
      <w:r w:rsidRPr="000C3F1E">
        <w:t xml:space="preserve"> ?</w:t>
      </w:r>
      <w:proofErr w:type="gramEnd"/>
      <w:r w:rsidRPr="000C3F1E">
        <w:t xml:space="preserve"> </w:t>
      </w:r>
    </w:p>
    <w:p w14:paraId="69860314" w14:textId="69CBD827" w:rsidR="000C3F1E" w:rsidRDefault="000C3F1E" w:rsidP="004E5071">
      <w:r>
        <w:t xml:space="preserve">Каталог </w:t>
      </w:r>
      <w:r>
        <w:rPr>
          <w:lang w:val="en-US"/>
        </w:rPr>
        <w:t>test</w:t>
      </w:r>
      <w:r>
        <w:t xml:space="preserve"> был создан внутри контейнера, запущенного первой командой </w:t>
      </w:r>
      <w:r>
        <w:rPr>
          <w:lang w:val="en-US"/>
        </w:rPr>
        <w:t>docker</w:t>
      </w:r>
      <w:r w:rsidRPr="000C3F1E">
        <w:t xml:space="preserve"> </w:t>
      </w:r>
      <w:r>
        <w:rPr>
          <w:lang w:val="en-US"/>
        </w:rPr>
        <w:t>run</w:t>
      </w:r>
      <w:r w:rsidRPr="000C3F1E">
        <w:t xml:space="preserve"> -</w:t>
      </w:r>
      <w:r>
        <w:rPr>
          <w:lang w:val="en-US"/>
        </w:rPr>
        <w:t>it</w:t>
      </w:r>
      <w:r w:rsidRPr="000C3F1E">
        <w:t xml:space="preserve"> </w:t>
      </w:r>
      <w:r>
        <w:rPr>
          <w:lang w:val="en-US"/>
        </w:rPr>
        <w:t>ubuntu</w:t>
      </w:r>
      <w:r w:rsidRPr="000C3F1E">
        <w:t xml:space="preserve"> </w:t>
      </w:r>
      <w:r>
        <w:rPr>
          <w:lang w:val="en-US"/>
        </w:rPr>
        <w:t>bash</w:t>
      </w:r>
      <w:r w:rsidRPr="000C3F1E">
        <w:t xml:space="preserve">. </w:t>
      </w:r>
      <w:r w:rsidR="0026390B">
        <w:t xml:space="preserve"> Затем этот контейнер был остановлен.  </w:t>
      </w:r>
    </w:p>
    <w:p w14:paraId="5B294CF7" w14:textId="38412A72" w:rsidR="0026390B" w:rsidRDefault="0026390B" w:rsidP="004E5071">
      <w:r>
        <w:t>Второй</w:t>
      </w:r>
      <w:r w:rsidRPr="0026390B">
        <w:t xml:space="preserve"> </w:t>
      </w:r>
      <w:r>
        <w:t>командой</w:t>
      </w:r>
      <w:r w:rsidRPr="0026390B">
        <w:t xml:space="preserve"> </w:t>
      </w:r>
      <w:r>
        <w:rPr>
          <w:lang w:val="en-US"/>
        </w:rPr>
        <w:t>docker</w:t>
      </w:r>
      <w:r w:rsidRPr="0026390B">
        <w:t xml:space="preserve"> </w:t>
      </w:r>
      <w:r>
        <w:rPr>
          <w:lang w:val="en-US"/>
        </w:rPr>
        <w:t>run</w:t>
      </w:r>
      <w:r w:rsidRPr="0026390B">
        <w:t xml:space="preserve"> -</w:t>
      </w:r>
      <w:r>
        <w:rPr>
          <w:lang w:val="en-US"/>
        </w:rPr>
        <w:t>it</w:t>
      </w:r>
      <w:r w:rsidRPr="0026390B">
        <w:t xml:space="preserve"> </w:t>
      </w:r>
      <w:r>
        <w:rPr>
          <w:lang w:val="en-US"/>
        </w:rPr>
        <w:t>ubuntu</w:t>
      </w:r>
      <w:r w:rsidRPr="0026390B">
        <w:t xml:space="preserve"> </w:t>
      </w:r>
      <w:r>
        <w:rPr>
          <w:lang w:val="en-US"/>
        </w:rPr>
        <w:t>bash</w:t>
      </w:r>
      <w:r w:rsidRPr="0026390B">
        <w:t xml:space="preserve"> </w:t>
      </w:r>
      <w:r>
        <w:t xml:space="preserve">мы запустили ещё один контейнер (он не имеет никакого отношения к первому контейнеру). Именно поэтому во втором контейнере мы не увидели каталог </w:t>
      </w:r>
      <w:r>
        <w:rPr>
          <w:lang w:val="en-US"/>
        </w:rPr>
        <w:t>test</w:t>
      </w:r>
      <w:r w:rsidRPr="0026390B">
        <w:t>.</w:t>
      </w:r>
    </w:p>
    <w:p w14:paraId="4612E67F" w14:textId="01B97204" w:rsidR="000C3F1E" w:rsidRDefault="000C3F1E" w:rsidP="004E5071">
      <w:r>
        <w:t xml:space="preserve">Каталог </w:t>
      </w:r>
      <w:r>
        <w:rPr>
          <w:lang w:val="en-US"/>
        </w:rPr>
        <w:t>test</w:t>
      </w:r>
      <w:r w:rsidRPr="000C3F1E">
        <w:t xml:space="preserve"> </w:t>
      </w:r>
      <w:r>
        <w:t>остался внутри</w:t>
      </w:r>
      <w:r w:rsidR="0026390B" w:rsidRPr="0026390B">
        <w:t xml:space="preserve"> </w:t>
      </w:r>
      <w:r w:rsidR="0026390B">
        <w:t>первого</w:t>
      </w:r>
      <w:r>
        <w:t xml:space="preserve"> контейнера</w:t>
      </w:r>
      <w:r w:rsidR="0026390B">
        <w:t xml:space="preserve">, который на момент запуска второго контейнера завершил свою работу.  </w:t>
      </w:r>
    </w:p>
    <w:p w14:paraId="3A4557CF" w14:textId="62D3471D" w:rsidR="0026390B" w:rsidRDefault="0026390B" w:rsidP="004E5071">
      <w:r>
        <w:rPr>
          <w:noProof/>
        </w:rPr>
        <w:lastRenderedPageBreak/>
        <w:drawing>
          <wp:inline distT="0" distB="0" distL="0" distR="0" wp14:anchorId="6F0A8A13" wp14:editId="0AD685AF">
            <wp:extent cx="5940425" cy="3440430"/>
            <wp:effectExtent l="0" t="0" r="3175" b="7620"/>
            <wp:docPr id="129456542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E7AEADB" w14:textId="41E6E49A" w:rsidR="0026390B" w:rsidRDefault="0026390B" w:rsidP="004E5071">
      <w:r>
        <w:t xml:space="preserve">Пункт 15 </w:t>
      </w:r>
    </w:p>
    <w:p w14:paraId="1B56C0F7" w14:textId="63DBF90F" w:rsidR="0026390B" w:rsidRDefault="0026390B" w:rsidP="004E5071">
      <w:r>
        <w:rPr>
          <w:noProof/>
        </w:rPr>
        <w:drawing>
          <wp:inline distT="0" distB="0" distL="0" distR="0" wp14:anchorId="61240706" wp14:editId="21127ABF">
            <wp:extent cx="5940425" cy="3654425"/>
            <wp:effectExtent l="0" t="0" r="3175" b="3175"/>
            <wp:docPr id="198485608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63325" w14:textId="3C92840A" w:rsidR="0026390B" w:rsidRDefault="0026390B" w:rsidP="004E5071">
      <w:r>
        <w:t xml:space="preserve">Пункт 16 </w:t>
      </w:r>
    </w:p>
    <w:p w14:paraId="4431AD59" w14:textId="06CD3BD7" w:rsidR="0026390B" w:rsidRDefault="00310801" w:rsidP="004E5071">
      <w:r>
        <w:rPr>
          <w:noProof/>
        </w:rPr>
        <w:lastRenderedPageBreak/>
        <w:drawing>
          <wp:inline distT="0" distB="0" distL="0" distR="0" wp14:anchorId="2ED1C53F" wp14:editId="628E43D5">
            <wp:extent cx="5940425" cy="3341370"/>
            <wp:effectExtent l="0" t="0" r="3175" b="0"/>
            <wp:docPr id="92524739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88F9AB5" w14:textId="66A21B54" w:rsidR="00310801" w:rsidRDefault="00310801" w:rsidP="004E5071">
      <w:r>
        <w:t xml:space="preserve">Пункт 17 </w:t>
      </w:r>
    </w:p>
    <w:p w14:paraId="2769DB77" w14:textId="7300EBC3" w:rsidR="00310801" w:rsidRDefault="00310801" w:rsidP="004E5071">
      <w:r>
        <w:rPr>
          <w:noProof/>
        </w:rPr>
        <w:drawing>
          <wp:inline distT="0" distB="0" distL="0" distR="0" wp14:anchorId="28303AA8" wp14:editId="696339E6">
            <wp:extent cx="5940425" cy="3736340"/>
            <wp:effectExtent l="0" t="0" r="3175" b="0"/>
            <wp:docPr id="173566118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3C83E" w14:textId="515ADF29" w:rsidR="00310801" w:rsidRDefault="00310801" w:rsidP="004E5071">
      <w:r>
        <w:t xml:space="preserve">Пункт 18 (остановка) </w:t>
      </w:r>
    </w:p>
    <w:p w14:paraId="1B29B630" w14:textId="472DABF2" w:rsidR="00310801" w:rsidRDefault="00310801" w:rsidP="004E5071">
      <w:r>
        <w:rPr>
          <w:noProof/>
        </w:rPr>
        <w:lastRenderedPageBreak/>
        <w:drawing>
          <wp:inline distT="0" distB="0" distL="0" distR="0" wp14:anchorId="59A34B97" wp14:editId="03D1ADD1">
            <wp:extent cx="5940425" cy="3736340"/>
            <wp:effectExtent l="0" t="0" r="3175" b="0"/>
            <wp:docPr id="117139349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52D2C7F" w14:textId="40AB6D96" w:rsidR="00310801" w:rsidRDefault="00310801" w:rsidP="004E5071">
      <w:r>
        <w:rPr>
          <w:noProof/>
        </w:rPr>
        <w:drawing>
          <wp:inline distT="0" distB="0" distL="0" distR="0" wp14:anchorId="4ADE72A5" wp14:editId="3C771D4A">
            <wp:extent cx="5715000" cy="4983480"/>
            <wp:effectExtent l="0" t="0" r="0" b="7620"/>
            <wp:docPr id="958310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B53F3" w14:textId="5FBFB46B" w:rsidR="00310801" w:rsidRDefault="00310801" w:rsidP="004E5071">
      <w:r>
        <w:t>Пункт 18 (удаление</w:t>
      </w:r>
      <w:proofErr w:type="gramStart"/>
      <w:r>
        <w:t>)</w:t>
      </w:r>
      <w:proofErr w:type="gramEnd"/>
      <w:r>
        <w:t xml:space="preserve"> После остановки контейнера </w:t>
      </w:r>
      <w:r>
        <w:rPr>
          <w:lang w:val="en-US"/>
        </w:rPr>
        <w:t>docker</w:t>
      </w:r>
      <w:r w:rsidRPr="00310801">
        <w:t>_</w:t>
      </w:r>
      <w:r>
        <w:rPr>
          <w:lang w:val="en-US"/>
        </w:rPr>
        <w:t>server</w:t>
      </w:r>
      <w:r w:rsidRPr="00310801">
        <w:t xml:space="preserve"> </w:t>
      </w:r>
      <w:r>
        <w:t xml:space="preserve">не может установить соединение </w:t>
      </w:r>
    </w:p>
    <w:p w14:paraId="40DF572D" w14:textId="74DD56C3" w:rsidR="00310801" w:rsidRDefault="00310801" w:rsidP="004E5071">
      <w:r>
        <w:rPr>
          <w:noProof/>
        </w:rPr>
        <w:lastRenderedPageBreak/>
        <w:drawing>
          <wp:inline distT="0" distB="0" distL="0" distR="0" wp14:anchorId="10679BEE" wp14:editId="499E9D01">
            <wp:extent cx="5940425" cy="3510280"/>
            <wp:effectExtent l="0" t="0" r="3175" b="0"/>
            <wp:docPr id="189192176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33368" w14:textId="1F1F7252" w:rsidR="00310801" w:rsidRDefault="00310801" w:rsidP="004E5071">
      <w:r>
        <w:t xml:space="preserve">Пункт 19 </w:t>
      </w:r>
    </w:p>
    <w:p w14:paraId="5E9BE17A" w14:textId="3ED03669" w:rsidR="00310801" w:rsidRPr="00310801" w:rsidRDefault="00310801" w:rsidP="004E5071">
      <w:r>
        <w:rPr>
          <w:noProof/>
        </w:rPr>
        <w:drawing>
          <wp:inline distT="0" distB="0" distL="0" distR="0" wp14:anchorId="0B268A5B" wp14:editId="63D10F02">
            <wp:extent cx="5940425" cy="2952750"/>
            <wp:effectExtent l="0" t="0" r="3175" b="0"/>
            <wp:docPr id="6214672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034FE" w14:textId="77777777" w:rsidR="00310801" w:rsidRDefault="00310801" w:rsidP="004E5071"/>
    <w:p w14:paraId="4BA83721" w14:textId="0D7ACD36" w:rsidR="00310801" w:rsidRDefault="00310801" w:rsidP="004E5071">
      <w:r>
        <w:t xml:space="preserve">Пункт 20 </w:t>
      </w:r>
    </w:p>
    <w:p w14:paraId="375F1718" w14:textId="2D13F921" w:rsidR="00310801" w:rsidRDefault="00310801" w:rsidP="004E5071">
      <w:r>
        <w:rPr>
          <w:lang w:val="en-US"/>
        </w:rPr>
        <w:t>Docker</w:t>
      </w:r>
      <w:r w:rsidRPr="00310801">
        <w:t>_</w:t>
      </w:r>
      <w:r>
        <w:rPr>
          <w:lang w:val="en-US"/>
        </w:rPr>
        <w:t>server</w:t>
      </w:r>
      <w:r w:rsidRPr="00310801">
        <w:t xml:space="preserve">2 </w:t>
      </w:r>
      <w:r>
        <w:t xml:space="preserve">устанавливает соединение с новым контейнером. Таблицы </w:t>
      </w:r>
      <w:proofErr w:type="spellStart"/>
      <w:r>
        <w:rPr>
          <w:lang w:val="en-US"/>
        </w:rPr>
        <w:t>TtestDoc</w:t>
      </w:r>
      <w:proofErr w:type="spellEnd"/>
      <w:r>
        <w:rPr>
          <w:lang w:val="en-US"/>
        </w:rPr>
        <w:t xml:space="preserve"> </w:t>
      </w:r>
      <w:r>
        <w:t xml:space="preserve">нет. </w:t>
      </w:r>
    </w:p>
    <w:p w14:paraId="1CD149F5" w14:textId="3DFC899E" w:rsidR="003945D2" w:rsidRDefault="00310801" w:rsidP="004E5071">
      <w:r>
        <w:rPr>
          <w:lang w:val="en-US"/>
        </w:rPr>
        <w:t>Docker</w:t>
      </w:r>
      <w:r w:rsidRPr="003945D2">
        <w:t>_</w:t>
      </w:r>
      <w:r>
        <w:rPr>
          <w:lang w:val="en-US"/>
        </w:rPr>
        <w:t>server</w:t>
      </w:r>
      <w:r w:rsidRPr="003945D2">
        <w:t xml:space="preserve"> </w:t>
      </w:r>
      <w:r>
        <w:t xml:space="preserve">по </w:t>
      </w:r>
      <w:r w:rsidR="003945D2">
        <w:t xml:space="preserve">прежнему не может восстановить соединение.  </w:t>
      </w:r>
    </w:p>
    <w:p w14:paraId="35F9FB88" w14:textId="49E3C39E" w:rsidR="003945D2" w:rsidRDefault="003945D2" w:rsidP="004E5071">
      <w:r>
        <w:t xml:space="preserve">Пункт 21 </w:t>
      </w:r>
    </w:p>
    <w:p w14:paraId="0B443AEE" w14:textId="34EDC4E6" w:rsidR="003945D2" w:rsidRDefault="003945D2" w:rsidP="004E5071">
      <w:r>
        <w:t>ВОПРОС</w:t>
      </w:r>
      <w:r w:rsidRPr="003945D2">
        <w:t xml:space="preserve">: </w:t>
      </w:r>
      <w:r>
        <w:t xml:space="preserve">почему пропала таблица </w:t>
      </w:r>
      <w:proofErr w:type="spellStart"/>
      <w:proofErr w:type="gramStart"/>
      <w:r>
        <w:rPr>
          <w:lang w:val="en-US"/>
        </w:rPr>
        <w:t>TtestDoc</w:t>
      </w:r>
      <w:proofErr w:type="spellEnd"/>
      <w:r w:rsidRPr="003945D2">
        <w:t xml:space="preserve">  ?</w:t>
      </w:r>
      <w:proofErr w:type="gramEnd"/>
      <w:r w:rsidRPr="003945D2">
        <w:t xml:space="preserve"> </w:t>
      </w:r>
    </w:p>
    <w:p w14:paraId="0FB77956" w14:textId="7BBCFB83" w:rsidR="003945D2" w:rsidRDefault="003945D2" w:rsidP="004E5071">
      <w:r>
        <w:t xml:space="preserve">По той же причине, по которой пропал каталог </w:t>
      </w:r>
      <w:r>
        <w:rPr>
          <w:lang w:val="en-US"/>
        </w:rPr>
        <w:t>test</w:t>
      </w:r>
      <w:r w:rsidRPr="003945D2">
        <w:t>.</w:t>
      </w:r>
      <w:r>
        <w:t xml:space="preserve"> Таблица</w:t>
      </w:r>
      <w:r w:rsidRPr="003945D2">
        <w:t xml:space="preserve"> </w:t>
      </w:r>
      <w:proofErr w:type="spellStart"/>
      <w:r>
        <w:rPr>
          <w:lang w:val="en-US"/>
        </w:rPr>
        <w:t>TtestDoc</w:t>
      </w:r>
      <w:proofErr w:type="spellEnd"/>
      <w:r w:rsidRPr="003945D2">
        <w:t xml:space="preserve"> </w:t>
      </w:r>
      <w:r>
        <w:t xml:space="preserve">была создана в контейнере с именем </w:t>
      </w:r>
      <w:r>
        <w:rPr>
          <w:lang w:val="en-US"/>
        </w:rPr>
        <w:t>my</w:t>
      </w:r>
      <w:r w:rsidRPr="003945D2">
        <w:t>_</w:t>
      </w:r>
      <w:proofErr w:type="spellStart"/>
      <w:r>
        <w:rPr>
          <w:lang w:val="en-US"/>
        </w:rPr>
        <w:t>postgres</w:t>
      </w:r>
      <w:proofErr w:type="spellEnd"/>
      <w:r w:rsidRPr="003945D2">
        <w:t xml:space="preserve">5 </w:t>
      </w:r>
      <w:r>
        <w:t xml:space="preserve">и </w:t>
      </w:r>
      <w:r>
        <w:rPr>
          <w:lang w:val="en-US"/>
        </w:rPr>
        <w:t>id</w:t>
      </w:r>
      <w:r w:rsidRPr="003945D2">
        <w:t xml:space="preserve"> 15980</w:t>
      </w:r>
      <w:proofErr w:type="gramStart"/>
      <w:r>
        <w:rPr>
          <w:lang w:val="en-US"/>
        </w:rPr>
        <w:t>b</w:t>
      </w:r>
      <w:r>
        <w:t>…</w:t>
      </w:r>
      <w:r w:rsidRPr="003945D2">
        <w:t>.</w:t>
      </w:r>
      <w:proofErr w:type="gramEnd"/>
      <w:r w:rsidRPr="003945D2">
        <w:t>.</w:t>
      </w:r>
      <w:r>
        <w:t xml:space="preserve">, затем этот контейнер был остановлен и удалён. </w:t>
      </w:r>
    </w:p>
    <w:p w14:paraId="5760C50B" w14:textId="4D31F038" w:rsidR="003945D2" w:rsidRPr="003945D2" w:rsidRDefault="003945D2" w:rsidP="004E5071">
      <w:r>
        <w:lastRenderedPageBreak/>
        <w:t xml:space="preserve">Потом мы создали новый контейнер с именем </w:t>
      </w:r>
      <w:r>
        <w:rPr>
          <w:lang w:val="en-US"/>
        </w:rPr>
        <w:t>my</w:t>
      </w:r>
      <w:r w:rsidRPr="003945D2">
        <w:t>_</w:t>
      </w:r>
      <w:proofErr w:type="spellStart"/>
      <w:r>
        <w:rPr>
          <w:lang w:val="en-US"/>
        </w:rPr>
        <w:t>postgres</w:t>
      </w:r>
      <w:proofErr w:type="spellEnd"/>
      <w:r w:rsidRPr="003945D2">
        <w:t xml:space="preserve">5 </w:t>
      </w:r>
      <w:proofErr w:type="gramStart"/>
      <w:r>
        <w:t xml:space="preserve">и </w:t>
      </w:r>
      <w:r w:rsidRPr="003945D2">
        <w:t xml:space="preserve"> </w:t>
      </w:r>
      <w:r>
        <w:rPr>
          <w:lang w:val="en-US"/>
        </w:rPr>
        <w:t>id</w:t>
      </w:r>
      <w:proofErr w:type="gramEnd"/>
      <w:r w:rsidRPr="003945D2">
        <w:t xml:space="preserve"> 82</w:t>
      </w:r>
      <w:r>
        <w:rPr>
          <w:lang w:val="en-US"/>
        </w:rPr>
        <w:t>ac</w:t>
      </w:r>
      <w:r w:rsidRPr="003945D2">
        <w:t>797…..</w:t>
      </w:r>
      <w:r>
        <w:t xml:space="preserve">, который никак не связан с предыдущим. Именно поэтому таблица </w:t>
      </w:r>
      <w:proofErr w:type="spellStart"/>
      <w:r>
        <w:rPr>
          <w:lang w:val="en-US"/>
        </w:rPr>
        <w:t>TtestDoc</w:t>
      </w:r>
      <w:proofErr w:type="spellEnd"/>
      <w:r>
        <w:rPr>
          <w:lang w:val="en-US"/>
        </w:rPr>
        <w:t xml:space="preserve"> </w:t>
      </w:r>
      <w:r>
        <w:t xml:space="preserve">пропала. </w:t>
      </w:r>
    </w:p>
    <w:p w14:paraId="4EA27711" w14:textId="0FD9748E" w:rsidR="003945D2" w:rsidRDefault="003945D2" w:rsidP="004E5071">
      <w:r>
        <w:rPr>
          <w:noProof/>
        </w:rPr>
        <w:drawing>
          <wp:inline distT="0" distB="0" distL="0" distR="0" wp14:anchorId="40B09B63" wp14:editId="089B0431">
            <wp:extent cx="5940425" cy="3510280"/>
            <wp:effectExtent l="0" t="0" r="3175" b="0"/>
            <wp:docPr id="197402711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B56EB7C" w14:textId="05BDDD51" w:rsidR="003945D2" w:rsidRPr="00310801" w:rsidRDefault="003945D2" w:rsidP="004E5071">
      <w:r>
        <w:t xml:space="preserve">Пункт 22 </w:t>
      </w:r>
    </w:p>
    <w:p w14:paraId="5CCA6E55" w14:textId="77777777" w:rsidR="000C3F1E" w:rsidRPr="000C3F1E" w:rsidRDefault="000C3F1E" w:rsidP="004E5071"/>
    <w:sectPr w:rsidR="000C3F1E" w:rsidRPr="000C3F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E7F311" w14:textId="77777777" w:rsidR="0082778F" w:rsidRDefault="0082778F" w:rsidP="000C3F1E">
      <w:pPr>
        <w:spacing w:after="0" w:line="240" w:lineRule="auto"/>
      </w:pPr>
      <w:r>
        <w:separator/>
      </w:r>
    </w:p>
  </w:endnote>
  <w:endnote w:type="continuationSeparator" w:id="0">
    <w:p w14:paraId="62DBCBD4" w14:textId="77777777" w:rsidR="0082778F" w:rsidRDefault="0082778F" w:rsidP="000C3F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F678B5" w14:textId="77777777" w:rsidR="0082778F" w:rsidRDefault="0082778F" w:rsidP="000C3F1E">
      <w:pPr>
        <w:spacing w:after="0" w:line="240" w:lineRule="auto"/>
      </w:pPr>
      <w:r>
        <w:separator/>
      </w:r>
    </w:p>
  </w:footnote>
  <w:footnote w:type="continuationSeparator" w:id="0">
    <w:p w14:paraId="673E7AF4" w14:textId="77777777" w:rsidR="0082778F" w:rsidRDefault="0082778F" w:rsidP="000C3F1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071"/>
    <w:rsid w:val="000C3F1E"/>
    <w:rsid w:val="0026390B"/>
    <w:rsid w:val="00310801"/>
    <w:rsid w:val="003945D2"/>
    <w:rsid w:val="00444BDA"/>
    <w:rsid w:val="00452659"/>
    <w:rsid w:val="004E5071"/>
    <w:rsid w:val="00740DF6"/>
    <w:rsid w:val="0082778F"/>
    <w:rsid w:val="00A94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80B77F"/>
  <w15:chartTrackingRefBased/>
  <w15:docId w15:val="{73C8F565-D3CE-407C-A225-D726D06D1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a4"/>
    <w:uiPriority w:val="99"/>
    <w:semiHidden/>
    <w:unhideWhenUsed/>
    <w:rsid w:val="000C3F1E"/>
    <w:pPr>
      <w:spacing w:after="0"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semiHidden/>
    <w:rsid w:val="000C3F1E"/>
    <w:rPr>
      <w:sz w:val="20"/>
      <w:szCs w:val="20"/>
    </w:rPr>
  </w:style>
  <w:style w:type="character" w:styleId="a5">
    <w:name w:val="footnote reference"/>
    <w:basedOn w:val="a0"/>
    <w:uiPriority w:val="99"/>
    <w:semiHidden/>
    <w:unhideWhenUsed/>
    <w:rsid w:val="000C3F1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8C0712-FBFB-4E39-839F-17EEFDCDE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9</Pages>
  <Words>206</Words>
  <Characters>1186</Characters>
  <Application>Microsoft Office Word</Application>
  <DocSecurity>0</DocSecurity>
  <Lines>56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Дмитроченко</dc:creator>
  <cp:keywords/>
  <dc:description/>
  <cp:lastModifiedBy>Елизавета Дмитроченко</cp:lastModifiedBy>
  <cp:revision>1</cp:revision>
  <dcterms:created xsi:type="dcterms:W3CDTF">2023-04-10T12:46:00Z</dcterms:created>
  <dcterms:modified xsi:type="dcterms:W3CDTF">2023-04-10T15:15:00Z</dcterms:modified>
</cp:coreProperties>
</file>