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76" w:rsidRDefault="00DA1176" w:rsidP="00DA1176">
      <w:pPr>
        <w:spacing w:after="0" w:line="240" w:lineRule="auto"/>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t xml:space="preserve">Договор № </w:t>
      </w:r>
      <w:r w:rsidRPr="007A4BDC">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id</w:t>
      </w:r>
      <w:r w:rsidRPr="007A4BDC">
        <w:rPr>
          <w:rFonts w:ascii="Times New Roman" w:eastAsia="Times New Roman" w:hAnsi="Times New Roman" w:cs="Times New Roman"/>
          <w:b/>
          <w:sz w:val="28"/>
          <w:szCs w:val="28"/>
          <w:lang w:eastAsia="ru-RU"/>
        </w:rPr>
        <w:t>}</w:t>
      </w:r>
    </w:p>
    <w:p w:rsidR="008553DB" w:rsidRPr="00D95BA6" w:rsidRDefault="008553DB" w:rsidP="00DA1176">
      <w:pPr>
        <w:spacing w:after="0" w:line="240" w:lineRule="auto"/>
        <w:jc w:val="center"/>
        <w:rPr>
          <w:rFonts w:ascii="Times New Roman" w:eastAsia="Times New Roman" w:hAnsi="Times New Roman" w:cs="Times New Roman"/>
          <w:b/>
          <w:sz w:val="28"/>
          <w:szCs w:val="28"/>
          <w:lang w:eastAsia="ru-RU"/>
        </w:rPr>
      </w:pPr>
      <w:r w:rsidRPr="00D95BA6">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type</w:t>
      </w:r>
      <w:r w:rsidRPr="00D95BA6">
        <w:rPr>
          <w:rFonts w:ascii="Times New Roman" w:eastAsia="Times New Roman" w:hAnsi="Times New Roman" w:cs="Times New Roman"/>
          <w:b/>
          <w:sz w:val="28"/>
          <w:szCs w:val="28"/>
          <w:lang w:eastAsia="ru-RU"/>
        </w:rPr>
        <w:t>_</w:t>
      </w:r>
      <w:r>
        <w:rPr>
          <w:rFonts w:ascii="Times New Roman" w:eastAsia="Times New Roman" w:hAnsi="Times New Roman" w:cs="Times New Roman"/>
          <w:b/>
          <w:sz w:val="28"/>
          <w:szCs w:val="28"/>
          <w:lang w:val="en-US" w:eastAsia="ru-RU"/>
        </w:rPr>
        <w:t>work</w:t>
      </w:r>
      <w:r w:rsidRPr="00D95BA6">
        <w:rPr>
          <w:rFonts w:ascii="Times New Roman" w:eastAsia="Times New Roman" w:hAnsi="Times New Roman" w:cs="Times New Roman"/>
          <w:b/>
          <w:sz w:val="28"/>
          <w:szCs w:val="28"/>
          <w:lang w:eastAsia="ru-RU"/>
        </w:rPr>
        <w:t>}</w:t>
      </w:r>
    </w:p>
    <w:p w:rsidR="00DA1176" w:rsidRDefault="00DA1176" w:rsidP="00DA1176">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г. Казань                                                                                                                    </w:t>
      </w:r>
      <w:r>
        <w:rPr>
          <w:rFonts w:ascii="Times New Roman" w:eastAsia="Times New Roman" w:hAnsi="Times New Roman" w:cs="Times New Roman"/>
          <w:lang w:eastAsia="ru-RU"/>
        </w:rPr>
        <w:tab/>
      </w:r>
      <w:r w:rsidR="00D95BA6">
        <w:rPr>
          <w:rFonts w:ascii="Times New Roman" w:eastAsia="Times New Roman" w:hAnsi="Times New Roman" w:cs="Times New Roman"/>
          <w:lang w:val="en-US" w:eastAsia="ru-RU"/>
        </w:rPr>
        <w:t>${creation_date}</w:t>
      </w:r>
      <w:r>
        <w:rPr>
          <w:rFonts w:ascii="Times New Roman" w:eastAsia="Times New Roman" w:hAnsi="Times New Roman" w:cs="Times New Roman"/>
          <w:lang w:eastAsia="ru-RU"/>
        </w:rPr>
        <w:t xml:space="preserve">. </w:t>
      </w:r>
    </w:p>
    <w:p w:rsidR="00DA1176" w:rsidRDefault="00DA1176" w:rsidP="00DA1176">
      <w:pPr>
        <w:rPr>
          <w:rFonts w:ascii="Times New Roman" w:eastAsia="Times New Roman" w:hAnsi="Times New Roman" w:cs="Times New Roman"/>
          <w:sz w:val="20"/>
          <w:szCs w:val="20"/>
          <w:lang w:eastAsia="ar-SA"/>
        </w:rPr>
      </w:pPr>
    </w:p>
    <w:p w:rsidR="00C10C18" w:rsidRDefault="00DA1176" w:rsidP="00C10C18">
      <w:pPr>
        <w:spacing w:after="0" w:line="240" w:lineRule="auto"/>
        <w:rPr>
          <w:rFonts w:ascii="Times New Roman" w:eastAsia="Courier New CYR" w:hAnsi="Times New Roman" w:cs="Times New Roman"/>
          <w:sz w:val="20"/>
          <w:szCs w:val="20"/>
          <w:lang w:eastAsia="ru-RU"/>
        </w:rPr>
      </w:pPr>
      <w:r>
        <w:rPr>
          <w:rFonts w:ascii="Times New Roman" w:eastAsia="Times New Roman" w:hAnsi="Times New Roman" w:cs="Times New Roman"/>
          <w:sz w:val="20"/>
          <w:szCs w:val="20"/>
          <w:lang w:eastAsia="ar-SA"/>
        </w:rPr>
        <w:t>, действующего на основании Устава, именуемый в дальнейшем «Заказчик», с одной стороны, и</w:t>
      </w:r>
      <w:r w:rsidR="00C10C18" w:rsidRPr="00C10C18">
        <w:rPr>
          <w:rFonts w:ascii="Times New Roman" w:eastAsia="Times New Roman" w:hAnsi="Times New Roman" w:cs="Times New Roman"/>
          <w:sz w:val="20"/>
          <w:szCs w:val="20"/>
          <w:lang w:eastAsia="ar-SA"/>
        </w:rPr>
        <w:t xml:space="preserve"> </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val="en-US" w:eastAsia="ru-RU"/>
        </w:rPr>
        <w:t>company</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eastAsia="ru-RU"/>
        </w:rPr>
        <w:t>,</w:t>
      </w:r>
    </w:p>
    <w:p w:rsidR="00DA1176" w:rsidRDefault="00DA1176" w:rsidP="00DA1176">
      <w:pPr>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ar-SA"/>
        </w:rPr>
        <w:t>именуемый в дальнейшем «Исполнитель», вместе именуемые «Стороны», заключили настоящий договор (Далее — «Договор») о нижеследующем:</w:t>
      </w:r>
      <w:proofErr w:type="gramEnd"/>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1. Предмет договора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1.1.По договору возмездного оказания услуг Исполнитель обязуется по заданию Заказчика оказать услуги, указанные в п. 1.2.  настоящего договора, а Заказчик обязуется оплатить эти услуги в соответствии с ценой, в размере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price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1.2. Исполнитель обязуется оказать следующие услуги:</w:t>
      </w:r>
      <w:r w:rsidR="00E60CAB">
        <w:rPr>
          <w:rFonts w:ascii="Times New Roman" w:eastAsia="Times New Roman" w:hAnsi="Times New Roman" w:cs="Times New Roman"/>
          <w:sz w:val="20"/>
          <w:szCs w:val="20"/>
          <w:lang w:eastAsia="ru-RU"/>
        </w:rPr>
        <w:t xml:space="preserve"> </w:t>
      </w:r>
    </w:p>
    <w:p w:rsidR="00DA1176" w:rsidRPr="009F2C97" w:rsidRDefault="00E60CAB"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name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  </w:t>
      </w:r>
      <w:proofErr w:type="gramStart"/>
      <w:r w:rsidR="00DA1176">
        <w:rPr>
          <w:rFonts w:ascii="Times New Roman" w:eastAsia="Times New Roman" w:hAnsi="Times New Roman" w:cs="Times New Roman"/>
          <w:sz w:val="20"/>
          <w:szCs w:val="20"/>
          <w:lang w:eastAsia="ru-RU"/>
        </w:rPr>
        <w:t>расположенного</w:t>
      </w:r>
      <w:proofErr w:type="gramEnd"/>
      <w:r w:rsidR="00DA1176">
        <w:rPr>
          <w:rFonts w:ascii="Times New Roman" w:eastAsia="Times New Roman" w:hAnsi="Times New Roman" w:cs="Times New Roman"/>
          <w:sz w:val="20"/>
          <w:szCs w:val="20"/>
          <w:lang w:eastAsia="ru-RU"/>
        </w:rPr>
        <w:t xml:space="preserve"> по адресу: </w:t>
      </w: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address</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p>
    <w:p w:rsidR="00DA1176" w:rsidRDefault="00DA1176" w:rsidP="00DA1176">
      <w:pPr>
        <w:spacing w:after="0" w:line="240" w:lineRule="auto"/>
        <w:ind w:left="708"/>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 xml:space="preserve">1.3. Услуги считаются оказанными после подписания Акта выполненных работ Заказчиком или его уполномоченным представителем.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ab/>
        <w:t>2. Срок действия договора</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2.1. Настоящий договор вступает в силу с момента подписания.</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2.2. Стороны сохраняют право на досрочное расторжение Договора в случае нарушения условий Договора одной из Сторон, при условии предварительного письменного уведомления другой Стороны не менее чем за две недели до расторжения Договора.</w:t>
      </w:r>
    </w:p>
    <w:p w:rsidR="00DA1176" w:rsidRDefault="00DA1176" w:rsidP="00DA1176">
      <w:pPr>
        <w:spacing w:after="0" w:line="240" w:lineRule="auto"/>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2.3. В случае досрочного расторжения Договора Заказчик оплачивает Исполнителю фактически выполненный объём работ.</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3. Права и обязанности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3.1. Исполнитель обязан: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3.1.1. Приступить к выполнению работ по Договору в течение 24 часов с момента получения подписанного договора.</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3.1.2. Выполнять работы по Договору с соблюдением всех норм и правил проведения данных работ, установленных нормативными актами РФ, в том числе правилами по обеспечению безопасности граждан (ограждение опасной зоны и т.д.).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3.1.3. Самостоятельно и за свой счет приобретать материалы и оборудование для выполнения работ по Договору.</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3.1.5.Сдать результат работ Заказчику по акту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 Заказчик обязан:</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3.2.1. Обеспечить беспрепятственный доступ Исполнителя (работников Исполнителя) к месту проведения работ.</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3.2.2. Обеспечить отсутствие автотранспорта в зоне выполнения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3.2.3. Оплатить обусловленную договором цену в порядке и в сроки, предусмотренные настоящим Договора;</w:t>
      </w:r>
    </w:p>
    <w:p w:rsidR="00DA1176" w:rsidRDefault="00DA1176" w:rsidP="00DA1176">
      <w:pPr>
        <w:tabs>
          <w:tab w:val="left" w:pos="993"/>
          <w:tab w:val="left" w:pos="1276"/>
        </w:tabs>
        <w:suppressAutoHyphens/>
        <w:autoSpaceDE w:val="0"/>
        <w:spacing w:after="0" w:line="240" w:lineRule="auto"/>
        <w:ind w:firstLine="709"/>
        <w:jc w:val="both"/>
        <w:rPr>
          <w:rFonts w:ascii="Times New Roman" w:eastAsia="Times New Roman" w:hAnsi="Times New Roman" w:cs="Times New Roman"/>
          <w:b/>
          <w:sz w:val="20"/>
          <w:szCs w:val="20"/>
          <w:lang w:eastAsia="zh-CN"/>
        </w:rPr>
      </w:pPr>
      <w:r>
        <w:rPr>
          <w:rFonts w:ascii="Times New Roman" w:eastAsia="Times New Roman" w:hAnsi="Times New Roman" w:cs="Times New Roman"/>
          <w:sz w:val="20"/>
          <w:szCs w:val="20"/>
          <w:lang w:eastAsia="zh-CN"/>
        </w:rPr>
        <w:t>3.2.4. После получения от Исполнителя акта выполненных работ в трехдневный срок подписать его, либо предоставить мотивированный отказ. Если в течение 3-х дней после получения Акта выполненных работ Заказчик не предоставил Исполнителю мотивированного отказа от подписания акта выполненных работ с указанием выявленных недостатков, работы считаются принятыми и подлежат оплате.</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ab/>
        <w:t xml:space="preserve"> 3.3. Заказчик имеет право во всякое время проверять ход и качество работы, выполняемой Исполнителем, не вмешиваясь в его деятельность.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3.4. Подрядчик имеет право привлекать для выполнения работ по настоящему договору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субподрядчиков, оставаясь ответственным за их действия перед Заказчиком</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4. Порядок расчетов.</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4.1.Оплата в размере 30(тридцати)% от суммы договора или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thirty</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percent</w:t>
      </w:r>
      <w:r w:rsidR="009F2C97" w:rsidRPr="009F2C97">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 xml:space="preserve"> </w:t>
      </w:r>
      <w:r w:rsidR="00E60CAB" w:rsidRPr="00E60CAB">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производится до начала работ и является авансовым платежом. </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4.2.Оплата работ по настоящему договору производится Заказчиком после выполнения работ </w:t>
      </w:r>
      <w:proofErr w:type="gramStart"/>
      <w:r>
        <w:rPr>
          <w:rFonts w:ascii="Times New Roman" w:eastAsia="Times New Roman" w:hAnsi="Times New Roman" w:cs="Times New Roman"/>
          <w:sz w:val="20"/>
          <w:szCs w:val="20"/>
          <w:lang w:eastAsia="ru-RU"/>
        </w:rPr>
        <w:t>в</w:t>
      </w:r>
      <w:proofErr w:type="gramEnd"/>
      <w:r>
        <w:rPr>
          <w:rFonts w:ascii="Times New Roman" w:eastAsia="Times New Roman" w:hAnsi="Times New Roman" w:cs="Times New Roman"/>
          <w:sz w:val="20"/>
          <w:szCs w:val="20"/>
          <w:lang w:eastAsia="ru-RU"/>
        </w:rPr>
        <w:t xml:space="preserve">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ru-RU"/>
        </w:rPr>
        <w:t>течении</w:t>
      </w:r>
      <w:proofErr w:type="gramEnd"/>
      <w:r>
        <w:rPr>
          <w:rFonts w:ascii="Times New Roman" w:eastAsia="Times New Roman" w:hAnsi="Times New Roman" w:cs="Times New Roman"/>
          <w:sz w:val="20"/>
          <w:szCs w:val="20"/>
          <w:lang w:eastAsia="ru-RU"/>
        </w:rPr>
        <w:t xml:space="preserve"> 2-х дней после подписания акта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_____________________ (место подписи) ____________________</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lastRenderedPageBreak/>
        <w:tab/>
      </w:r>
    </w:p>
    <w:p w:rsidR="00DA1176" w:rsidRDefault="00DA1176" w:rsidP="00DA1176">
      <w:pPr>
        <w:spacing w:after="0" w:line="240" w:lineRule="auto"/>
        <w:jc w:val="both"/>
        <w:rPr>
          <w:rFonts w:ascii="Times New Roman" w:eastAsia="Times New Roman" w:hAnsi="Times New Roman" w:cs="Times New Roman"/>
          <w:b/>
          <w:sz w:val="20"/>
          <w:szCs w:val="20"/>
          <w:lang w:eastAsia="ru-RU"/>
        </w:rPr>
      </w:pPr>
    </w:p>
    <w:p w:rsidR="00DA1176" w:rsidRDefault="00DA1176" w:rsidP="00DA1176">
      <w:pPr>
        <w:spacing w:after="0" w:line="240" w:lineRule="auto"/>
        <w:ind w:left="708"/>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5. Ответственность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5.1. Исполнитель несет ответственность за соблюдение правил техники безопасности, противопожарной безопасности, санитарных норм во время проведения работ по настоящему Договору, причинение своими действиями материального вреда или ущерба здоровью людей.</w:t>
      </w:r>
    </w:p>
    <w:p w:rsidR="00DA1176" w:rsidRDefault="00DA1176" w:rsidP="00DA1176">
      <w:pPr>
        <w:spacing w:after="0" w:line="240" w:lineRule="auto"/>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ru-RU"/>
        </w:rPr>
        <w:tab/>
        <w:t>5.2. В случае просрочки оплаты Заказчиком выполненных работ по Договору на срок более 5 (пяти) календарных дней Заказчик выплачивает Исполнителю пени в размере 0,1% от цены</w:t>
      </w:r>
      <w:r>
        <w:rPr>
          <w:rFonts w:ascii="Times New Roman" w:eastAsia="Times New Roman" w:hAnsi="Times New Roman" w:cs="Times New Roman"/>
          <w:sz w:val="20"/>
          <w:szCs w:val="20"/>
          <w:lang w:eastAsia="zh-CN"/>
        </w:rPr>
        <w:t xml:space="preserve"> договора за каждый день просрочки</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5.3.В случае нарушения Заказчиком обязанностей, предусмотренных пунктами п..3.2.2 - 3.2.3. настоящего Договора, Исполнитель вправе не начинать либо приостановить выполнение работ до момента выполнения Заказчиком своих обязанностей. В указанном случае, срок выполнения работ увеличивается на период нарушения Заказчиком своих обязанностей по договору. Кроме того, Исполнитель вправе потребовать от Заказчика возмещения убытков, включая дополнительные издержки, вызванные простоем по вине Заказчика.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p>
    <w:p w:rsidR="00DA1176" w:rsidRDefault="00DA1176" w:rsidP="00DA1176">
      <w:pPr>
        <w:spacing w:after="0" w:line="240" w:lineRule="auto"/>
        <w:jc w:val="both"/>
        <w:rPr>
          <w:rFonts w:ascii="Times New Roman" w:eastAsia="Times New Roman" w:hAnsi="Times New Roman" w:cs="Times New Roman"/>
          <w:color w:val="000000"/>
          <w:sz w:val="20"/>
          <w:szCs w:val="20"/>
          <w:lang w:eastAsia="zh-CN"/>
        </w:rPr>
      </w:pPr>
      <w:r>
        <w:rPr>
          <w:rFonts w:ascii="Times New Roman" w:eastAsia="Times New Roman" w:hAnsi="Times New Roman" w:cs="Times New Roman"/>
          <w:b/>
          <w:bCs/>
          <w:color w:val="548DD4"/>
          <w:sz w:val="20"/>
          <w:szCs w:val="20"/>
          <w:lang w:eastAsia="zh-CN"/>
        </w:rPr>
        <w:tab/>
      </w:r>
      <w:r>
        <w:rPr>
          <w:rFonts w:ascii="Times New Roman" w:eastAsia="Times New Roman" w:hAnsi="Times New Roman" w:cs="Times New Roman"/>
          <w:b/>
          <w:bCs/>
          <w:color w:val="000000"/>
          <w:sz w:val="20"/>
          <w:szCs w:val="20"/>
          <w:lang w:eastAsia="zh-CN"/>
        </w:rPr>
        <w:t>6. Порядок разрешения споров</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6.2. В случае невозможности разрешения споров путем переговоров стороны передают их на рассмотрение в суд. </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6.3.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 xml:space="preserve">             7. Заключительные положения</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7.1.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7.2. 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w:t>
      </w: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ind w:firstLine="600"/>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8. Адреса и банковские реквизиты сторон </w:t>
      </w:r>
    </w:p>
    <w:tbl>
      <w:tblPr>
        <w:tblW w:w="10080" w:type="dxa"/>
        <w:tblInd w:w="55" w:type="dxa"/>
        <w:tblLayout w:type="fixed"/>
        <w:tblCellMar>
          <w:top w:w="55" w:type="dxa"/>
          <w:left w:w="55" w:type="dxa"/>
          <w:bottom w:w="55" w:type="dxa"/>
          <w:right w:w="55" w:type="dxa"/>
        </w:tblCellMar>
        <w:tblLook w:val="04A0" w:firstRow="1" w:lastRow="0" w:firstColumn="1" w:lastColumn="0" w:noHBand="0" w:noVBand="1"/>
      </w:tblPr>
      <w:tblGrid>
        <w:gridCol w:w="4962"/>
        <w:gridCol w:w="5118"/>
      </w:tblGrid>
      <w:tr w:rsidR="00DA1176" w:rsidTr="00DA1176">
        <w:tc>
          <w:tcPr>
            <w:tcW w:w="4962" w:type="dxa"/>
            <w:tcBorders>
              <w:top w:val="single" w:sz="2" w:space="0" w:color="000000"/>
              <w:left w:val="single" w:sz="2" w:space="0" w:color="000000"/>
              <w:bottom w:val="single" w:sz="2" w:space="0" w:color="000000"/>
              <w:right w:val="nil"/>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Заказчик:</w:t>
            </w:r>
          </w:p>
        </w:tc>
        <w:tc>
          <w:tcPr>
            <w:tcW w:w="5118" w:type="dxa"/>
            <w:tcBorders>
              <w:top w:val="single" w:sz="2" w:space="0" w:color="000000"/>
              <w:left w:val="single" w:sz="2" w:space="0" w:color="000000"/>
              <w:bottom w:val="single" w:sz="2" w:space="0" w:color="000000"/>
              <w:right w:val="single" w:sz="2" w:space="0" w:color="000000"/>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w:t>
            </w:r>
          </w:p>
        </w:tc>
      </w:tr>
      <w:tr w:rsidR="00DA1176" w:rsidTr="00DA1176">
        <w:tc>
          <w:tcPr>
            <w:tcW w:w="4962" w:type="dxa"/>
            <w:tcBorders>
              <w:top w:val="nil"/>
              <w:left w:val="single" w:sz="2" w:space="0" w:color="000000"/>
              <w:bottom w:val="single" w:sz="2" w:space="0" w:color="000000"/>
              <w:right w:val="nil"/>
            </w:tcBorders>
          </w:tcPr>
          <w:p w:rsidR="0086499C" w:rsidRDefault="0086499C" w:rsidP="0086499C">
            <w:pPr>
              <w:spacing w:after="0" w:line="240" w:lineRule="auto"/>
              <w:rPr>
                <w:rFonts w:ascii="Times New Roman" w:eastAsia="Courier New CYR" w:hAnsi="Times New Roman" w:cs="Times New Roman"/>
                <w:sz w:val="20"/>
                <w:szCs w:val="20"/>
                <w:lang w:eastAsia="ru-RU"/>
              </w:rPr>
            </w:pPr>
            <w:r w:rsidRPr="00720B9A">
              <w:rPr>
                <w:rFonts w:ascii="Times New Roman" w:eastAsia="Courier New CYR" w:hAnsi="Times New Roman" w:cs="Times New Roman"/>
                <w:sz w:val="20"/>
                <w:szCs w:val="20"/>
                <w:lang w:eastAsia="ru-RU"/>
              </w:rPr>
              <w:t>${</w:t>
            </w:r>
            <w:proofErr w:type="spellStart"/>
            <w:r w:rsidRPr="0086499C">
              <w:rPr>
                <w:rFonts w:ascii="Times New Roman" w:eastAsia="Courier New CYR" w:hAnsi="Times New Roman" w:cs="Times New Roman"/>
                <w:sz w:val="20"/>
                <w:szCs w:val="20"/>
                <w:lang w:eastAsia="ru-RU"/>
              </w:rPr>
              <w:t>organization</w:t>
            </w:r>
            <w:proofErr w:type="spellEnd"/>
            <w:r w:rsidRPr="00720B9A">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eastAsia="ru-RU"/>
              </w:rPr>
              <w:t>,</w:t>
            </w:r>
          </w:p>
          <w:p w:rsidR="0086499C" w:rsidRPr="00720B9A" w:rsidRDefault="0086499C" w:rsidP="0086499C">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sidRPr="00720B9A">
              <w:rPr>
                <w:rFonts w:ascii="Times New Roman" w:eastAsia="Times New Roman" w:hAnsi="Times New Roman" w:cs="Times New Roman"/>
                <w:color w:val="35383B"/>
                <w:sz w:val="20"/>
                <w:szCs w:val="20"/>
                <w:shd w:val="clear" w:color="auto" w:fill="FFFFFF"/>
                <w:lang w:eastAsia="ru-RU"/>
              </w:rPr>
              <w:t>${</w:t>
            </w:r>
            <w:proofErr w:type="spellStart"/>
            <w:r>
              <w:rPr>
                <w:rFonts w:ascii="Times New Roman" w:eastAsia="Times New Roman" w:hAnsi="Times New Roman" w:cs="Times New Roman"/>
                <w:color w:val="35383B"/>
                <w:sz w:val="20"/>
                <w:szCs w:val="20"/>
                <w:shd w:val="clear" w:color="auto" w:fill="FFFFFF"/>
                <w:lang w:val="en-US" w:eastAsia="ru-RU"/>
              </w:rPr>
              <w:t>ogrnip</w:t>
            </w:r>
            <w:proofErr w:type="spellEnd"/>
            <w:r w:rsidRPr="00477144">
              <w:rPr>
                <w:rFonts w:ascii="Times New Roman" w:eastAsia="Times New Roman" w:hAnsi="Times New Roman" w:cs="Times New Roman"/>
                <w:color w:val="35383B"/>
                <w:sz w:val="20"/>
                <w:szCs w:val="20"/>
                <w:shd w:val="clear" w:color="auto" w:fill="FFFFFF"/>
                <w:lang w:eastAsia="ru-RU"/>
              </w:rPr>
              <w:t>_</w:t>
            </w:r>
            <w:r>
              <w:rPr>
                <w:rFonts w:ascii="Times New Roman" w:eastAsia="Times New Roman" w:hAnsi="Times New Roman" w:cs="Times New Roman"/>
                <w:color w:val="35383B"/>
                <w:sz w:val="20"/>
                <w:szCs w:val="20"/>
                <w:shd w:val="clear" w:color="auto" w:fill="FFFFFF"/>
                <w:lang w:val="en-US" w:eastAsia="ru-RU"/>
              </w:rPr>
              <w:t>client</w:t>
            </w:r>
            <w:r w:rsidRPr="00720B9A">
              <w:rPr>
                <w:rFonts w:ascii="Times New Roman" w:eastAsia="Times New Roman" w:hAnsi="Times New Roman" w:cs="Times New Roman"/>
                <w:color w:val="35383B"/>
                <w:sz w:val="20"/>
                <w:szCs w:val="20"/>
                <w:shd w:val="clear" w:color="auto" w:fill="FFFFFF"/>
                <w:lang w:eastAsia="ru-RU"/>
              </w:rPr>
              <w:t>}</w:t>
            </w:r>
          </w:p>
          <w:p w:rsidR="0086499C" w:rsidRPr="00720B9A" w:rsidRDefault="0086499C" w:rsidP="0086499C">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sidRPr="00720B9A">
              <w:rPr>
                <w:rFonts w:ascii="Times New Roman" w:eastAsia="Times New Roman" w:hAnsi="Times New Roman" w:cs="Times New Roman"/>
                <w:color w:val="35383B"/>
                <w:sz w:val="20"/>
                <w:szCs w:val="20"/>
                <w:shd w:val="clear" w:color="auto" w:fill="FFFFFF"/>
                <w:lang w:eastAsia="ru-RU"/>
              </w:rPr>
              <w:t>${</w:t>
            </w:r>
            <w:r>
              <w:rPr>
                <w:rFonts w:ascii="Times New Roman" w:eastAsia="Times New Roman" w:hAnsi="Times New Roman" w:cs="Times New Roman"/>
                <w:color w:val="35383B"/>
                <w:sz w:val="20"/>
                <w:szCs w:val="20"/>
                <w:shd w:val="clear" w:color="auto" w:fill="FFFFFF"/>
                <w:lang w:val="en-US" w:eastAsia="ru-RU"/>
              </w:rPr>
              <w:t>inn</w:t>
            </w:r>
            <w:r w:rsidRPr="00477144">
              <w:rPr>
                <w:rFonts w:ascii="Times New Roman" w:eastAsia="Times New Roman" w:hAnsi="Times New Roman" w:cs="Times New Roman"/>
                <w:color w:val="35383B"/>
                <w:sz w:val="20"/>
                <w:szCs w:val="20"/>
                <w:shd w:val="clear" w:color="auto" w:fill="FFFFFF"/>
                <w:lang w:eastAsia="ru-RU"/>
              </w:rPr>
              <w:t>_</w:t>
            </w:r>
            <w:r>
              <w:rPr>
                <w:rFonts w:ascii="Times New Roman" w:eastAsia="Times New Roman" w:hAnsi="Times New Roman" w:cs="Times New Roman"/>
                <w:color w:val="35383B"/>
                <w:sz w:val="20"/>
                <w:szCs w:val="20"/>
                <w:shd w:val="clear" w:color="auto" w:fill="FFFFFF"/>
                <w:lang w:val="en-US" w:eastAsia="ru-RU"/>
              </w:rPr>
              <w:t>client</w:t>
            </w:r>
            <w:r w:rsidRPr="00720B9A">
              <w:rPr>
                <w:rFonts w:ascii="Times New Roman" w:eastAsia="Times New Roman" w:hAnsi="Times New Roman" w:cs="Times New Roman"/>
                <w:color w:val="35383B"/>
                <w:sz w:val="20"/>
                <w:szCs w:val="20"/>
                <w:shd w:val="clear" w:color="auto" w:fill="FFFFFF"/>
                <w:lang w:eastAsia="ru-RU"/>
              </w:rPr>
              <w:t>}</w:t>
            </w:r>
          </w:p>
          <w:p w:rsidR="0086499C" w:rsidRPr="00720B9A"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val="en-US" w:eastAsia="ru-RU"/>
              </w:rPr>
              <w:t>${</w:t>
            </w:r>
            <w:proofErr w:type="spellStart"/>
            <w:r>
              <w:rPr>
                <w:rFonts w:ascii="Times New Roman" w:eastAsia="Courier New CYR" w:hAnsi="Times New Roman" w:cs="Times New Roman"/>
                <w:sz w:val="20"/>
                <w:szCs w:val="20"/>
                <w:lang w:val="en-US" w:eastAsia="ru-RU"/>
              </w:rPr>
              <w:t>address_client</w:t>
            </w:r>
            <w:proofErr w:type="spellEnd"/>
            <w:r>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E</w:t>
            </w:r>
            <w:r w:rsidRPr="009F2C97">
              <w:rPr>
                <w:rFonts w:ascii="Times New Roman" w:eastAsia="Courier New CYR" w:hAnsi="Times New Roman" w:cs="Times New Roman"/>
                <w:sz w:val="20"/>
                <w:szCs w:val="20"/>
                <w:lang w:val="en-US" w:eastAsia="ru-RU"/>
              </w:rPr>
              <w:t>-</w:t>
            </w:r>
            <w:r>
              <w:rPr>
                <w:rFonts w:ascii="Times New Roman" w:eastAsia="Courier New CYR" w:hAnsi="Times New Roman" w:cs="Times New Roman"/>
                <w:sz w:val="20"/>
                <w:szCs w:val="20"/>
                <w:lang w:val="en-US" w:eastAsia="ru-RU"/>
              </w:rPr>
              <w:t>mail</w:t>
            </w:r>
            <w:r w:rsidRPr="009F2C97">
              <w:rPr>
                <w:rFonts w:ascii="Times New Roman" w:eastAsia="Courier New CYR" w:hAnsi="Times New Roman" w:cs="Times New Roman"/>
                <w:sz w:val="20"/>
                <w:szCs w:val="20"/>
                <w:lang w:val="en-US" w:eastAsia="ru-RU"/>
              </w:rPr>
              <w:t xml:space="preserve">: </w:t>
            </w:r>
            <w:r w:rsidR="00B51F4E">
              <w:rPr>
                <w:rFonts w:ascii="Times New Roman" w:eastAsia="Courier New CYR" w:hAnsi="Times New Roman" w:cs="Times New Roman"/>
                <w:sz w:val="20"/>
                <w:szCs w:val="20"/>
                <w:lang w:val="en-US" w:eastAsia="ru-RU"/>
              </w:rPr>
              <w:t>${</w:t>
            </w:r>
            <w:proofErr w:type="spellStart"/>
            <w:r w:rsidR="00B51F4E">
              <w:rPr>
                <w:rFonts w:ascii="Times New Roman" w:eastAsia="Courier New CYR" w:hAnsi="Times New Roman" w:cs="Times New Roman"/>
                <w:sz w:val="20"/>
                <w:szCs w:val="20"/>
                <w:lang w:val="en-US" w:eastAsia="ru-RU"/>
              </w:rPr>
              <w:t>clientemail</w:t>
            </w:r>
            <w:proofErr w:type="spellEnd"/>
            <w:r w:rsidR="00477144" w:rsidRPr="00477144">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9F2C97">
              <w:rPr>
                <w:rFonts w:ascii="Times New Roman" w:eastAsia="Courier New CYR" w:hAnsi="Times New Roman" w:cs="Times New Roman"/>
                <w:sz w:val="20"/>
                <w:szCs w:val="20"/>
                <w:lang w:val="en-US" w:eastAsia="ru-RU"/>
              </w:rPr>
              <w:t>: ${</w:t>
            </w:r>
            <w:proofErr w:type="spellStart"/>
            <w:r>
              <w:rPr>
                <w:rFonts w:ascii="Times New Roman" w:eastAsia="Courier New CYR" w:hAnsi="Times New Roman" w:cs="Times New Roman"/>
                <w:sz w:val="20"/>
                <w:szCs w:val="20"/>
                <w:lang w:val="en-US" w:eastAsia="ru-RU"/>
              </w:rPr>
              <w:t>phone_client</w:t>
            </w:r>
            <w:proofErr w:type="spellEnd"/>
            <w:r w:rsidRPr="009F2C97">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Расчетный</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9F2C97">
              <w:rPr>
                <w:rFonts w:ascii="Times New Roman" w:eastAsia="Courier New CYR" w:hAnsi="Times New Roman" w:cs="Times New Roman"/>
                <w:sz w:val="20"/>
                <w:szCs w:val="20"/>
                <w:lang w:val="en-US" w:eastAsia="ru-RU"/>
              </w:rPr>
              <w:t xml:space="preserve"> № ${</w:t>
            </w:r>
            <w:proofErr w:type="spellStart"/>
            <w:r>
              <w:rPr>
                <w:rFonts w:ascii="Times New Roman" w:eastAsia="Courier New CYR" w:hAnsi="Times New Roman" w:cs="Times New Roman"/>
                <w:sz w:val="20"/>
                <w:szCs w:val="20"/>
                <w:lang w:val="en-US" w:eastAsia="ru-RU"/>
              </w:rPr>
              <w:t>payment</w:t>
            </w:r>
            <w:r w:rsidRPr="009F2C97">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account_client</w:t>
            </w:r>
            <w:proofErr w:type="spellEnd"/>
            <w:r w:rsidRPr="009F2C97">
              <w:rPr>
                <w:rFonts w:ascii="Times New Roman" w:eastAsia="Courier New CYR" w:hAnsi="Times New Roman" w:cs="Times New Roman"/>
                <w:sz w:val="20"/>
                <w:szCs w:val="20"/>
                <w:lang w:val="en-US" w:eastAsia="ru-RU"/>
              </w:rPr>
              <w:t>}</w:t>
            </w:r>
          </w:p>
          <w:p w:rsidR="0086499C" w:rsidRPr="0086499C"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Корреспондентский</w:t>
            </w:r>
            <w:r w:rsidRPr="0086499C">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86499C">
              <w:rPr>
                <w:rFonts w:ascii="Times New Roman" w:eastAsia="Courier New CYR" w:hAnsi="Times New Roman" w:cs="Times New Roman"/>
                <w:sz w:val="20"/>
                <w:szCs w:val="20"/>
                <w:lang w:val="en-US" w:eastAsia="ru-RU"/>
              </w:rPr>
              <w:t xml:space="preserve"> № ${</w:t>
            </w:r>
            <w:proofErr w:type="spellStart"/>
            <w:r>
              <w:rPr>
                <w:rFonts w:ascii="Times New Roman" w:eastAsia="Courier New CYR" w:hAnsi="Times New Roman" w:cs="Times New Roman"/>
                <w:sz w:val="20"/>
                <w:szCs w:val="20"/>
                <w:lang w:val="en-US" w:eastAsia="ru-RU"/>
              </w:rPr>
              <w:t>correspondent</w:t>
            </w:r>
            <w:r w:rsidRPr="0086499C">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account_client</w:t>
            </w:r>
            <w:proofErr w:type="spellEnd"/>
            <w:r w:rsidRPr="0086499C">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Наименование и адрес обслуживающего банка </w:t>
            </w:r>
          </w:p>
          <w:p w:rsidR="0086499C" w:rsidRPr="00477144" w:rsidRDefault="0086499C" w:rsidP="0086499C">
            <w:pPr>
              <w:spacing w:after="0" w:line="240" w:lineRule="auto"/>
              <w:rPr>
                <w:rFonts w:ascii="Times New Roman" w:eastAsia="Courier New CYR" w:hAnsi="Times New Roman" w:cs="Times New Roman"/>
                <w:sz w:val="20"/>
                <w:szCs w:val="20"/>
                <w:lang w:eastAsia="ru-RU"/>
              </w:rPr>
            </w:pPr>
            <w:r w:rsidRPr="00477144">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bank</w:t>
            </w:r>
            <w:r w:rsidRPr="00477144">
              <w:rPr>
                <w:rFonts w:ascii="Times New Roman" w:eastAsia="Courier New CYR" w:hAnsi="Times New Roman" w:cs="Times New Roman"/>
                <w:sz w:val="20"/>
                <w:szCs w:val="20"/>
                <w:lang w:eastAsia="ru-RU"/>
              </w:rPr>
              <w:t>_</w:t>
            </w:r>
            <w:r>
              <w:rPr>
                <w:rFonts w:ascii="Times New Roman" w:eastAsia="Courier New CYR" w:hAnsi="Times New Roman" w:cs="Times New Roman"/>
                <w:sz w:val="20"/>
                <w:szCs w:val="20"/>
                <w:lang w:val="en-US" w:eastAsia="ru-RU"/>
              </w:rPr>
              <w:t>client</w:t>
            </w:r>
            <w:r w:rsidRPr="00477144">
              <w:rPr>
                <w:rFonts w:ascii="Times New Roman" w:eastAsia="Courier New CYR" w:hAnsi="Times New Roman" w:cs="Times New Roman"/>
                <w:sz w:val="20"/>
                <w:szCs w:val="20"/>
                <w:lang w:eastAsia="ru-RU"/>
              </w:rPr>
              <w:t>}</w:t>
            </w:r>
          </w:p>
          <w:p w:rsidR="0086499C" w:rsidRPr="0086499C"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Код</w:t>
            </w:r>
            <w:r w:rsidRPr="0086499C">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БИК</w:t>
            </w:r>
            <w:r w:rsidRPr="0086499C">
              <w:rPr>
                <w:rFonts w:ascii="Times New Roman" w:eastAsia="Courier New CYR" w:hAnsi="Times New Roman" w:cs="Times New Roman"/>
                <w:sz w:val="20"/>
                <w:szCs w:val="20"/>
                <w:lang w:val="en-US" w:eastAsia="ru-RU"/>
              </w:rPr>
              <w:t xml:space="preserve"> ${</w:t>
            </w:r>
            <w:proofErr w:type="spellStart"/>
            <w:r>
              <w:rPr>
                <w:rFonts w:ascii="Times New Roman" w:eastAsia="Courier New CYR" w:hAnsi="Times New Roman" w:cs="Times New Roman"/>
                <w:sz w:val="20"/>
                <w:szCs w:val="20"/>
                <w:lang w:val="en-US" w:eastAsia="ru-RU"/>
              </w:rPr>
              <w:t>cod</w:t>
            </w:r>
            <w:r w:rsidRPr="0086499C">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bik_client</w:t>
            </w:r>
            <w:proofErr w:type="spellEnd"/>
            <w:r w:rsidRPr="0086499C">
              <w:rPr>
                <w:rFonts w:ascii="Times New Roman" w:eastAsia="Courier New CYR" w:hAnsi="Times New Roman" w:cs="Times New Roman"/>
                <w:sz w:val="20"/>
                <w:szCs w:val="20"/>
                <w:lang w:val="en-US" w:eastAsia="ru-RU"/>
              </w:rPr>
              <w:t>}</w:t>
            </w:r>
          </w:p>
          <w:p w:rsidR="00DA1176" w:rsidRPr="0086499C" w:rsidRDefault="00DA1176">
            <w:pPr>
              <w:spacing w:after="0"/>
              <w:rPr>
                <w:rFonts w:ascii="Times New Roman" w:eastAsia="Times New Roman" w:hAnsi="Times New Roman" w:cs="Times New Roman"/>
                <w:sz w:val="20"/>
                <w:szCs w:val="20"/>
                <w:lang w:val="en-US" w:eastAsia="ar-SA"/>
              </w:rPr>
            </w:pPr>
          </w:p>
          <w:p w:rsidR="0086499C" w:rsidRDefault="0086499C">
            <w:pPr>
              <w:suppressAutoHyphens/>
              <w:autoSpaceDE w:val="0"/>
              <w:spacing w:after="0" w:line="240" w:lineRule="auto"/>
              <w:rPr>
                <w:rFonts w:ascii="Times New Roman" w:eastAsia="Times New Roman" w:hAnsi="Times New Roman" w:cs="Times New Roman"/>
                <w:sz w:val="20"/>
                <w:szCs w:val="20"/>
                <w:lang w:val="en-US" w:eastAsia="ar-SA"/>
              </w:rPr>
            </w:pPr>
          </w:p>
          <w:p w:rsidR="00DA1176" w:rsidRDefault="0086499C">
            <w:pPr>
              <w:suppressAutoHyphens/>
              <w:autoSpaceDE w:val="0"/>
              <w:spacing w:after="0" w:line="240" w:lineRule="auto"/>
              <w:rPr>
                <w:rFonts w:ascii="Times New Roman" w:eastAsia="Times New Roman" w:hAnsi="Times New Roman" w:cs="Times New Roman"/>
                <w:sz w:val="20"/>
                <w:szCs w:val="20"/>
                <w:lang w:val="en-US" w:eastAsia="zh-CN"/>
              </w:rPr>
            </w:pPr>
            <w:r>
              <w:rPr>
                <w:rFonts w:ascii="Times New Roman" w:eastAsia="Times New Roman" w:hAnsi="Times New Roman" w:cs="Times New Roman"/>
                <w:sz w:val="20"/>
                <w:szCs w:val="20"/>
                <w:lang w:val="en-US" w:eastAsia="ar-SA"/>
              </w:rPr>
              <w:t xml:space="preserve">           </w:t>
            </w:r>
            <w:proofErr w:type="spellStart"/>
            <w:r w:rsidR="00DA1176">
              <w:rPr>
                <w:rFonts w:ascii="Times New Roman" w:eastAsia="Times New Roman" w:hAnsi="Times New Roman" w:cs="Times New Roman"/>
                <w:sz w:val="20"/>
                <w:szCs w:val="20"/>
                <w:lang w:eastAsia="zh-CN"/>
              </w:rPr>
              <w:t>М.п</w:t>
            </w:r>
            <w:proofErr w:type="spellEnd"/>
            <w:r w:rsidR="00DA1176">
              <w:rPr>
                <w:rFonts w:ascii="Times New Roman" w:eastAsia="Times New Roman" w:hAnsi="Times New Roman" w:cs="Times New Roman"/>
                <w:sz w:val="20"/>
                <w:szCs w:val="20"/>
                <w:lang w:eastAsia="zh-CN"/>
              </w:rPr>
              <w:t>.</w:t>
            </w:r>
          </w:p>
          <w:p w:rsidR="0086499C" w:rsidRPr="0086499C" w:rsidRDefault="0086499C">
            <w:pPr>
              <w:suppressAutoHyphens/>
              <w:autoSpaceDE w:val="0"/>
              <w:spacing w:after="0" w:line="240" w:lineRule="auto"/>
              <w:rPr>
                <w:rFonts w:ascii="Times New Roman" w:eastAsia="Times New Roman" w:hAnsi="Times New Roman" w:cs="Times New Roman"/>
                <w:b/>
                <w:sz w:val="20"/>
                <w:szCs w:val="20"/>
                <w:lang w:val="en-US"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b/>
                <w:sz w:val="20"/>
                <w:szCs w:val="20"/>
                <w:lang w:val="en-US" w:eastAsia="zh-CN"/>
              </w:rPr>
            </w:pPr>
            <w:r>
              <w:rPr>
                <w:rFonts w:ascii="Times New Roman" w:eastAsia="Times New Roman" w:hAnsi="Times New Roman" w:cs="Times New Roman"/>
                <w:b/>
                <w:sz w:val="20"/>
                <w:szCs w:val="20"/>
                <w:lang w:eastAsia="zh-CN"/>
              </w:rPr>
              <w:t xml:space="preserve">     __________________ </w:t>
            </w:r>
            <w:bookmarkStart w:id="0" w:name="_GoBack"/>
            <w:bookmarkEnd w:id="0"/>
          </w:p>
          <w:p w:rsidR="0086499C" w:rsidRPr="0086499C" w:rsidRDefault="0086499C">
            <w:pPr>
              <w:tabs>
                <w:tab w:val="left" w:pos="4122"/>
              </w:tabs>
              <w:suppressAutoHyphens/>
              <w:autoSpaceDE w:val="0"/>
              <w:spacing w:after="0" w:line="200" w:lineRule="atLeast"/>
              <w:rPr>
                <w:rFonts w:ascii="Times New Roman" w:eastAsia="Times New Roman" w:hAnsi="Times New Roman" w:cs="Times New Roman"/>
                <w:sz w:val="20"/>
                <w:szCs w:val="20"/>
                <w:lang w:val="en-US"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suppressLineNumbers/>
              <w:snapToGrid w:val="0"/>
              <w:spacing w:after="0" w:line="240" w:lineRule="auto"/>
              <w:rPr>
                <w:rFonts w:ascii="Times New Roman" w:eastAsia="Times New Roman" w:hAnsi="Times New Roman" w:cs="Times New Roman"/>
                <w:sz w:val="20"/>
                <w:szCs w:val="20"/>
                <w:lang w:eastAsia="zh-CN"/>
              </w:rPr>
            </w:pPr>
          </w:p>
        </w:tc>
        <w:tc>
          <w:tcPr>
            <w:tcW w:w="5118" w:type="dxa"/>
            <w:tcBorders>
              <w:top w:val="nil"/>
              <w:left w:val="single" w:sz="2" w:space="0" w:color="000000"/>
              <w:bottom w:val="single" w:sz="2" w:space="0" w:color="000000"/>
              <w:right w:val="single" w:sz="2" w:space="0" w:color="000000"/>
            </w:tcBorders>
          </w:tcPr>
          <w:p w:rsidR="00DA1176" w:rsidRDefault="00536336">
            <w:pPr>
              <w:spacing w:after="0" w:line="240" w:lineRule="auto"/>
              <w:rPr>
                <w:rFonts w:ascii="Times New Roman" w:eastAsia="Courier New CYR" w:hAnsi="Times New Roman" w:cs="Times New Roman"/>
                <w:sz w:val="20"/>
                <w:szCs w:val="20"/>
                <w:lang w:eastAsia="ru-RU"/>
              </w:rPr>
            </w:pPr>
            <w:r w:rsidRPr="00720B9A">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company</w:t>
            </w:r>
            <w:r w:rsidRPr="00720B9A">
              <w:rPr>
                <w:rFonts w:ascii="Times New Roman" w:eastAsia="Courier New CYR" w:hAnsi="Times New Roman" w:cs="Times New Roman"/>
                <w:sz w:val="20"/>
                <w:szCs w:val="20"/>
                <w:lang w:eastAsia="ru-RU"/>
              </w:rPr>
              <w:t>}</w:t>
            </w:r>
            <w:r w:rsidR="00DA1176">
              <w:rPr>
                <w:rFonts w:ascii="Times New Roman" w:eastAsia="Courier New CYR" w:hAnsi="Times New Roman" w:cs="Times New Roman"/>
                <w:sz w:val="20"/>
                <w:szCs w:val="20"/>
                <w:lang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sidR="00720B9A" w:rsidRPr="00720B9A">
              <w:rPr>
                <w:rFonts w:ascii="Times New Roman" w:eastAsia="Times New Roman" w:hAnsi="Times New Roman" w:cs="Times New Roman"/>
                <w:color w:val="35383B"/>
                <w:sz w:val="20"/>
                <w:szCs w:val="20"/>
                <w:shd w:val="clear" w:color="auto" w:fill="FFFFFF"/>
                <w:lang w:eastAsia="ru-RU"/>
              </w:rPr>
              <w:t>${</w:t>
            </w:r>
            <w:proofErr w:type="spellStart"/>
            <w:r w:rsidR="00720B9A">
              <w:rPr>
                <w:rFonts w:ascii="Times New Roman" w:eastAsia="Times New Roman" w:hAnsi="Times New Roman" w:cs="Times New Roman"/>
                <w:color w:val="35383B"/>
                <w:sz w:val="20"/>
                <w:szCs w:val="20"/>
                <w:shd w:val="clear" w:color="auto" w:fill="FFFFFF"/>
                <w:lang w:val="en-US" w:eastAsia="ru-RU"/>
              </w:rPr>
              <w:t>ogrnip</w:t>
            </w:r>
            <w:proofErr w:type="spellEnd"/>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sidR="00720B9A" w:rsidRPr="00720B9A">
              <w:rPr>
                <w:rFonts w:ascii="Times New Roman" w:eastAsia="Times New Roman" w:hAnsi="Times New Roman" w:cs="Times New Roman"/>
                <w:color w:val="35383B"/>
                <w:sz w:val="20"/>
                <w:szCs w:val="20"/>
                <w:shd w:val="clear" w:color="auto" w:fill="FFFFFF"/>
                <w:lang w:eastAsia="ru-RU"/>
              </w:rPr>
              <w:t>${</w:t>
            </w:r>
            <w:r w:rsidR="00720B9A">
              <w:rPr>
                <w:rFonts w:ascii="Times New Roman" w:eastAsia="Times New Roman" w:hAnsi="Times New Roman" w:cs="Times New Roman"/>
                <w:color w:val="35383B"/>
                <w:sz w:val="20"/>
                <w:szCs w:val="20"/>
                <w:shd w:val="clear" w:color="auto" w:fill="FFFFFF"/>
                <w:lang w:val="en-US" w:eastAsia="ru-RU"/>
              </w:rPr>
              <w:t>inn</w:t>
            </w:r>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w:t>
            </w:r>
            <w:r w:rsidRPr="009F2C97">
              <w:rPr>
                <w:rFonts w:ascii="Times New Roman" w:eastAsia="Courier New CYR" w:hAnsi="Times New Roman" w:cs="Times New Roman"/>
                <w:sz w:val="20"/>
                <w:szCs w:val="20"/>
                <w:lang w:val="en-US" w:eastAsia="ru-RU"/>
              </w:rPr>
              <w:t xml:space="preserve">: </w:t>
            </w:r>
            <w:r w:rsidR="00720B9A">
              <w:rPr>
                <w:rFonts w:ascii="Times New Roman" w:eastAsia="Courier New CYR" w:hAnsi="Times New Roman" w:cs="Times New Roman"/>
                <w:sz w:val="20"/>
                <w:szCs w:val="20"/>
                <w:lang w:val="en-US" w:eastAsia="ru-RU"/>
              </w:rPr>
              <w:t>${address}</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E</w:t>
            </w:r>
            <w:r w:rsidRPr="009F2C97">
              <w:rPr>
                <w:rFonts w:ascii="Times New Roman" w:eastAsia="Courier New CYR" w:hAnsi="Times New Roman" w:cs="Times New Roman"/>
                <w:sz w:val="20"/>
                <w:szCs w:val="20"/>
                <w:lang w:val="en-US" w:eastAsia="ru-RU"/>
              </w:rPr>
              <w:t>-</w:t>
            </w:r>
            <w:r>
              <w:rPr>
                <w:rFonts w:ascii="Times New Roman" w:eastAsia="Courier New CYR" w:hAnsi="Times New Roman" w:cs="Times New Roman"/>
                <w:sz w:val="20"/>
                <w:szCs w:val="20"/>
                <w:lang w:val="en-US" w:eastAsia="ru-RU"/>
              </w:rPr>
              <w:t>mail</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email</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phone</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Расчетный</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9F2C97">
              <w:rPr>
                <w:rFonts w:ascii="Times New Roman" w:eastAsia="Courier New CYR" w:hAnsi="Times New Roman" w:cs="Times New Roman"/>
                <w:sz w:val="20"/>
                <w:szCs w:val="20"/>
                <w:lang w:val="en-US" w:eastAsia="ru-RU"/>
              </w:rPr>
              <w:t xml:space="preserve"> № </w:t>
            </w:r>
            <w:r w:rsidR="00720B9A" w:rsidRPr="009F2C97">
              <w:rPr>
                <w:rFonts w:ascii="Times New Roman" w:eastAsia="Courier New CYR" w:hAnsi="Times New Roman" w:cs="Times New Roman"/>
                <w:sz w:val="20"/>
                <w:szCs w:val="20"/>
                <w:lang w:val="en-US" w:eastAsia="ru-RU"/>
              </w:rPr>
              <w:t>${</w:t>
            </w:r>
            <w:proofErr w:type="spellStart"/>
            <w:r w:rsidR="00720B9A">
              <w:rPr>
                <w:rFonts w:ascii="Times New Roman" w:eastAsia="Courier New CYR" w:hAnsi="Times New Roman" w:cs="Times New Roman"/>
                <w:sz w:val="20"/>
                <w:szCs w:val="20"/>
                <w:lang w:val="en-US" w:eastAsia="ru-RU"/>
              </w:rPr>
              <w:t>payment</w:t>
            </w:r>
            <w:r w:rsidR="00720B9A" w:rsidRPr="009F2C97">
              <w:rPr>
                <w:rFonts w:ascii="Times New Roman" w:eastAsia="Courier New CYR" w:hAnsi="Times New Roman" w:cs="Times New Roman"/>
                <w:sz w:val="20"/>
                <w:szCs w:val="20"/>
                <w:lang w:val="en-US" w:eastAsia="ru-RU"/>
              </w:rPr>
              <w:t>_</w:t>
            </w:r>
            <w:r w:rsidR="00720B9A">
              <w:rPr>
                <w:rFonts w:ascii="Times New Roman" w:eastAsia="Courier New CYR" w:hAnsi="Times New Roman" w:cs="Times New Roman"/>
                <w:sz w:val="20"/>
                <w:szCs w:val="20"/>
                <w:lang w:val="en-US" w:eastAsia="ru-RU"/>
              </w:rPr>
              <w:t>account</w:t>
            </w:r>
            <w:proofErr w:type="spellEnd"/>
            <w:r w:rsidR="00720B9A" w:rsidRPr="009F2C97">
              <w:rPr>
                <w:rFonts w:ascii="Times New Roman" w:eastAsia="Courier New CYR" w:hAnsi="Times New Roman" w:cs="Times New Roman"/>
                <w:sz w:val="20"/>
                <w:szCs w:val="20"/>
                <w:lang w:val="en-US"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Корреспондентский счет № </w:t>
            </w:r>
            <w:r w:rsidR="00720B9A" w:rsidRPr="00720B9A">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correspondent</w:t>
            </w:r>
            <w:r w:rsidR="00720B9A" w:rsidRPr="00720B9A">
              <w:rPr>
                <w:rFonts w:ascii="Times New Roman" w:eastAsia="Courier New CYR" w:hAnsi="Times New Roman" w:cs="Times New Roman"/>
                <w:sz w:val="20"/>
                <w:szCs w:val="20"/>
                <w:lang w:eastAsia="ru-RU"/>
              </w:rPr>
              <w:t>_</w:t>
            </w:r>
            <w:r w:rsidR="00720B9A">
              <w:rPr>
                <w:rFonts w:ascii="Times New Roman" w:eastAsia="Courier New CYR" w:hAnsi="Times New Roman" w:cs="Times New Roman"/>
                <w:sz w:val="20"/>
                <w:szCs w:val="20"/>
                <w:lang w:val="en-US" w:eastAsia="ru-RU"/>
              </w:rPr>
              <w:t>account</w:t>
            </w:r>
            <w:r w:rsidR="00720B9A" w:rsidRPr="00720B9A">
              <w:rPr>
                <w:rFonts w:ascii="Times New Roman" w:eastAsia="Courier New CYR" w:hAnsi="Times New Roman" w:cs="Times New Roman"/>
                <w:sz w:val="20"/>
                <w:szCs w:val="20"/>
                <w:lang w:eastAsia="ru-RU"/>
              </w:rPr>
              <w:t>}</w:t>
            </w:r>
          </w:p>
          <w:p w:rsidR="00720B9A"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Наименование и адрес обслуживающего банка </w:t>
            </w:r>
          </w:p>
          <w:p w:rsidR="00DA1176" w:rsidRPr="009F2C97" w:rsidRDefault="00720B9A">
            <w:pPr>
              <w:spacing w:after="0" w:line="240" w:lineRule="auto"/>
              <w:rPr>
                <w:rFonts w:ascii="Times New Roman" w:eastAsia="Courier New CYR" w:hAnsi="Times New Roman" w:cs="Times New Roman"/>
                <w:sz w:val="20"/>
                <w:szCs w:val="20"/>
                <w:lang w:eastAsia="ru-RU"/>
              </w:rPr>
            </w:pPr>
            <w:r w:rsidRPr="009F2C97">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bank</w:t>
            </w:r>
            <w:r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Код</w:t>
            </w:r>
            <w:r w:rsidRPr="009F2C97">
              <w:rPr>
                <w:rFonts w:ascii="Times New Roman" w:eastAsia="Courier New CYR" w:hAnsi="Times New Roman" w:cs="Times New Roman"/>
                <w:sz w:val="20"/>
                <w:szCs w:val="20"/>
                <w:lang w:eastAsia="ru-RU"/>
              </w:rPr>
              <w:t xml:space="preserve"> </w:t>
            </w:r>
            <w:r>
              <w:rPr>
                <w:rFonts w:ascii="Times New Roman" w:eastAsia="Courier New CYR" w:hAnsi="Times New Roman" w:cs="Times New Roman"/>
                <w:sz w:val="20"/>
                <w:szCs w:val="20"/>
                <w:lang w:eastAsia="ru-RU"/>
              </w:rPr>
              <w:t>БИК</w:t>
            </w:r>
            <w:r w:rsidRPr="009F2C97">
              <w:rPr>
                <w:rFonts w:ascii="Times New Roman" w:eastAsia="Courier New CYR" w:hAnsi="Times New Roman" w:cs="Times New Roman"/>
                <w:sz w:val="20"/>
                <w:szCs w:val="20"/>
                <w:lang w:eastAsia="ru-RU"/>
              </w:rPr>
              <w:t xml:space="preserve"> </w:t>
            </w:r>
            <w:r w:rsidR="00720B9A" w:rsidRPr="009F2C97">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cod</w:t>
            </w:r>
            <w:r w:rsidR="00720B9A" w:rsidRPr="009F2C97">
              <w:rPr>
                <w:rFonts w:ascii="Times New Roman" w:eastAsia="Courier New CYR" w:hAnsi="Times New Roman" w:cs="Times New Roman"/>
                <w:sz w:val="20"/>
                <w:szCs w:val="20"/>
                <w:lang w:eastAsia="ru-RU"/>
              </w:rPr>
              <w:t>_</w:t>
            </w:r>
            <w:proofErr w:type="spellStart"/>
            <w:r w:rsidR="00720B9A">
              <w:rPr>
                <w:rFonts w:ascii="Times New Roman" w:eastAsia="Courier New CYR" w:hAnsi="Times New Roman" w:cs="Times New Roman"/>
                <w:sz w:val="20"/>
                <w:szCs w:val="20"/>
                <w:lang w:val="en-US" w:eastAsia="ru-RU"/>
              </w:rPr>
              <w:t>bik</w:t>
            </w:r>
            <w:proofErr w:type="spellEnd"/>
            <w:r w:rsidR="00720B9A"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Times New Roman" w:hAnsi="Times New Roman" w:cs="Times New Roman"/>
                <w:sz w:val="20"/>
                <w:szCs w:val="20"/>
                <w:lang w:eastAsia="ru-RU"/>
              </w:rPr>
            </w:pPr>
            <w:r w:rsidRPr="009F2C97">
              <w:rPr>
                <w:rFonts w:ascii="Times New Roman" w:eastAsia="Times New Roman" w:hAnsi="Times New Roman" w:cs="Times New Roman"/>
                <w:sz w:val="20"/>
                <w:szCs w:val="20"/>
                <w:lang w:eastAsia="ru-RU"/>
              </w:rPr>
              <w:t xml:space="preserve">      </w:t>
            </w:r>
          </w:p>
          <w:p w:rsidR="00DA1176" w:rsidRPr="009F2C97" w:rsidRDefault="00DA1176">
            <w:pPr>
              <w:spacing w:after="0" w:line="240" w:lineRule="auto"/>
              <w:rPr>
                <w:rFonts w:ascii="Times New Roman" w:eastAsia="Times New Roman" w:hAnsi="Times New Roman" w:cs="Times New Roman"/>
                <w:sz w:val="20"/>
                <w:szCs w:val="20"/>
                <w:lang w:eastAsia="ru-RU"/>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sidRPr="009F2C97">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Pr="007A4BDC"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r>
              <w:rPr>
                <w:rFonts w:ascii="Times New Roman" w:eastAsia="Times New Roman" w:hAnsi="Times New Roman" w:cs="Times New Roman"/>
                <w:sz w:val="20"/>
                <w:szCs w:val="20"/>
                <w:lang w:eastAsia="zh-CN"/>
              </w:rPr>
              <w:t>Мельников А.А.</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tabs>
                <w:tab w:val="left" w:pos="4122"/>
              </w:tabs>
              <w:suppressAutoHyphens/>
              <w:autoSpaceDE w:val="0"/>
              <w:spacing w:after="0" w:line="240" w:lineRule="auto"/>
              <w:rPr>
                <w:rFonts w:ascii="Times New Roman" w:eastAsia="Times New Roman" w:hAnsi="Times New Roman" w:cs="Times New Roman"/>
                <w:sz w:val="20"/>
                <w:szCs w:val="20"/>
                <w:lang w:eastAsia="zh-CN"/>
              </w:rPr>
            </w:pPr>
          </w:p>
        </w:tc>
      </w:tr>
    </w:tbl>
    <w:p w:rsidR="005F2A00" w:rsidRPr="00E63018" w:rsidRDefault="00B51F4E">
      <w:pPr>
        <w:rPr>
          <w:lang w:val="en-US"/>
        </w:rPr>
      </w:pPr>
    </w:p>
    <w:sectPr w:rsidR="005F2A00" w:rsidRPr="00E63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12"/>
    <w:rsid w:val="001517B1"/>
    <w:rsid w:val="004209A4"/>
    <w:rsid w:val="004639F6"/>
    <w:rsid w:val="0047078A"/>
    <w:rsid w:val="00477144"/>
    <w:rsid w:val="00536336"/>
    <w:rsid w:val="005514FB"/>
    <w:rsid w:val="00720727"/>
    <w:rsid w:val="00720B9A"/>
    <w:rsid w:val="007A4BDC"/>
    <w:rsid w:val="007C04F1"/>
    <w:rsid w:val="00815F12"/>
    <w:rsid w:val="008553DB"/>
    <w:rsid w:val="0086499C"/>
    <w:rsid w:val="009F2C97"/>
    <w:rsid w:val="00B51F4E"/>
    <w:rsid w:val="00C10C18"/>
    <w:rsid w:val="00D95BA6"/>
    <w:rsid w:val="00DA1176"/>
    <w:rsid w:val="00E60CAB"/>
    <w:rsid w:val="00E63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5834">
      <w:bodyDiv w:val="1"/>
      <w:marLeft w:val="0"/>
      <w:marRight w:val="0"/>
      <w:marTop w:val="0"/>
      <w:marBottom w:val="0"/>
      <w:divBdr>
        <w:top w:val="none" w:sz="0" w:space="0" w:color="auto"/>
        <w:left w:val="none" w:sz="0" w:space="0" w:color="auto"/>
        <w:bottom w:val="none" w:sz="0" w:space="0" w:color="auto"/>
        <w:right w:val="none" w:sz="0" w:space="0" w:color="auto"/>
      </w:divBdr>
      <w:divsChild>
        <w:div w:id="1708294114">
          <w:marLeft w:val="0"/>
          <w:marRight w:val="0"/>
          <w:marTop w:val="0"/>
          <w:marBottom w:val="0"/>
          <w:divBdr>
            <w:top w:val="none" w:sz="0" w:space="0" w:color="auto"/>
            <w:left w:val="none" w:sz="0" w:space="0" w:color="auto"/>
            <w:bottom w:val="none" w:sz="0" w:space="0" w:color="auto"/>
            <w:right w:val="none" w:sz="0" w:space="0" w:color="auto"/>
          </w:divBdr>
          <w:divsChild>
            <w:div w:id="14116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200">
      <w:bodyDiv w:val="1"/>
      <w:marLeft w:val="0"/>
      <w:marRight w:val="0"/>
      <w:marTop w:val="0"/>
      <w:marBottom w:val="0"/>
      <w:divBdr>
        <w:top w:val="none" w:sz="0" w:space="0" w:color="auto"/>
        <w:left w:val="none" w:sz="0" w:space="0" w:color="auto"/>
        <w:bottom w:val="none" w:sz="0" w:space="0" w:color="auto"/>
        <w:right w:val="none" w:sz="0" w:space="0" w:color="auto"/>
      </w:divBdr>
      <w:divsChild>
        <w:div w:id="41056343">
          <w:marLeft w:val="0"/>
          <w:marRight w:val="0"/>
          <w:marTop w:val="0"/>
          <w:marBottom w:val="0"/>
          <w:divBdr>
            <w:top w:val="none" w:sz="0" w:space="0" w:color="auto"/>
            <w:left w:val="none" w:sz="0" w:space="0" w:color="auto"/>
            <w:bottom w:val="none" w:sz="0" w:space="0" w:color="auto"/>
            <w:right w:val="none" w:sz="0" w:space="0" w:color="auto"/>
          </w:divBdr>
          <w:divsChild>
            <w:div w:id="11421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364">
      <w:bodyDiv w:val="1"/>
      <w:marLeft w:val="0"/>
      <w:marRight w:val="0"/>
      <w:marTop w:val="0"/>
      <w:marBottom w:val="0"/>
      <w:divBdr>
        <w:top w:val="none" w:sz="0" w:space="0" w:color="auto"/>
        <w:left w:val="none" w:sz="0" w:space="0" w:color="auto"/>
        <w:bottom w:val="none" w:sz="0" w:space="0" w:color="auto"/>
        <w:right w:val="none" w:sz="0" w:space="0" w:color="auto"/>
      </w:divBdr>
    </w:div>
    <w:div w:id="1883325717">
      <w:bodyDiv w:val="1"/>
      <w:marLeft w:val="0"/>
      <w:marRight w:val="0"/>
      <w:marTop w:val="0"/>
      <w:marBottom w:val="0"/>
      <w:divBdr>
        <w:top w:val="none" w:sz="0" w:space="0" w:color="auto"/>
        <w:left w:val="none" w:sz="0" w:space="0" w:color="auto"/>
        <w:bottom w:val="none" w:sz="0" w:space="0" w:color="auto"/>
        <w:right w:val="none" w:sz="0" w:space="0" w:color="auto"/>
      </w:divBdr>
      <w:divsChild>
        <w:div w:id="150563760">
          <w:marLeft w:val="0"/>
          <w:marRight w:val="0"/>
          <w:marTop w:val="0"/>
          <w:marBottom w:val="0"/>
          <w:divBdr>
            <w:top w:val="none" w:sz="0" w:space="0" w:color="auto"/>
            <w:left w:val="none" w:sz="0" w:space="0" w:color="auto"/>
            <w:bottom w:val="none" w:sz="0" w:space="0" w:color="auto"/>
            <w:right w:val="none" w:sz="0" w:space="0" w:color="auto"/>
          </w:divBdr>
          <w:divsChild>
            <w:div w:id="2047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158">
      <w:bodyDiv w:val="1"/>
      <w:marLeft w:val="0"/>
      <w:marRight w:val="0"/>
      <w:marTop w:val="0"/>
      <w:marBottom w:val="0"/>
      <w:divBdr>
        <w:top w:val="none" w:sz="0" w:space="0" w:color="auto"/>
        <w:left w:val="none" w:sz="0" w:space="0" w:color="auto"/>
        <w:bottom w:val="none" w:sz="0" w:space="0" w:color="auto"/>
        <w:right w:val="none" w:sz="0" w:space="0" w:color="auto"/>
      </w:divBdr>
      <w:divsChild>
        <w:div w:id="960452383">
          <w:marLeft w:val="0"/>
          <w:marRight w:val="0"/>
          <w:marTop w:val="0"/>
          <w:marBottom w:val="0"/>
          <w:divBdr>
            <w:top w:val="none" w:sz="0" w:space="0" w:color="auto"/>
            <w:left w:val="none" w:sz="0" w:space="0" w:color="auto"/>
            <w:bottom w:val="none" w:sz="0" w:space="0" w:color="auto"/>
            <w:right w:val="none" w:sz="0" w:space="0" w:color="auto"/>
          </w:divBdr>
          <w:divsChild>
            <w:div w:id="519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888</Words>
  <Characters>5068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dc:creator>
  <cp:keywords/>
  <dc:description/>
  <cp:lastModifiedBy>melnik</cp:lastModifiedBy>
  <cp:revision>17</cp:revision>
  <dcterms:created xsi:type="dcterms:W3CDTF">2024-04-04T17:05:00Z</dcterms:created>
  <dcterms:modified xsi:type="dcterms:W3CDTF">2024-04-15T13:13:00Z</dcterms:modified>
</cp:coreProperties>
</file>