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8414" w14:textId="77777777" w:rsidR="006731AD" w:rsidRPr="009E1992" w:rsidRDefault="006731AD" w:rsidP="006731AD">
      <w:pPr>
        <w:rPr>
          <w:sz w:val="20"/>
          <w:szCs w:val="20"/>
        </w:rPr>
      </w:pPr>
      <w:r w:rsidRPr="009E1992">
        <w:rPr>
          <w:sz w:val="20"/>
          <w:szCs w:val="20"/>
        </w:rPr>
        <w:t xml:space="preserve">VIA EMAIL TO: </w:t>
      </w:r>
      <w:r w:rsidRPr="009E1992">
        <w:rPr>
          <w:sz w:val="20"/>
          <w:szCs w:val="20"/>
        </w:rPr>
        <w:fldChar w:fldCharType="begin"/>
      </w:r>
      <w:r w:rsidRPr="009E1992">
        <w:rPr>
          <w:sz w:val="20"/>
          <w:szCs w:val="20"/>
        </w:rPr>
        <w:instrText xml:space="preserve"> MERGEFIELD "X1032_Client_Email" </w:instrText>
      </w:r>
      <w:r w:rsidRPr="009E1992">
        <w:rPr>
          <w:sz w:val="20"/>
          <w:szCs w:val="20"/>
        </w:rPr>
        <w:fldChar w:fldCharType="separate"/>
      </w:r>
      <w:r w:rsidR="00051E49">
        <w:rPr>
          <w:noProof/>
          <w:sz w:val="20"/>
          <w:szCs w:val="20"/>
        </w:rPr>
        <w:t>«X1032_Client_Email»</w:t>
      </w:r>
      <w:r w:rsidRPr="009E1992">
        <w:rPr>
          <w:sz w:val="20"/>
          <w:szCs w:val="20"/>
        </w:rPr>
        <w:fldChar w:fldCharType="end"/>
      </w:r>
    </w:p>
    <w:p w14:paraId="490FD7E5" w14:textId="77777777" w:rsidR="00446FB7" w:rsidRPr="009E1992" w:rsidRDefault="006221D4" w:rsidP="007932B7">
      <w:pPr>
        <w:jc w:val="right"/>
        <w:rPr>
          <w:sz w:val="20"/>
          <w:szCs w:val="20"/>
        </w:rPr>
      </w:pPr>
      <w:r w:rsidRPr="009E1992">
        <w:rPr>
          <w:sz w:val="20"/>
          <w:szCs w:val="20"/>
        </w:rPr>
        <w:fldChar w:fldCharType="begin"/>
      </w:r>
      <w:r w:rsidRPr="009E1992">
        <w:rPr>
          <w:sz w:val="20"/>
          <w:szCs w:val="20"/>
        </w:rPr>
        <w:instrText xml:space="preserve"> MERGEFIELD "Todays_Date_MMMM_DD_YYYY" </w:instrText>
      </w:r>
      <w:r w:rsidRPr="009E1992">
        <w:rPr>
          <w:sz w:val="20"/>
          <w:szCs w:val="20"/>
        </w:rPr>
        <w:fldChar w:fldCharType="separate"/>
      </w:r>
      <w:r w:rsidR="00051E49">
        <w:rPr>
          <w:noProof/>
          <w:sz w:val="20"/>
          <w:szCs w:val="20"/>
        </w:rPr>
        <w:t>«Todays_Date_MMMM_DD_YYYY»</w:t>
      </w:r>
      <w:r w:rsidRPr="009E1992">
        <w:rPr>
          <w:sz w:val="20"/>
          <w:szCs w:val="20"/>
        </w:rPr>
        <w:fldChar w:fldCharType="end"/>
      </w:r>
    </w:p>
    <w:p w14:paraId="7FDA43EE" w14:textId="77777777" w:rsidR="006221D4" w:rsidRPr="009E1992" w:rsidRDefault="006221D4" w:rsidP="006221D4">
      <w:pPr>
        <w:spacing w:after="0"/>
        <w:rPr>
          <w:sz w:val="20"/>
          <w:szCs w:val="20"/>
        </w:rPr>
      </w:pPr>
      <w:r w:rsidRPr="009E1992">
        <w:rPr>
          <w:sz w:val="20"/>
          <w:szCs w:val="20"/>
        </w:rPr>
        <w:fldChar w:fldCharType="begin"/>
      </w:r>
      <w:r w:rsidRPr="009E1992">
        <w:rPr>
          <w:sz w:val="20"/>
          <w:szCs w:val="20"/>
        </w:rPr>
        <w:instrText xml:space="preserve"> MERGEFIELD "Client_Contact" </w:instrText>
      </w:r>
      <w:r w:rsidRPr="009E1992">
        <w:rPr>
          <w:sz w:val="20"/>
          <w:szCs w:val="20"/>
        </w:rPr>
        <w:fldChar w:fldCharType="separate"/>
      </w:r>
      <w:r w:rsidR="00051E49">
        <w:rPr>
          <w:noProof/>
          <w:sz w:val="20"/>
          <w:szCs w:val="20"/>
        </w:rPr>
        <w:t>«Client_Contact»</w:t>
      </w:r>
      <w:r w:rsidRPr="009E1992">
        <w:rPr>
          <w:sz w:val="20"/>
          <w:szCs w:val="20"/>
        </w:rPr>
        <w:fldChar w:fldCharType="end"/>
      </w:r>
    </w:p>
    <w:p w14:paraId="736CF632" w14:textId="77777777" w:rsidR="00C77504" w:rsidRPr="009E1992" w:rsidRDefault="00C77504" w:rsidP="006221D4">
      <w:pPr>
        <w:spacing w:after="0"/>
        <w:rPr>
          <w:sz w:val="20"/>
          <w:szCs w:val="20"/>
        </w:rPr>
      </w:pPr>
      <w:r w:rsidRPr="009E1992">
        <w:rPr>
          <w:sz w:val="20"/>
          <w:szCs w:val="20"/>
        </w:rPr>
        <w:fldChar w:fldCharType="begin"/>
      </w:r>
      <w:r w:rsidRPr="009E1992">
        <w:rPr>
          <w:sz w:val="20"/>
          <w:szCs w:val="20"/>
        </w:rPr>
        <w:instrText xml:space="preserve"> MERGEFIELD "CliFile_Name" </w:instrText>
      </w:r>
      <w:r w:rsidRPr="009E1992">
        <w:rPr>
          <w:sz w:val="20"/>
          <w:szCs w:val="20"/>
        </w:rPr>
        <w:fldChar w:fldCharType="separate"/>
      </w:r>
      <w:r w:rsidR="00051E49">
        <w:rPr>
          <w:noProof/>
          <w:sz w:val="20"/>
          <w:szCs w:val="20"/>
        </w:rPr>
        <w:t>«CliFile_Name»</w:t>
      </w:r>
      <w:r w:rsidRPr="009E1992">
        <w:rPr>
          <w:sz w:val="20"/>
          <w:szCs w:val="20"/>
        </w:rPr>
        <w:fldChar w:fldCharType="end"/>
      </w:r>
    </w:p>
    <w:p w14:paraId="362DDC5E" w14:textId="77777777" w:rsidR="00C77504" w:rsidRPr="009E1992" w:rsidRDefault="00C77504" w:rsidP="006221D4">
      <w:pPr>
        <w:spacing w:after="0"/>
        <w:rPr>
          <w:sz w:val="20"/>
          <w:szCs w:val="20"/>
        </w:rPr>
      </w:pPr>
      <w:r w:rsidRPr="009E1992">
        <w:rPr>
          <w:sz w:val="20"/>
          <w:szCs w:val="20"/>
        </w:rPr>
        <w:fldChar w:fldCharType="begin"/>
      </w:r>
      <w:r w:rsidRPr="009E1992">
        <w:rPr>
          <w:sz w:val="20"/>
          <w:szCs w:val="20"/>
        </w:rPr>
        <w:instrText xml:space="preserve"> MERGEFIELD "Client_Address" </w:instrText>
      </w:r>
      <w:r w:rsidRPr="009E1992">
        <w:rPr>
          <w:sz w:val="20"/>
          <w:szCs w:val="20"/>
        </w:rPr>
        <w:fldChar w:fldCharType="separate"/>
      </w:r>
      <w:r w:rsidR="00051E49">
        <w:rPr>
          <w:noProof/>
          <w:sz w:val="20"/>
          <w:szCs w:val="20"/>
        </w:rPr>
        <w:t>«Client_Address»</w:t>
      </w:r>
      <w:r w:rsidRPr="009E1992">
        <w:rPr>
          <w:sz w:val="20"/>
          <w:szCs w:val="20"/>
        </w:rPr>
        <w:fldChar w:fldCharType="end"/>
      </w:r>
    </w:p>
    <w:p w14:paraId="186BD3E6" w14:textId="77777777" w:rsidR="00C77504" w:rsidRPr="009E1992" w:rsidRDefault="00C77504" w:rsidP="006221D4">
      <w:pPr>
        <w:spacing w:after="0"/>
        <w:rPr>
          <w:sz w:val="20"/>
          <w:szCs w:val="20"/>
        </w:rPr>
      </w:pPr>
      <w:r w:rsidRPr="009E1992">
        <w:rPr>
          <w:sz w:val="20"/>
          <w:szCs w:val="20"/>
        </w:rPr>
        <w:fldChar w:fldCharType="begin"/>
      </w:r>
      <w:r w:rsidRPr="009E1992">
        <w:rPr>
          <w:sz w:val="20"/>
          <w:szCs w:val="20"/>
        </w:rPr>
        <w:instrText xml:space="preserve"> MERGEFIELD "Client_City" </w:instrText>
      </w:r>
      <w:r w:rsidRPr="009E1992">
        <w:rPr>
          <w:sz w:val="20"/>
          <w:szCs w:val="20"/>
        </w:rPr>
        <w:fldChar w:fldCharType="separate"/>
      </w:r>
      <w:r w:rsidR="00051E49">
        <w:rPr>
          <w:noProof/>
          <w:sz w:val="20"/>
          <w:szCs w:val="20"/>
        </w:rPr>
        <w:t>«Client_City»</w:t>
      </w:r>
      <w:r w:rsidRPr="009E1992">
        <w:rPr>
          <w:sz w:val="20"/>
          <w:szCs w:val="20"/>
        </w:rPr>
        <w:fldChar w:fldCharType="end"/>
      </w:r>
      <w:r w:rsidRPr="009E1992">
        <w:rPr>
          <w:sz w:val="20"/>
          <w:szCs w:val="20"/>
        </w:rPr>
        <w:t xml:space="preserve">, </w:t>
      </w:r>
      <w:r w:rsidRPr="009E1992">
        <w:rPr>
          <w:sz w:val="20"/>
          <w:szCs w:val="20"/>
        </w:rPr>
        <w:fldChar w:fldCharType="begin"/>
      </w:r>
      <w:r w:rsidRPr="009E1992">
        <w:rPr>
          <w:sz w:val="20"/>
          <w:szCs w:val="20"/>
        </w:rPr>
        <w:instrText xml:space="preserve"> MERGEFIELD "Client_State" </w:instrText>
      </w:r>
      <w:r w:rsidRPr="009E1992">
        <w:rPr>
          <w:sz w:val="20"/>
          <w:szCs w:val="20"/>
        </w:rPr>
        <w:fldChar w:fldCharType="separate"/>
      </w:r>
      <w:r w:rsidR="00051E49">
        <w:rPr>
          <w:noProof/>
          <w:sz w:val="20"/>
          <w:szCs w:val="20"/>
        </w:rPr>
        <w:t>«Client_State»</w:t>
      </w:r>
      <w:r w:rsidRPr="009E1992">
        <w:rPr>
          <w:sz w:val="20"/>
          <w:szCs w:val="20"/>
        </w:rPr>
        <w:fldChar w:fldCharType="end"/>
      </w:r>
      <w:r w:rsidRPr="009E1992">
        <w:rPr>
          <w:sz w:val="20"/>
          <w:szCs w:val="20"/>
        </w:rPr>
        <w:t xml:space="preserve"> </w:t>
      </w:r>
      <w:r w:rsidRPr="009E1992">
        <w:rPr>
          <w:sz w:val="20"/>
          <w:szCs w:val="20"/>
        </w:rPr>
        <w:fldChar w:fldCharType="begin"/>
      </w:r>
      <w:r w:rsidRPr="009E1992">
        <w:rPr>
          <w:sz w:val="20"/>
          <w:szCs w:val="20"/>
        </w:rPr>
        <w:instrText xml:space="preserve"> MERGEFIELD "Client_Zip" </w:instrText>
      </w:r>
      <w:r w:rsidRPr="009E1992">
        <w:rPr>
          <w:sz w:val="20"/>
          <w:szCs w:val="20"/>
        </w:rPr>
        <w:fldChar w:fldCharType="separate"/>
      </w:r>
      <w:r w:rsidR="00051E49">
        <w:rPr>
          <w:noProof/>
          <w:sz w:val="20"/>
          <w:szCs w:val="20"/>
        </w:rPr>
        <w:t>«Client_Zip»</w:t>
      </w:r>
      <w:r w:rsidRPr="009E1992">
        <w:rPr>
          <w:sz w:val="20"/>
          <w:szCs w:val="20"/>
        </w:rPr>
        <w:fldChar w:fldCharType="end"/>
      </w:r>
    </w:p>
    <w:p w14:paraId="7BACD88C" w14:textId="77777777" w:rsidR="00C77504" w:rsidRPr="009E1992" w:rsidRDefault="00C77504" w:rsidP="006221D4">
      <w:pPr>
        <w:spacing w:after="0"/>
        <w:rPr>
          <w:sz w:val="18"/>
          <w:szCs w:val="18"/>
        </w:rPr>
      </w:pPr>
    </w:p>
    <w:p w14:paraId="30FC6354" w14:textId="77777777" w:rsidR="00C77504" w:rsidRPr="009E1992" w:rsidRDefault="00C77504" w:rsidP="006221D4">
      <w:pPr>
        <w:spacing w:after="0"/>
        <w:rPr>
          <w:b/>
          <w:sz w:val="20"/>
          <w:szCs w:val="20"/>
        </w:rPr>
      </w:pPr>
      <w:r w:rsidRPr="009E1992">
        <w:rPr>
          <w:b/>
          <w:sz w:val="20"/>
          <w:szCs w:val="20"/>
        </w:rPr>
        <w:t>D</w:t>
      </w:r>
      <w:r w:rsidR="00EC4EFC" w:rsidRPr="009E1992">
        <w:rPr>
          <w:b/>
          <w:sz w:val="20"/>
          <w:szCs w:val="20"/>
        </w:rPr>
        <w:t>ebtor</w:t>
      </w:r>
      <w:r w:rsidR="007932B7" w:rsidRPr="009E1992">
        <w:rPr>
          <w:b/>
          <w:sz w:val="20"/>
          <w:szCs w:val="20"/>
        </w:rPr>
        <w:t>:</w:t>
      </w:r>
      <w:r w:rsidR="00EC4EFC" w:rsidRPr="009E1992">
        <w:rPr>
          <w:b/>
          <w:sz w:val="20"/>
          <w:szCs w:val="20"/>
        </w:rPr>
        <w:tab/>
      </w:r>
      <w:r w:rsidRPr="009E1992">
        <w:rPr>
          <w:b/>
          <w:sz w:val="20"/>
          <w:szCs w:val="20"/>
        </w:rPr>
        <w:tab/>
      </w:r>
      <w:r w:rsidR="00EC4EFC" w:rsidRPr="009E1992">
        <w:rPr>
          <w:b/>
          <w:sz w:val="20"/>
          <w:szCs w:val="20"/>
        </w:rPr>
        <w:tab/>
      </w:r>
      <w:r w:rsidR="00CF5C2D" w:rsidRPr="00CF5C2D">
        <w:rPr>
          <w:b/>
          <w:bCs/>
        </w:rPr>
        <w:fldChar w:fldCharType="begin"/>
      </w:r>
      <w:r w:rsidR="00CF5C2D" w:rsidRPr="00CF5C2D">
        <w:rPr>
          <w:b/>
          <w:bCs/>
        </w:rPr>
        <w:instrText xml:space="preserve"> MERGEFIELD "Account_Name_Firstname_First" </w:instrText>
      </w:r>
      <w:r w:rsidR="00CF5C2D" w:rsidRPr="00CF5C2D">
        <w:rPr>
          <w:b/>
          <w:bCs/>
        </w:rPr>
        <w:fldChar w:fldCharType="separate"/>
      </w:r>
      <w:r w:rsidR="00051E49">
        <w:rPr>
          <w:b/>
          <w:bCs/>
          <w:noProof/>
        </w:rPr>
        <w:t>«Account_Name_Firstname_First»</w:t>
      </w:r>
      <w:r w:rsidR="00CF5C2D" w:rsidRPr="00CF5C2D">
        <w:rPr>
          <w:b/>
          <w:bCs/>
          <w:noProof/>
        </w:rPr>
        <w:fldChar w:fldCharType="end"/>
      </w:r>
    </w:p>
    <w:p w14:paraId="5D7B59B7" w14:textId="77777777" w:rsidR="009A0AD2" w:rsidRPr="009E1992" w:rsidRDefault="00EC4EFC" w:rsidP="006221D4">
      <w:pPr>
        <w:spacing w:after="0"/>
        <w:rPr>
          <w:b/>
          <w:sz w:val="20"/>
          <w:szCs w:val="20"/>
        </w:rPr>
      </w:pPr>
      <w:r w:rsidRPr="009E1992">
        <w:rPr>
          <w:b/>
          <w:sz w:val="20"/>
          <w:szCs w:val="20"/>
        </w:rPr>
        <w:t>Amount Due</w:t>
      </w:r>
      <w:r w:rsidR="007932B7" w:rsidRPr="009E1992">
        <w:rPr>
          <w:b/>
          <w:sz w:val="20"/>
          <w:szCs w:val="20"/>
        </w:rPr>
        <w:t>:</w:t>
      </w:r>
      <w:r w:rsidR="009A0AD2" w:rsidRPr="009E1992">
        <w:rPr>
          <w:b/>
          <w:sz w:val="20"/>
          <w:szCs w:val="20"/>
        </w:rPr>
        <w:tab/>
      </w:r>
      <w:r w:rsidR="003E07AB" w:rsidRPr="009E1992">
        <w:rPr>
          <w:b/>
          <w:sz w:val="20"/>
          <w:szCs w:val="20"/>
        </w:rPr>
        <w:tab/>
      </w:r>
      <w:r w:rsidR="009A0AD2" w:rsidRPr="009E1992">
        <w:rPr>
          <w:b/>
          <w:sz w:val="20"/>
          <w:szCs w:val="20"/>
        </w:rPr>
        <w:t>$</w:t>
      </w:r>
      <w:r w:rsidR="009A0AD2" w:rsidRPr="009E1992">
        <w:rPr>
          <w:b/>
          <w:sz w:val="20"/>
          <w:szCs w:val="20"/>
        </w:rPr>
        <w:fldChar w:fldCharType="begin"/>
      </w:r>
      <w:r w:rsidR="009A0AD2" w:rsidRPr="009E1992">
        <w:rPr>
          <w:b/>
          <w:sz w:val="20"/>
          <w:szCs w:val="20"/>
        </w:rPr>
        <w:instrText xml:space="preserve"> MERGEFIELD "Net_Assigned_Amt_Owing" </w:instrText>
      </w:r>
      <w:r w:rsidR="00240487" w:rsidRPr="009E1992">
        <w:rPr>
          <w:b/>
          <w:sz w:val="20"/>
          <w:szCs w:val="20"/>
        </w:rPr>
        <w:instrText>\# #,##0.00</w:instrText>
      </w:r>
      <w:r w:rsidR="009A0AD2" w:rsidRPr="009E1992">
        <w:rPr>
          <w:b/>
          <w:sz w:val="20"/>
          <w:szCs w:val="20"/>
        </w:rPr>
        <w:fldChar w:fldCharType="separate"/>
      </w:r>
      <w:r w:rsidR="00051E49">
        <w:rPr>
          <w:b/>
          <w:noProof/>
          <w:sz w:val="20"/>
          <w:szCs w:val="20"/>
        </w:rPr>
        <w:t>«</w:t>
      </w:r>
      <w:proofErr w:type="spellStart"/>
      <w:r w:rsidR="00051E49">
        <w:rPr>
          <w:b/>
          <w:noProof/>
          <w:sz w:val="20"/>
          <w:szCs w:val="20"/>
        </w:rPr>
        <w:t>Net_Assigned_Amt_Owing</w:t>
      </w:r>
      <w:proofErr w:type="spellEnd"/>
      <w:r w:rsidR="00051E49">
        <w:rPr>
          <w:b/>
          <w:noProof/>
          <w:sz w:val="20"/>
          <w:szCs w:val="20"/>
        </w:rPr>
        <w:t>»</w:t>
      </w:r>
      <w:r w:rsidR="009A0AD2" w:rsidRPr="009E1992">
        <w:rPr>
          <w:b/>
          <w:sz w:val="20"/>
          <w:szCs w:val="20"/>
        </w:rPr>
        <w:fldChar w:fldCharType="end"/>
      </w:r>
    </w:p>
    <w:p w14:paraId="602DB744" w14:textId="77777777" w:rsidR="00446F15" w:rsidRPr="009E1992" w:rsidRDefault="00446F15" w:rsidP="00446F15">
      <w:pPr>
        <w:spacing w:after="0"/>
        <w:rPr>
          <w:b/>
          <w:sz w:val="20"/>
          <w:szCs w:val="20"/>
        </w:rPr>
      </w:pPr>
      <w:r w:rsidRPr="009E1992">
        <w:rPr>
          <w:b/>
          <w:sz w:val="20"/>
          <w:szCs w:val="20"/>
        </w:rPr>
        <w:t>Y</w:t>
      </w:r>
      <w:r w:rsidR="00EC4EFC" w:rsidRPr="009E1992">
        <w:rPr>
          <w:b/>
          <w:sz w:val="20"/>
          <w:szCs w:val="20"/>
        </w:rPr>
        <w:t>our Ref</w:t>
      </w:r>
      <w:r w:rsidRPr="009E1992">
        <w:rPr>
          <w:b/>
          <w:sz w:val="20"/>
          <w:szCs w:val="20"/>
        </w:rPr>
        <w:t xml:space="preserve"> #</w:t>
      </w:r>
      <w:r w:rsidRPr="009E1992">
        <w:rPr>
          <w:b/>
          <w:sz w:val="20"/>
          <w:szCs w:val="20"/>
        </w:rPr>
        <w:tab/>
      </w:r>
      <w:r w:rsidRPr="009E1992">
        <w:rPr>
          <w:b/>
          <w:sz w:val="20"/>
          <w:szCs w:val="20"/>
        </w:rPr>
        <w:tab/>
      </w:r>
      <w:r w:rsidRPr="009E1992">
        <w:rPr>
          <w:b/>
          <w:sz w:val="20"/>
          <w:szCs w:val="20"/>
        </w:rPr>
        <w:fldChar w:fldCharType="begin"/>
      </w:r>
      <w:r w:rsidRPr="009E1992">
        <w:rPr>
          <w:b/>
          <w:sz w:val="20"/>
          <w:szCs w:val="20"/>
        </w:rPr>
        <w:instrText xml:space="preserve"> MERGEFIELD "Client_Ref_Number_Long" </w:instrText>
      </w:r>
      <w:r w:rsidRPr="009E1992">
        <w:rPr>
          <w:b/>
          <w:sz w:val="20"/>
          <w:szCs w:val="20"/>
        </w:rPr>
        <w:fldChar w:fldCharType="separate"/>
      </w:r>
      <w:r w:rsidR="00051E49">
        <w:rPr>
          <w:b/>
          <w:noProof/>
          <w:sz w:val="20"/>
          <w:szCs w:val="20"/>
        </w:rPr>
        <w:t>«Client_Ref_Number_Long»</w:t>
      </w:r>
      <w:r w:rsidRPr="009E1992">
        <w:rPr>
          <w:b/>
          <w:sz w:val="20"/>
          <w:szCs w:val="20"/>
        </w:rPr>
        <w:fldChar w:fldCharType="end"/>
      </w:r>
    </w:p>
    <w:p w14:paraId="54DC9A39" w14:textId="77777777" w:rsidR="009A0AD2" w:rsidRPr="009E1992" w:rsidRDefault="00446F15" w:rsidP="00446F15">
      <w:pPr>
        <w:spacing w:after="0"/>
        <w:rPr>
          <w:sz w:val="20"/>
          <w:szCs w:val="20"/>
        </w:rPr>
      </w:pPr>
      <w:r w:rsidRPr="009E1992">
        <w:rPr>
          <w:b/>
          <w:sz w:val="20"/>
          <w:szCs w:val="20"/>
        </w:rPr>
        <w:t xml:space="preserve">AFM File # </w:t>
      </w:r>
      <w:r w:rsidRPr="009E1992">
        <w:rPr>
          <w:b/>
          <w:sz w:val="20"/>
          <w:szCs w:val="20"/>
        </w:rPr>
        <w:tab/>
      </w:r>
      <w:r w:rsidRPr="009E1992">
        <w:rPr>
          <w:b/>
          <w:sz w:val="20"/>
          <w:szCs w:val="20"/>
        </w:rPr>
        <w:tab/>
      </w:r>
      <w:r w:rsidRPr="009E1992">
        <w:rPr>
          <w:b/>
          <w:sz w:val="20"/>
          <w:szCs w:val="20"/>
        </w:rPr>
        <w:fldChar w:fldCharType="begin"/>
      </w:r>
      <w:r w:rsidRPr="009E1992">
        <w:rPr>
          <w:b/>
          <w:sz w:val="20"/>
          <w:szCs w:val="20"/>
        </w:rPr>
        <w:instrText xml:space="preserve"> MERGEFIELD "Account_Number" </w:instrText>
      </w:r>
      <w:r w:rsidRPr="009E1992">
        <w:rPr>
          <w:b/>
          <w:sz w:val="20"/>
          <w:szCs w:val="20"/>
        </w:rPr>
        <w:fldChar w:fldCharType="separate"/>
      </w:r>
      <w:r w:rsidR="00051E49">
        <w:rPr>
          <w:b/>
          <w:noProof/>
          <w:sz w:val="20"/>
          <w:szCs w:val="20"/>
        </w:rPr>
        <w:t>«Account_Number»</w:t>
      </w:r>
      <w:r w:rsidRPr="009E1992">
        <w:rPr>
          <w:b/>
          <w:sz w:val="20"/>
          <w:szCs w:val="20"/>
        </w:rPr>
        <w:fldChar w:fldCharType="end"/>
      </w:r>
    </w:p>
    <w:p w14:paraId="2E15537A" w14:textId="77777777" w:rsidR="009A0AD2" w:rsidRPr="002B3E7F" w:rsidRDefault="009A0AD2" w:rsidP="006221D4">
      <w:pPr>
        <w:spacing w:after="0"/>
        <w:rPr>
          <w:sz w:val="16"/>
          <w:szCs w:val="16"/>
        </w:rPr>
      </w:pPr>
    </w:p>
    <w:p w14:paraId="03302FD6" w14:textId="77777777" w:rsidR="00446F15" w:rsidRPr="009E1992" w:rsidRDefault="00446F15" w:rsidP="005D7B06">
      <w:pPr>
        <w:spacing w:after="0" w:line="240" w:lineRule="auto"/>
        <w:rPr>
          <w:sz w:val="20"/>
          <w:szCs w:val="20"/>
        </w:rPr>
      </w:pPr>
      <w:r w:rsidRPr="009E1992">
        <w:rPr>
          <w:sz w:val="20"/>
          <w:szCs w:val="20"/>
        </w:rPr>
        <w:t xml:space="preserve">Dear </w:t>
      </w:r>
      <w:r w:rsidRPr="009E1992">
        <w:rPr>
          <w:sz w:val="20"/>
          <w:szCs w:val="20"/>
        </w:rPr>
        <w:fldChar w:fldCharType="begin"/>
      </w:r>
      <w:r w:rsidRPr="009E1992">
        <w:rPr>
          <w:sz w:val="20"/>
          <w:szCs w:val="20"/>
        </w:rPr>
        <w:instrText xml:space="preserve"> MERGEFIELD "Client_Contact" </w:instrText>
      </w:r>
      <w:r w:rsidRPr="009E1992">
        <w:rPr>
          <w:sz w:val="20"/>
          <w:szCs w:val="20"/>
        </w:rPr>
        <w:fldChar w:fldCharType="separate"/>
      </w:r>
      <w:r w:rsidR="00051E49">
        <w:rPr>
          <w:noProof/>
          <w:sz w:val="20"/>
          <w:szCs w:val="20"/>
        </w:rPr>
        <w:t>«Client_Contact»</w:t>
      </w:r>
      <w:r w:rsidRPr="009E1992">
        <w:rPr>
          <w:sz w:val="20"/>
          <w:szCs w:val="20"/>
        </w:rPr>
        <w:fldChar w:fldCharType="end"/>
      </w:r>
      <w:r w:rsidR="007932B7" w:rsidRPr="009E1992">
        <w:rPr>
          <w:sz w:val="20"/>
          <w:szCs w:val="20"/>
        </w:rPr>
        <w:t>,</w:t>
      </w:r>
    </w:p>
    <w:p w14:paraId="6AA7E747" w14:textId="77777777" w:rsidR="00446F15" w:rsidRPr="009E1992" w:rsidRDefault="00446F15" w:rsidP="005D7B06">
      <w:pPr>
        <w:spacing w:after="0" w:line="240" w:lineRule="auto"/>
        <w:rPr>
          <w:sz w:val="16"/>
          <w:szCs w:val="16"/>
        </w:rPr>
      </w:pPr>
    </w:p>
    <w:p w14:paraId="46607406" w14:textId="77777777" w:rsidR="00EC4EFC" w:rsidRPr="009E1992" w:rsidRDefault="00EC4EFC" w:rsidP="005D7B06">
      <w:pPr>
        <w:spacing w:after="0" w:line="240" w:lineRule="auto"/>
        <w:rPr>
          <w:sz w:val="20"/>
          <w:szCs w:val="20"/>
        </w:rPr>
      </w:pPr>
      <w:r w:rsidRPr="009E1992">
        <w:rPr>
          <w:sz w:val="20"/>
          <w:szCs w:val="20"/>
        </w:rPr>
        <w:t xml:space="preserve">Thank you for using the Perishable Legal Assistance Network (PLAN) and authorizing Produce Blue Book to assign the above referenced account to American Financial Management (AFM).  Please use this letter as confirmation that we </w:t>
      </w:r>
      <w:proofErr w:type="gramStart"/>
      <w:r w:rsidRPr="009E1992">
        <w:rPr>
          <w:sz w:val="20"/>
          <w:szCs w:val="20"/>
        </w:rPr>
        <w:t>already</w:t>
      </w:r>
      <w:proofErr w:type="gramEnd"/>
      <w:r w:rsidRPr="009E1992">
        <w:rPr>
          <w:sz w:val="20"/>
          <w:szCs w:val="20"/>
        </w:rPr>
        <w:t xml:space="preserve"> commenced our collection pursuit on your behalf and please refer to AFM’s Published Rate Schedule and AFM’s Terms and Conditions for complete details regarding our collection services.</w:t>
      </w:r>
    </w:p>
    <w:p w14:paraId="7D4FE3DE" w14:textId="77777777" w:rsidR="00EC4EFC" w:rsidRPr="009E1992" w:rsidRDefault="00EC4EFC" w:rsidP="005D7B06">
      <w:pPr>
        <w:spacing w:after="0" w:line="240" w:lineRule="auto"/>
        <w:rPr>
          <w:sz w:val="16"/>
          <w:szCs w:val="16"/>
        </w:rPr>
      </w:pPr>
    </w:p>
    <w:p w14:paraId="7CE5A5BE" w14:textId="77777777" w:rsidR="00EC4EFC" w:rsidRPr="009E1992" w:rsidRDefault="00EC4EFC" w:rsidP="005D7B06">
      <w:pPr>
        <w:spacing w:after="0" w:line="240" w:lineRule="auto"/>
        <w:rPr>
          <w:sz w:val="20"/>
          <w:szCs w:val="20"/>
        </w:rPr>
      </w:pPr>
      <w:r w:rsidRPr="009E1992">
        <w:rPr>
          <w:sz w:val="20"/>
          <w:szCs w:val="20"/>
        </w:rPr>
        <w:t xml:space="preserve">As a reminder, our attorney group is currently contacting the </w:t>
      </w:r>
      <w:r w:rsidR="00A91C21">
        <w:rPr>
          <w:sz w:val="20"/>
          <w:szCs w:val="20"/>
        </w:rPr>
        <w:t>d</w:t>
      </w:r>
      <w:r w:rsidRPr="009E1992">
        <w:rPr>
          <w:sz w:val="20"/>
          <w:szCs w:val="20"/>
        </w:rPr>
        <w:t>ebtor through AFM’s Attorney Intervention Collection Program.  The</w:t>
      </w:r>
      <w:r w:rsidR="009402DE">
        <w:rPr>
          <w:sz w:val="20"/>
          <w:szCs w:val="20"/>
        </w:rPr>
        <w:t xml:space="preserve">se attorneys work in our office and only focus on collections.  When we begin our pursuit, we create urgency and leverage because an outside party, specifically attorneys from a law office, contacts your debtor for payment.  To enhance this leverage, if a debtor reaches out to you in response to our demands, then please refer the debtor or any communications involving the debtor </w:t>
      </w:r>
      <w:r w:rsidRPr="009E1992">
        <w:rPr>
          <w:sz w:val="20"/>
          <w:szCs w:val="20"/>
        </w:rPr>
        <w:t xml:space="preserve">to the attorney group at </w:t>
      </w:r>
      <w:r w:rsidRPr="009E1992">
        <w:rPr>
          <w:b/>
          <w:sz w:val="20"/>
          <w:szCs w:val="20"/>
        </w:rPr>
        <w:t>(847) 259-4700</w:t>
      </w:r>
      <w:r w:rsidRPr="009E1992">
        <w:rPr>
          <w:sz w:val="20"/>
          <w:szCs w:val="20"/>
        </w:rPr>
        <w:t xml:space="preserve">.  </w:t>
      </w:r>
    </w:p>
    <w:p w14:paraId="11147205" w14:textId="77777777" w:rsidR="00EC4EFC" w:rsidRPr="009E1992" w:rsidRDefault="00EC4EFC" w:rsidP="005D7B06">
      <w:pPr>
        <w:spacing w:after="0" w:line="240" w:lineRule="auto"/>
        <w:rPr>
          <w:sz w:val="16"/>
          <w:szCs w:val="16"/>
        </w:rPr>
      </w:pPr>
    </w:p>
    <w:p w14:paraId="5866F75E" w14:textId="77777777" w:rsidR="00EC4EFC" w:rsidRPr="009E1992" w:rsidRDefault="00EC4EFC" w:rsidP="005D7B06">
      <w:pPr>
        <w:spacing w:after="0" w:line="240" w:lineRule="auto"/>
        <w:rPr>
          <w:sz w:val="20"/>
          <w:szCs w:val="20"/>
        </w:rPr>
      </w:pPr>
      <w:r w:rsidRPr="009E1992">
        <w:rPr>
          <w:sz w:val="20"/>
          <w:szCs w:val="20"/>
        </w:rPr>
        <w:t xml:space="preserve">If you </w:t>
      </w:r>
      <w:r w:rsidRPr="009E1992">
        <w:rPr>
          <w:bCs/>
          <w:sz w:val="20"/>
          <w:szCs w:val="20"/>
        </w:rPr>
        <w:t>have any questions</w:t>
      </w:r>
      <w:r w:rsidR="00CD2F26">
        <w:rPr>
          <w:bCs/>
          <w:sz w:val="20"/>
          <w:szCs w:val="20"/>
        </w:rPr>
        <w:t xml:space="preserve"> or if you need</w:t>
      </w:r>
      <w:r w:rsidRPr="009E1992">
        <w:rPr>
          <w:bCs/>
          <w:sz w:val="20"/>
          <w:szCs w:val="20"/>
        </w:rPr>
        <w:t xml:space="preserve"> a status update on this file</w:t>
      </w:r>
      <w:r w:rsidR="00CD2F26">
        <w:rPr>
          <w:bCs/>
          <w:sz w:val="20"/>
          <w:szCs w:val="20"/>
        </w:rPr>
        <w:t>, then</w:t>
      </w:r>
      <w:r w:rsidRPr="009E1992">
        <w:rPr>
          <w:bCs/>
          <w:sz w:val="20"/>
          <w:szCs w:val="20"/>
        </w:rPr>
        <w:t xml:space="preserve"> </w:t>
      </w:r>
      <w:r w:rsidRPr="009E1992">
        <w:rPr>
          <w:sz w:val="20"/>
          <w:szCs w:val="20"/>
        </w:rPr>
        <w:t xml:space="preserve">please call or email our Client Services Department at </w:t>
      </w:r>
      <w:r w:rsidRPr="009E1992">
        <w:rPr>
          <w:b/>
          <w:sz w:val="20"/>
          <w:szCs w:val="20"/>
        </w:rPr>
        <w:t>(</w:t>
      </w:r>
      <w:r w:rsidRPr="009E1992">
        <w:rPr>
          <w:b/>
          <w:bCs/>
          <w:sz w:val="20"/>
          <w:szCs w:val="20"/>
        </w:rPr>
        <w:t>847) 259-7000 x 115</w:t>
      </w:r>
      <w:r w:rsidRPr="009E1992">
        <w:rPr>
          <w:sz w:val="20"/>
          <w:szCs w:val="20"/>
        </w:rPr>
        <w:t xml:space="preserve"> or </w:t>
      </w:r>
      <w:hyperlink r:id="rId7" w:history="1">
        <w:r w:rsidRPr="009E1992">
          <w:rPr>
            <w:rStyle w:val="Hyperlink"/>
            <w:b/>
            <w:bCs/>
            <w:sz w:val="20"/>
            <w:szCs w:val="20"/>
          </w:rPr>
          <w:t>clientservices@afm-usa.com</w:t>
        </w:r>
      </w:hyperlink>
      <w:r w:rsidRPr="009E1992">
        <w:rPr>
          <w:bCs/>
          <w:sz w:val="20"/>
          <w:szCs w:val="20"/>
        </w:rPr>
        <w:t>.</w:t>
      </w:r>
      <w:r w:rsidRPr="009E1992">
        <w:rPr>
          <w:sz w:val="20"/>
          <w:szCs w:val="20"/>
        </w:rPr>
        <w:t xml:space="preserve">  In addition, please notify our Client Services Department, in writing, if the </w:t>
      </w:r>
      <w:r w:rsidR="00A91C21">
        <w:rPr>
          <w:sz w:val="20"/>
          <w:szCs w:val="20"/>
        </w:rPr>
        <w:t>d</w:t>
      </w:r>
      <w:r w:rsidRPr="009E1992">
        <w:rPr>
          <w:sz w:val="20"/>
          <w:szCs w:val="20"/>
        </w:rPr>
        <w:t>ebtor sends a payment directly to your office.  Upon receiving this notification, we will update our file accordingly.</w:t>
      </w:r>
      <w:r w:rsidR="00681295" w:rsidRPr="009E1992">
        <w:rPr>
          <w:sz w:val="20"/>
          <w:szCs w:val="20"/>
        </w:rPr>
        <w:t xml:space="preserve">  </w:t>
      </w:r>
      <w:r w:rsidRPr="009E1992">
        <w:rPr>
          <w:sz w:val="20"/>
          <w:szCs w:val="20"/>
        </w:rPr>
        <w:t>Thank you again for the opportunity to assist in your collection efforts.</w:t>
      </w:r>
    </w:p>
    <w:p w14:paraId="012CAAEB" w14:textId="77777777" w:rsidR="00EC4EFC" w:rsidRPr="009E1992" w:rsidRDefault="00EC4EFC" w:rsidP="005D7B06">
      <w:pPr>
        <w:spacing w:after="0" w:line="240" w:lineRule="auto"/>
        <w:rPr>
          <w:sz w:val="16"/>
          <w:szCs w:val="16"/>
        </w:rPr>
      </w:pPr>
    </w:p>
    <w:p w14:paraId="29A59DB7" w14:textId="77777777" w:rsidR="00EC4EFC" w:rsidRPr="009E1992" w:rsidRDefault="00EC4EFC" w:rsidP="005D7B06">
      <w:pPr>
        <w:spacing w:after="0" w:line="240" w:lineRule="auto"/>
        <w:rPr>
          <w:sz w:val="20"/>
          <w:szCs w:val="20"/>
        </w:rPr>
      </w:pPr>
      <w:r w:rsidRPr="009E1992">
        <w:rPr>
          <w:sz w:val="20"/>
          <w:szCs w:val="20"/>
        </w:rPr>
        <w:t>Very truly yours,</w:t>
      </w:r>
    </w:p>
    <w:p w14:paraId="51A02CA1" w14:textId="77777777" w:rsidR="00EC4EFC" w:rsidRPr="009E1992" w:rsidRDefault="00EC4EFC" w:rsidP="005D7B06">
      <w:pPr>
        <w:spacing w:after="0" w:line="240" w:lineRule="auto"/>
        <w:rPr>
          <w:sz w:val="16"/>
          <w:szCs w:val="16"/>
        </w:rPr>
      </w:pPr>
    </w:p>
    <w:p w14:paraId="08DCF5D8" w14:textId="77777777" w:rsidR="00EC4EFC" w:rsidRPr="009E1992" w:rsidRDefault="00EC4EFC" w:rsidP="005D7B06">
      <w:pPr>
        <w:spacing w:after="0" w:line="240" w:lineRule="auto"/>
        <w:rPr>
          <w:sz w:val="20"/>
          <w:szCs w:val="20"/>
        </w:rPr>
      </w:pPr>
      <w:r w:rsidRPr="009E1992">
        <w:rPr>
          <w:sz w:val="20"/>
          <w:szCs w:val="20"/>
        </w:rPr>
        <w:t>American Financial Management</w:t>
      </w:r>
    </w:p>
    <w:p w14:paraId="1FD01711" w14:textId="77777777" w:rsidR="00EC4EFC" w:rsidRPr="00A91C21" w:rsidRDefault="00EC4EFC" w:rsidP="00EC4EFC">
      <w:pPr>
        <w:spacing w:after="0"/>
        <w:rPr>
          <w:sz w:val="14"/>
          <w:szCs w:val="14"/>
          <w:u w:val="single"/>
        </w:rPr>
      </w:pPr>
    </w:p>
    <w:p w14:paraId="0D11B87A" w14:textId="77777777" w:rsidR="00A91C21" w:rsidRPr="00A91C21" w:rsidRDefault="00A91C21" w:rsidP="00EC4EFC">
      <w:pPr>
        <w:spacing w:after="0"/>
        <w:rPr>
          <w:sz w:val="14"/>
          <w:szCs w:val="14"/>
          <w:u w:val="single"/>
        </w:rPr>
      </w:pPr>
    </w:p>
    <w:p w14:paraId="7BDED6DD" w14:textId="77777777" w:rsidR="00EC4EFC" w:rsidRPr="00CD2F26" w:rsidRDefault="00EC4EFC" w:rsidP="009402DE">
      <w:pPr>
        <w:spacing w:after="0"/>
        <w:rPr>
          <w:sz w:val="20"/>
          <w:szCs w:val="20"/>
          <w:u w:val="single"/>
        </w:rPr>
      </w:pPr>
      <w:r w:rsidRPr="00CD2F26">
        <w:rPr>
          <w:sz w:val="20"/>
          <w:szCs w:val="20"/>
          <w:u w:val="single"/>
        </w:rPr>
        <w:t>PLAN’s Special Contingency Fee Rates*</w:t>
      </w:r>
    </w:p>
    <w:p w14:paraId="2EE5E57B" w14:textId="77777777" w:rsidR="00EC4EFC" w:rsidRPr="00CD2F26" w:rsidRDefault="00EC4EFC" w:rsidP="009402DE">
      <w:pPr>
        <w:spacing w:after="0"/>
        <w:rPr>
          <w:sz w:val="20"/>
          <w:szCs w:val="20"/>
        </w:rPr>
      </w:pPr>
      <w:r w:rsidRPr="00CD2F26">
        <w:rPr>
          <w:sz w:val="20"/>
          <w:szCs w:val="20"/>
          <w:u w:val="single"/>
        </w:rPr>
        <w:t>Account Balance Size</w:t>
      </w:r>
      <w:r w:rsidR="009402DE">
        <w:rPr>
          <w:sz w:val="20"/>
          <w:szCs w:val="20"/>
        </w:rPr>
        <w:tab/>
        <w:t xml:space="preserve">              </w:t>
      </w:r>
      <w:r w:rsidRPr="00CD2F26">
        <w:rPr>
          <w:sz w:val="20"/>
          <w:szCs w:val="20"/>
          <w:u w:val="single"/>
        </w:rPr>
        <w:t>Contingency Fee on Dollars Collected</w:t>
      </w:r>
    </w:p>
    <w:p w14:paraId="44A169A3" w14:textId="77777777" w:rsidR="00EC4EFC" w:rsidRPr="00CD2F26" w:rsidRDefault="00EC4EFC" w:rsidP="009402DE">
      <w:pPr>
        <w:spacing w:after="0"/>
        <w:rPr>
          <w:sz w:val="20"/>
          <w:szCs w:val="20"/>
        </w:rPr>
      </w:pPr>
      <w:r w:rsidRPr="00CD2F26">
        <w:rPr>
          <w:sz w:val="20"/>
          <w:szCs w:val="20"/>
        </w:rPr>
        <w:t>Less than $2,000</w:t>
      </w:r>
      <w:r w:rsidR="009402DE">
        <w:rPr>
          <w:sz w:val="20"/>
          <w:szCs w:val="20"/>
        </w:rPr>
        <w:tab/>
      </w:r>
      <w:r w:rsidR="009402DE">
        <w:rPr>
          <w:sz w:val="20"/>
          <w:szCs w:val="20"/>
        </w:rPr>
        <w:tab/>
      </w:r>
      <w:r w:rsidR="009402DE">
        <w:rPr>
          <w:sz w:val="20"/>
          <w:szCs w:val="20"/>
        </w:rPr>
        <w:tab/>
      </w:r>
      <w:r w:rsidR="009402DE">
        <w:rPr>
          <w:sz w:val="20"/>
          <w:szCs w:val="20"/>
        </w:rPr>
        <w:tab/>
      </w:r>
      <w:r w:rsidRPr="00CD2F26">
        <w:rPr>
          <w:sz w:val="20"/>
          <w:szCs w:val="20"/>
        </w:rPr>
        <w:t>25%</w:t>
      </w:r>
    </w:p>
    <w:p w14:paraId="7F5E76C4" w14:textId="77777777" w:rsidR="00EC4EFC" w:rsidRPr="00CD2F26" w:rsidRDefault="00EC4EFC" w:rsidP="009402DE">
      <w:pPr>
        <w:spacing w:after="0"/>
        <w:rPr>
          <w:sz w:val="20"/>
          <w:szCs w:val="20"/>
        </w:rPr>
      </w:pPr>
      <w:r w:rsidRPr="00CD2F26">
        <w:rPr>
          <w:sz w:val="20"/>
          <w:szCs w:val="20"/>
        </w:rPr>
        <w:t>$2,000 - $10,000</w:t>
      </w:r>
      <w:r w:rsidR="009402DE">
        <w:rPr>
          <w:sz w:val="20"/>
          <w:szCs w:val="20"/>
        </w:rPr>
        <w:tab/>
      </w:r>
      <w:r w:rsidR="009402DE">
        <w:rPr>
          <w:sz w:val="20"/>
          <w:szCs w:val="20"/>
        </w:rPr>
        <w:tab/>
      </w:r>
      <w:r w:rsidR="009402DE">
        <w:rPr>
          <w:sz w:val="20"/>
          <w:szCs w:val="20"/>
        </w:rPr>
        <w:tab/>
      </w:r>
      <w:r w:rsidR="009402DE">
        <w:rPr>
          <w:sz w:val="20"/>
          <w:szCs w:val="20"/>
        </w:rPr>
        <w:tab/>
      </w:r>
      <w:r w:rsidRPr="00CD2F26">
        <w:rPr>
          <w:sz w:val="20"/>
          <w:szCs w:val="20"/>
        </w:rPr>
        <w:t>20%</w:t>
      </w:r>
    </w:p>
    <w:p w14:paraId="65FF3443" w14:textId="77777777" w:rsidR="00EC4EFC" w:rsidRPr="00CD2F26" w:rsidRDefault="00EC4EFC" w:rsidP="009402DE">
      <w:pPr>
        <w:spacing w:after="0"/>
        <w:rPr>
          <w:sz w:val="20"/>
          <w:szCs w:val="20"/>
        </w:rPr>
      </w:pPr>
      <w:r w:rsidRPr="00CD2F26">
        <w:rPr>
          <w:sz w:val="20"/>
          <w:szCs w:val="20"/>
        </w:rPr>
        <w:t>Greater than $10,000</w:t>
      </w:r>
      <w:r w:rsidRPr="00CD2F26">
        <w:rPr>
          <w:sz w:val="20"/>
          <w:szCs w:val="20"/>
        </w:rPr>
        <w:tab/>
      </w:r>
      <w:r w:rsidRPr="00CD2F26">
        <w:rPr>
          <w:sz w:val="20"/>
          <w:szCs w:val="20"/>
        </w:rPr>
        <w:tab/>
      </w:r>
      <w:r w:rsidRPr="00CD2F26">
        <w:rPr>
          <w:sz w:val="20"/>
          <w:szCs w:val="20"/>
        </w:rPr>
        <w:tab/>
        <w:t>15%</w:t>
      </w:r>
    </w:p>
    <w:p w14:paraId="0A84E04F" w14:textId="77777777" w:rsidR="00EC4EFC" w:rsidRPr="002B3E7F" w:rsidRDefault="00EC4EFC" w:rsidP="00EC4EFC">
      <w:pPr>
        <w:spacing w:after="0"/>
        <w:rPr>
          <w:sz w:val="10"/>
          <w:szCs w:val="10"/>
        </w:rPr>
      </w:pPr>
    </w:p>
    <w:p w14:paraId="269DF4BE" w14:textId="77777777" w:rsidR="003E07AB" w:rsidRPr="00CD2F26" w:rsidRDefault="00EC4EFC" w:rsidP="00EC4EFC">
      <w:pPr>
        <w:spacing w:after="0"/>
        <w:rPr>
          <w:sz w:val="16"/>
          <w:szCs w:val="16"/>
        </w:rPr>
      </w:pPr>
      <w:r w:rsidRPr="00CD2F26">
        <w:rPr>
          <w:sz w:val="16"/>
          <w:szCs w:val="16"/>
        </w:rPr>
        <w:t xml:space="preserve">*AFM’s Published Rate Schedule </w:t>
      </w:r>
      <w:r w:rsidR="00CD2F26" w:rsidRPr="00CD2F26">
        <w:rPr>
          <w:sz w:val="16"/>
          <w:szCs w:val="16"/>
        </w:rPr>
        <w:t xml:space="preserve">and AFM’s Terms and Conditions </w:t>
      </w:r>
      <w:r w:rsidRPr="00CD2F26">
        <w:rPr>
          <w:sz w:val="16"/>
          <w:szCs w:val="16"/>
        </w:rPr>
        <w:t xml:space="preserve">control in all other </w:t>
      </w:r>
      <w:r w:rsidR="00CD2F26" w:rsidRPr="00CD2F26">
        <w:rPr>
          <w:sz w:val="16"/>
          <w:szCs w:val="16"/>
        </w:rPr>
        <w:t xml:space="preserve">fee </w:t>
      </w:r>
      <w:r w:rsidRPr="00CD2F26">
        <w:rPr>
          <w:sz w:val="16"/>
          <w:szCs w:val="16"/>
        </w:rPr>
        <w:t>scenarios such as Legal Forwarding Rates, Merchandise Return Fees, Discovery Fees, Withdrawal Fees, etc.</w:t>
      </w:r>
    </w:p>
    <w:sectPr w:rsidR="003E07AB" w:rsidRPr="00CD2F26" w:rsidSect="007D60C6">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FA2C" w14:textId="77777777" w:rsidR="008C4DBA" w:rsidRDefault="008C4DBA" w:rsidP="002950AA">
      <w:pPr>
        <w:spacing w:after="0" w:line="240" w:lineRule="auto"/>
      </w:pPr>
      <w:r>
        <w:separator/>
      </w:r>
    </w:p>
  </w:endnote>
  <w:endnote w:type="continuationSeparator" w:id="0">
    <w:p w14:paraId="6033393E" w14:textId="77777777" w:rsidR="008C4DBA" w:rsidRDefault="008C4DBA"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401E" w14:textId="77777777" w:rsidR="00604B1F" w:rsidRDefault="00604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DECF" w14:textId="1E2BDB44" w:rsidR="00446F15" w:rsidRDefault="00051E49">
    <w:pPr>
      <w:pStyle w:val="Footer"/>
    </w:pPr>
    <w:r>
      <w:rPr>
        <w:noProof/>
      </w:rPr>
      <w:drawing>
        <wp:inline distT="0" distB="0" distL="0" distR="0" wp14:anchorId="35FEB283" wp14:editId="53D2C78B">
          <wp:extent cx="5943600" cy="541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43600" cy="541108"/>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91CF" w14:textId="77777777" w:rsidR="00604B1F" w:rsidRDefault="00604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CC21" w14:textId="77777777" w:rsidR="008C4DBA" w:rsidRDefault="008C4DBA" w:rsidP="002950AA">
      <w:pPr>
        <w:spacing w:after="0" w:line="240" w:lineRule="auto"/>
      </w:pPr>
      <w:r>
        <w:separator/>
      </w:r>
    </w:p>
  </w:footnote>
  <w:footnote w:type="continuationSeparator" w:id="0">
    <w:p w14:paraId="317185C5" w14:textId="77777777" w:rsidR="008C4DBA" w:rsidRDefault="008C4DBA"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53E2" w14:textId="77777777" w:rsidR="00604B1F" w:rsidRDefault="00604B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57F80" w14:textId="219BA526" w:rsidR="00446F15" w:rsidRDefault="00051E49">
    <w:pPr>
      <w:pStyle w:val="Header"/>
    </w:pPr>
    <w:r>
      <w:rPr>
        <w:noProof/>
      </w:rPr>
      <w:drawing>
        <wp:anchor distT="0" distB="0" distL="114300" distR="114300" simplePos="0" relativeHeight="251657728" behindDoc="1" locked="0" layoutInCell="1" allowOverlap="1" wp14:anchorId="525395F1" wp14:editId="7F9210CE">
          <wp:simplePos x="0" y="0"/>
          <wp:positionH relativeFrom="column">
            <wp:posOffset>-908050</wp:posOffset>
          </wp:positionH>
          <wp:positionV relativeFrom="paragraph">
            <wp:posOffset>-450850</wp:posOffset>
          </wp:positionV>
          <wp:extent cx="2441575" cy="1216025"/>
          <wp:effectExtent l="0" t="0" r="0" b="0"/>
          <wp:wrapNone/>
          <wp:docPr id="956790672" name="Picture 1"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D711" w14:textId="77777777" w:rsidR="00604B1F" w:rsidRDefault="00604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6888822">
    <w:abstractNumId w:val="0"/>
  </w:num>
  <w:num w:numId="2" w16cid:durableId="32652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49"/>
    <w:rsid w:val="00012F6F"/>
    <w:rsid w:val="000514F5"/>
    <w:rsid w:val="00051E49"/>
    <w:rsid w:val="00064825"/>
    <w:rsid w:val="000B5F11"/>
    <w:rsid w:val="000E025E"/>
    <w:rsid w:val="001121C6"/>
    <w:rsid w:val="00215071"/>
    <w:rsid w:val="00240487"/>
    <w:rsid w:val="00267A86"/>
    <w:rsid w:val="002950AA"/>
    <w:rsid w:val="002B3E7F"/>
    <w:rsid w:val="002F0415"/>
    <w:rsid w:val="003E07AB"/>
    <w:rsid w:val="00421AC9"/>
    <w:rsid w:val="00446F15"/>
    <w:rsid w:val="00446FB7"/>
    <w:rsid w:val="004670C6"/>
    <w:rsid w:val="00475799"/>
    <w:rsid w:val="00481E17"/>
    <w:rsid w:val="004944E2"/>
    <w:rsid w:val="004A2D65"/>
    <w:rsid w:val="00553C68"/>
    <w:rsid w:val="005D7B06"/>
    <w:rsid w:val="005F6F54"/>
    <w:rsid w:val="00604B1F"/>
    <w:rsid w:val="006221D4"/>
    <w:rsid w:val="006731AD"/>
    <w:rsid w:val="00681295"/>
    <w:rsid w:val="006911BE"/>
    <w:rsid w:val="006F0CB2"/>
    <w:rsid w:val="00722BAD"/>
    <w:rsid w:val="00733117"/>
    <w:rsid w:val="00741037"/>
    <w:rsid w:val="00766718"/>
    <w:rsid w:val="0076700E"/>
    <w:rsid w:val="007932B7"/>
    <w:rsid w:val="007D60C6"/>
    <w:rsid w:val="008231BB"/>
    <w:rsid w:val="00845A77"/>
    <w:rsid w:val="008C4DBA"/>
    <w:rsid w:val="008F5A5D"/>
    <w:rsid w:val="009402DE"/>
    <w:rsid w:val="00941538"/>
    <w:rsid w:val="00963B28"/>
    <w:rsid w:val="009731FB"/>
    <w:rsid w:val="009A0AD2"/>
    <w:rsid w:val="009E1992"/>
    <w:rsid w:val="00A62BAE"/>
    <w:rsid w:val="00A65B6A"/>
    <w:rsid w:val="00A91C21"/>
    <w:rsid w:val="00AD61B6"/>
    <w:rsid w:val="00B2658D"/>
    <w:rsid w:val="00B9324C"/>
    <w:rsid w:val="00BA5C55"/>
    <w:rsid w:val="00C77504"/>
    <w:rsid w:val="00CB577A"/>
    <w:rsid w:val="00CD19FC"/>
    <w:rsid w:val="00CD2F26"/>
    <w:rsid w:val="00CD5C94"/>
    <w:rsid w:val="00CD7041"/>
    <w:rsid w:val="00CE205D"/>
    <w:rsid w:val="00CF5C2D"/>
    <w:rsid w:val="00D8487E"/>
    <w:rsid w:val="00DA241C"/>
    <w:rsid w:val="00DE0FE5"/>
    <w:rsid w:val="00E90E3D"/>
    <w:rsid w:val="00EC4EFC"/>
    <w:rsid w:val="00EF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E2282"/>
  <w15:chartTrackingRefBased/>
  <w15:docId w15:val="{16D60CC3-F107-4F3A-B896-F696F985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EC4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5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ACK-PR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ACK-PRN.dot</Template>
  <TotalTime>11</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Links>
    <vt:vector size="6" baseType="variant">
      <vt:variant>
        <vt:i4>3276879</vt:i4>
      </vt:variant>
      <vt:variant>
        <vt:i4>39</vt:i4>
      </vt:variant>
      <vt:variant>
        <vt:i4>0</vt:i4>
      </vt:variant>
      <vt:variant>
        <vt:i4>5</vt:i4>
      </vt:variant>
      <vt:variant>
        <vt:lpwstr>mailto:clientservices@afm-usa.com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cp:lastPrinted>2021-03-30T16:21:00Z</cp:lastPrinted>
  <dcterms:created xsi:type="dcterms:W3CDTF">2023-07-15T16:02:00Z</dcterms:created>
  <dcterms:modified xsi:type="dcterms:W3CDTF">2023-09-07T23:57:00Z</dcterms:modified>
</cp:coreProperties>
</file>