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77777777" w:rsidR="00697F81" w:rsidRPr="007A6E95" w:rsidRDefault="00697F81" w:rsidP="00697F81">
      <w:pPr>
        <w:pStyle w:val="2"/>
      </w:pPr>
      <w:r w:rsidRPr="007A6E95">
        <w:t>для системы «</w:t>
      </w:r>
      <w:r w:rsidRPr="007A6E95">
        <w:rPr>
          <w:lang w:val="en-US"/>
        </w:rPr>
        <w:t>AutoCAD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7777777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proofErr w:type="spellStart"/>
      <w:r w:rsidRPr="007A6E95">
        <w:rPr>
          <w:sz w:val="28"/>
          <w:szCs w:val="28"/>
          <w:lang w:val="en-US"/>
        </w:rPr>
        <w:t>AutoCADPlugin</w:t>
      </w:r>
      <w:proofErr w:type="spellEnd"/>
      <w:r w:rsidRPr="007A6E95">
        <w:rPr>
          <w:sz w:val="28"/>
          <w:szCs w:val="28"/>
        </w:rPr>
        <w:t>», составляет 10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404F88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Pr="00697F81">
        <w:rPr>
          <w:sz w:val="28"/>
          <w:szCs w:val="28"/>
          <w:lang w:val="en-US"/>
        </w:rPr>
        <w:t>Autodesk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AutoCAD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2022</w:t>
      </w:r>
      <w:r w:rsidRPr="00697F81">
        <w:rPr>
          <w:sz w:val="28"/>
          <w:szCs w:val="28"/>
        </w:rPr>
        <w:t>»;</w:t>
      </w:r>
    </w:p>
    <w:p w14:paraId="71F0FDCF" w14:textId="09130008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19»;</w:t>
      </w:r>
    </w:p>
    <w:p w14:paraId="4545DD78" w14:textId="281FB94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72658DFB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26DAD0EB" w:rsidR="00697F81" w:rsidRPr="00D57795" w:rsidRDefault="00697F81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71D04752" w14:textId="5D3A9874" w:rsid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От 40 Гб свободного пространства на жестком диске.</w:t>
      </w:r>
    </w:p>
    <w:p w14:paraId="2BF77D46" w14:textId="0C33BAEC" w:rsidR="00697F81" w:rsidRDefault="00697F81" w:rsidP="00697F81">
      <w:pPr>
        <w:spacing w:line="360" w:lineRule="auto"/>
        <w:jc w:val="both"/>
        <w:rPr>
          <w:sz w:val="28"/>
          <w:szCs w:val="28"/>
        </w:rPr>
      </w:pPr>
    </w:p>
    <w:p w14:paraId="37969F04" w14:textId="338D9FF0" w:rsidR="00697F81" w:rsidRDefault="00697F81" w:rsidP="00697F81">
      <w:pPr>
        <w:spacing w:line="360" w:lineRule="auto"/>
        <w:jc w:val="both"/>
        <w:rPr>
          <w:sz w:val="28"/>
          <w:szCs w:val="28"/>
        </w:rPr>
      </w:pPr>
    </w:p>
    <w:p w14:paraId="5B3D887C" w14:textId="62A9F621" w:rsidR="00D57795" w:rsidRDefault="00D57795" w:rsidP="00697F81">
      <w:pPr>
        <w:spacing w:line="360" w:lineRule="auto"/>
        <w:jc w:val="both"/>
        <w:rPr>
          <w:sz w:val="28"/>
          <w:szCs w:val="28"/>
        </w:rPr>
      </w:pPr>
    </w:p>
    <w:p w14:paraId="2D543E36" w14:textId="77777777" w:rsidR="00D57795" w:rsidRPr="00697F81" w:rsidRDefault="00D57795" w:rsidP="00697F81">
      <w:pPr>
        <w:spacing w:line="360" w:lineRule="auto"/>
        <w:jc w:val="both"/>
        <w:rPr>
          <w:sz w:val="28"/>
          <w:szCs w:val="28"/>
        </w:rPr>
      </w:pPr>
    </w:p>
    <w:p w14:paraId="5E4D112B" w14:textId="5094409F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Pr="007A6E95">
        <w:rPr>
          <w:rFonts w:ascii="Times New Roman" w:hAnsi="Times New Roman" w:cs="Times New Roman"/>
          <w:sz w:val="28"/>
          <w:szCs w:val="28"/>
          <w:lang w:val="en-US"/>
        </w:rPr>
        <w:t>AutoCADPlugin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>» автоматизирует построение модели зубчатой шестерни для системы «</w:t>
      </w:r>
      <w:r w:rsidRPr="007A6E95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6504913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6</w:t>
      </w:r>
      <w:r w:rsidR="005D6394">
        <w:rPr>
          <w:rFonts w:ascii="Times New Roman" w:hAnsi="Times New Roman" w:cs="Times New Roman"/>
          <w:sz w:val="28"/>
          <w:szCs w:val="28"/>
        </w:rPr>
        <w:t>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214BE30F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*</w:t>
      </w:r>
      <w:r w:rsidR="005D6394" w:rsidRPr="005D6394">
        <w:rPr>
          <w:rFonts w:ascii="Times New Roman" w:hAnsi="Times New Roman" w:cs="Times New Roman"/>
          <w:sz w:val="28"/>
          <w:szCs w:val="28"/>
        </w:rPr>
        <w:t>1</w:t>
      </w:r>
      <w:r w:rsidR="00697F81" w:rsidRPr="005D6394">
        <w:rPr>
          <w:rFonts w:ascii="Times New Roman" w:hAnsi="Times New Roman" w:cs="Times New Roman"/>
          <w:sz w:val="28"/>
          <w:szCs w:val="28"/>
        </w:rPr>
        <w:t>/</w:t>
      </w:r>
      <w:r w:rsidR="005D6394" w:rsidRP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149AA332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шестерни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10564"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448CBA14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10564">
        <w:rPr>
          <w:rFonts w:ascii="Times New Roman" w:hAnsi="Times New Roman" w:cs="Times New Roman"/>
          <w:sz w:val="28"/>
          <w:szCs w:val="28"/>
        </w:rPr>
        <w:t>*1/5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5334B">
        <w:rPr>
          <w:rFonts w:ascii="Times New Roman" w:hAnsi="Times New Roman" w:cs="Times New Roman"/>
          <w:sz w:val="28"/>
          <w:szCs w:val="28"/>
        </w:rPr>
        <w:t>*1/</w:t>
      </w:r>
      <w:r w:rsidR="00910564" w:rsidRPr="00910564">
        <w:rPr>
          <w:rFonts w:ascii="Times New Roman" w:hAnsi="Times New Roman" w:cs="Times New Roman"/>
          <w:sz w:val="28"/>
          <w:szCs w:val="28"/>
        </w:rPr>
        <w:t>2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A308F43" w14:textId="27A5F325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B3724" w:rsidRPr="00306CA9">
        <w:rPr>
          <w:rFonts w:ascii="Times New Roman" w:hAnsi="Times New Roman" w:cs="Times New Roman"/>
          <w:sz w:val="28"/>
          <w:szCs w:val="28"/>
        </w:rPr>
        <w:t>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0564" w:rsidRPr="00910564">
        <w:rPr>
          <w:rFonts w:ascii="Times New Roman" w:hAnsi="Times New Roman" w:cs="Times New Roman"/>
          <w:sz w:val="28"/>
          <w:szCs w:val="28"/>
        </w:rPr>
        <w:t>*1/</w:t>
      </w:r>
      <w:r w:rsidR="00AB3724" w:rsidRPr="00AB372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03F4A80E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3A14261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CD247" wp14:editId="08C47415">
            <wp:extent cx="4998819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046" cy="38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1 – Образец модели зубчатой шестерни, созданной в системе «</w:t>
      </w:r>
      <w:r w:rsidRPr="007A6E95">
        <w:rPr>
          <w:rFonts w:ascii="Times New Roman" w:hAnsi="Times New Roman" w:cs="Times New Roman"/>
          <w:noProof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067B4A97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E9258C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E3AAE9" wp14:editId="4F1AEFC8">
            <wp:extent cx="4676810" cy="48126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401" cy="48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986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42625540" w14:textId="516D4E44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Березин </w:t>
      </w:r>
    </w:p>
    <w:p w14:paraId="4A0D85A4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2AC3FB5A" w14:textId="77777777" w:rsidR="008F5304" w:rsidRDefault="008F5304"/>
    <w:sectPr w:rsidR="008F5304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87C40"/>
    <w:rsid w:val="002722A1"/>
    <w:rsid w:val="00306CA9"/>
    <w:rsid w:val="00565A1C"/>
    <w:rsid w:val="005D6394"/>
    <w:rsid w:val="00697F81"/>
    <w:rsid w:val="008D60F3"/>
    <w:rsid w:val="008F5304"/>
    <w:rsid w:val="00910564"/>
    <w:rsid w:val="0095334B"/>
    <w:rsid w:val="00AB3724"/>
    <w:rsid w:val="00CC36A6"/>
    <w:rsid w:val="00D57795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9">
    <w:name w:val="Обычный (веб)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2</cp:revision>
  <dcterms:created xsi:type="dcterms:W3CDTF">2021-10-12T17:56:00Z</dcterms:created>
  <dcterms:modified xsi:type="dcterms:W3CDTF">2021-10-12T17:56:00Z</dcterms:modified>
</cp:coreProperties>
</file>