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02E4" w:rsidRPr="002A2378" w:rsidRDefault="002A2378" w:rsidP="002A2378">
      <w:pPr>
        <w:pStyle w:val="a3"/>
        <w:numPr>
          <w:ilvl w:val="0"/>
          <w:numId w:val="1"/>
        </w:numPr>
      </w:pPr>
      <w:r>
        <w:t>Карты резко падают вниз после ховера. В остальном все хорошо</w:t>
      </w:r>
    </w:p>
    <w:sectPr w:rsidR="00A302E4" w:rsidRPr="002A2378" w:rsidSect="00A302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BB3946"/>
    <w:multiLevelType w:val="hybridMultilevel"/>
    <w:tmpl w:val="CC2A22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2A2378"/>
    <w:rsid w:val="002A2378"/>
    <w:rsid w:val="00A302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02E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237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new</cp:lastModifiedBy>
  <cp:revision>2</cp:revision>
  <dcterms:created xsi:type="dcterms:W3CDTF">2019-05-06T21:22:00Z</dcterms:created>
  <dcterms:modified xsi:type="dcterms:W3CDTF">2019-05-06T21:27:00Z</dcterms:modified>
</cp:coreProperties>
</file>