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АВИАЦИОННЫЙ ИНСТИТУТ (ГОСУДАРСТВЕННЫЙ ТЕХНИЧЕСКИЙ УНИВЕРСИТЕТ)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402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Курсовая работа по теме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science.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Работу выполнил: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группы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М4О-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304Ск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-18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Бубенцов Александр Алексеевич.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Содержание.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Появление Data science…………………………….…..........3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Характеристики больших данных……….…………....…..3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Основа Data science.……………………………………….....4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Типы данных………………………………………………....5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Процесс Data science……………………………………...….6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Где используется Data science……………………………....7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Заключение……………………………………...………..…..7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  <w:rtl w:val="0"/>
        </w:rPr>
        <w:t xml:space="preserve">Список источников………………………………………..8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science.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Появление Data science. 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science - наука о проблемах обработки, представления и анализа данных в цифровом виде. Данная наука объединяет в себе методы обработки данных в условиях параллелизма и больших данных.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Начала зарождаться  в момент учреждения комитета 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данным для науки и техники, термин data science в свою очередь впервые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был применен Peter Naur в своей книге под названием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Concise Survey of Computer Methods 1974 года.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1990 годах data science начала активно развиваться и стала считаться дисциплиной, а в 2000 года стала общепризнанной благодаря профессору Университета Пердью Уильяму Кливленду, он опубликовал статью где предложил план изучения некоторых технических аспектов, которые по его мнению должны были преподаваться отдельной дисциплиной.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 2011 приобрела высокую популярность за счет публикаций в журналах O’Reilly и конференций EMC (Dell EMC с 2015-2016 года)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Характеристики больших данных.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Объем - сколько данных содержит объект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Разнообразие - различие данных разного типа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Скорость - скорость генерации данных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Достоверность - точность данных 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Данные характеристики отличают обычные данные от больших данных, которые встречаются в традиционных средствах управления данными.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поэтому изменения привнесенные данными характеристиками влияют в первую очередь на сбор данных, хранение, обслуживание, поиск и обмен.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Основа Data science.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20065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Рис.1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Ис­кус­ствен­ный ин­тел­лект (Ar­ti­fi­cial In­tel­li­gence) — данная область фокусируется на создании машин, думающих и работающих как люди. Её воз­ник­но­ве­ние связа­но с по­яв­ле­ни­ем ма­шин Ала­на Тью­рин­га в 1936 году. К сожалению на данный момент, искусственный интеллект все еще не может полностью заменить человека.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Ма­шин­ное обу­че­ние (Ma­chine learn­ing) — создание модели для более удобного извлечения данных. Машинное обучение происходит самостоятельно основываясь на какие либо данные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Глу­бо­кое обу­че­ние (Deep learn­ing) — происходит создание многочисленных нейронных систем по причине не справления с задачей машинного обучения . глубокое обучение получила свое название за счет того, что некоторые математические операции происходят глубоко в скрытых слоях нейронных сетей.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Боль­шие дан­ные (Big Data) — ра­бо­та с боль­шим объемом ча­сто неструктурированных дан­ных. Спе­ци­фи­ка сфе­ры — это инстру­мен­ты и си­сте­мы, спо­соб­ные выдерживать вы­со­кие нагруз­ки.</w:t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Типы данных</w:t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Структурированные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Неструктурированные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Машинные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естественном языке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Графовые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Аудио, видео и графика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Потоковые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Структурированные.</w:t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Структурированные данные зависят от модели данных и хранятся в фиксированных ячейках внутри документа. Такая информация чаще всего хранится в таблицах наподобие EXCEL. SQL язык предназначенный для управления и обращения к структурированным данным.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Неструктурированные.</w:t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Неструктурированный данный в отличии от структурированных сложно подогнать под какую либо модель данных, поэтому их содержании имеет переменный характер и часто зависит от контекста.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Машинный данные.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К машинным данным можно отнести информацию которая генерируется компьютером без вмешательства человека в данный процесс. На данный момент машинная информация является основным источником данных.</w:t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На естественном языке.</w:t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Данный на естественном языке являются разновидностью неструктурированных данных, эти данные сложны в обработке, т.к данный вид требует лингвистики и специальных методов data science.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Графовые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Данный тип данных представляется как математические графы данная математическая структура нужна для последующего моделирования попарных отношений между объектами данных. Графовые данные чаще всего используются в социальных сетях.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Аудио, видео и графика.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Крайне сложный вид данных для data science, т.к если рассматривать анализ картинки системе будет сложно определить что на ней находится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Потоковые</w:t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Потоковые данные могут принимать форму любого из вышеперечисленных типов данных, но в отличии от них данные поступают большими массивами при происхождении какого нибудь события.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Процесс Data science.</w:t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566.9291338582675"/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Сначала назначается цель исследования, делается проект в котором указывается цель исследования и нужные ресурсы. После чего происходит сбор данных которые указываются в проекте, данные могут быть найдены самостоятельно или получены от 3-го лица. Следующий этап подготовка данных, на этом этапе данные проходят проверку ради улучшения их качества и в последующем применения их на дальнейших этапах, данный этап состоит их 3-х этапов: очистка, преобразование и интеграция. После чего происходит исследование данных, на этой стадии углубляются в полученные данные, для лучшего понимания и исследования их взаимодействий. Предпоследний этап происходит модуляция данных для получения ответа на поставленную задачу и последний этап представление результатов заказчику и если надо автоматизировать процесс.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Где используется Data science.</w:t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бизнесе, прогноз на спрос.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банках,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транспортных компаниях, для выстраивания оптимального маршрута.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страховых компаниях, для оценки вероятности страхового случая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производстве, для прогноза сбоя оборудования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метеослужбах, для прогнозов погоды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IT - сфере, создание ботов и поиск информации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сельском хозяйстве, для прогноза на урожай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Заключение 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566.92913385826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Данная отрасль крайне актуальна, и востребована в последнее время, а так как она стала крайне актуальна относительно недавно, существует большой дефицит в кадрах. За счет того, то Data science охватывает Big Data и Ar­ti­fi­cial In­tel­li­gence данная отрасль будет актуальна еще долгое время.</w:t>
      </w:r>
    </w:p>
    <w:p w:rsidR="00000000" w:rsidDel="00000000" w:rsidP="00000000" w:rsidRDefault="00000000" w:rsidRPr="00000000" w14:paraId="0000009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источников.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https://www.osp.ru/os/2012/05/13016245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(дата обращения 27.12.2020)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https://blog.skillfactory.ru/perevod/what_is_ds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(дата обращения 27.12.2020)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https://www.tadviser.ru/index.php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(дата обращения 27.12.2020)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https://www.osp.ru/cio/2018/03/13054275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(дата обращения 27.12.2020)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https://skillbox.ru/media/code/chto_takoe_data_science_i_kto_takoy_data_scientist/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(дата обращения 27.12.2020)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numPr>
          <w:ilvl w:val="0"/>
          <w:numId w:val="4"/>
        </w:numPr>
        <w:shd w:fill="f8f8f8" w:val="clear"/>
        <w:spacing w:after="0" w:before="0" w:line="30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fxegsmqu488a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Силен,Мейсман.Основы Data Science и Big Data.Python и наука о данных.2017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https://netology.ru/blog/01-2020-gid-po-data-science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(дата обращения 27.12.2020)</w:t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Ссылка на картинку.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https://netology.ru/blog/wp-content/uploads/2020/01/860.png</w:t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illbox.ru/media/code/chto_takoe_data_science_i_kto_takoy_data_scientist/" TargetMode="External"/><Relationship Id="rId10" Type="http://schemas.openxmlformats.org/officeDocument/2006/relationships/hyperlink" Target="https://www.osp.ru/cio/2018/03/13054275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netology.ru/blog/01-2020-gid-po-data-sci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dviser.ru/index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sp.ru/os/2012/05/13016245" TargetMode="External"/><Relationship Id="rId8" Type="http://schemas.openxmlformats.org/officeDocument/2006/relationships/hyperlink" Target="https://blog.skillfactory.ru/perevod/what_is_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