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8" w:right="90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Тестовое задание для вакансии «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разработчик»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-307.2" w:right="-702.99212598425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Задача: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реализовать простейшую игру в жанре "ферма".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307.2" w:right="-702.99212598425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Минимальная функциональность: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3.2" w:line="276" w:lineRule="auto"/>
        <w:ind w:left="720" w:right="-702.992125984250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Поле фермы 8x8 клеток;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02.992125984250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На клетке может располагаться одна из следующих сущностей: пшеница, курица, корова; либо клетка может быть пустой;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702.9921259842507" w:hanging="36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Возможность расставлять объекты (сущности) на поле и покупать новые при помощи простого интерфейса;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-702.9921259842507" w:hanging="36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Автоматическое сохранение прогресса и загрузка игры с момента последнего сохранения.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-702.99212598425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Свойства сущностей следующие: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3.2" w:line="276" w:lineRule="auto"/>
        <w:ind w:left="720" w:right="-702.992125984250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Пшеница вырастает за 10 сек, после чего можно собрать урожай (1 единица урожая с одной клетки)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затем рост начинается заново;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02.992125984250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Пшеницей можно покормить курицу или корову;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02.992125984250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Если еды достаточно, то курица несёт одно яйцо за 10 сек, а корова даёт молоко раз в 20 сек;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02.992125984250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единицы пшеницы хватает на 30 сек курице и на 20 сек корове;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-702.9921259842507" w:hanging="36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Яйца и молоко можно продать, получив прибыль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-702.9921259842507" w:firstLine="696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Свойства сущностей должны быть заданы в конфигурационных файлах (json / xml).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-702.9921259842507" w:firstLine="696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Задание должно быть выполнено на Unity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Игра должна включать в себя простейшую графическую реализацию: отображение объектов, индикаторы прогресса и корма, возможность совершить описанные выше действия и понять состояние объектов.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-702.9921259842507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Результатом работы должны стать готовое приложение для Android или iOS и исходные файлы проекта с возможностью сборки.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307.2" w:right="-702.9921259842507" w:firstLine="5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При отправке выполненного тестового задания укажите, пожалуйста, количество фактически затраченного на него времени.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3398.3999999999996" w:right="28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Успехов и заранее спасибо!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