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AC5" w:rsidRPr="00E1418E" w:rsidRDefault="005C7072" w:rsidP="00E1418E">
      <w:pPr>
        <w:jc w:val="both"/>
        <w:rPr>
          <w:rFonts w:ascii="Arial" w:hAnsi="Arial" w:cs="Arial"/>
          <w:sz w:val="28"/>
        </w:rPr>
      </w:pPr>
      <w:r w:rsidRPr="00E1418E">
        <w:rPr>
          <w:rFonts w:ascii="Arial" w:hAnsi="Arial" w:cs="Arial"/>
          <w:sz w:val="28"/>
        </w:rPr>
        <w:t xml:space="preserve">Программа предназначена для шифрования текстовых файлов с помощью ключа – некое целое число. Пользователь выбирает файл, вводит ключ, подтверждает его (при необходимости можно изменить ключ) </w:t>
      </w:r>
      <w:r w:rsidR="00E1418E" w:rsidRPr="00E1418E">
        <w:rPr>
          <w:rFonts w:ascii="Arial" w:hAnsi="Arial" w:cs="Arial"/>
          <w:sz w:val="28"/>
        </w:rPr>
        <w:t>и запускает шифровку. Расшифровка происходит таким же образом.</w:t>
      </w:r>
      <w:bookmarkStart w:id="0" w:name="_GoBack"/>
      <w:bookmarkEnd w:id="0"/>
    </w:p>
    <w:sectPr w:rsidR="00972AC5" w:rsidRPr="00E14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xNTOyNDc3MzO2MLJQ0lEKTi0uzszPAykwrAUA1+w83ywAAAA="/>
  </w:docVars>
  <w:rsids>
    <w:rsidRoot w:val="005C7072"/>
    <w:rsid w:val="005C7072"/>
    <w:rsid w:val="00972AC5"/>
    <w:rsid w:val="00E1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F977"/>
  <w15:chartTrackingRefBased/>
  <w15:docId w15:val="{CB6A9906-3143-46B7-BAEA-484BB1ED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Bayduzh</dc:creator>
  <cp:keywords/>
  <dc:description/>
  <cp:lastModifiedBy>Aleksandr Bayduzh</cp:lastModifiedBy>
  <cp:revision>1</cp:revision>
  <dcterms:created xsi:type="dcterms:W3CDTF">2017-05-05T11:11:00Z</dcterms:created>
  <dcterms:modified xsi:type="dcterms:W3CDTF">2017-05-05T11:24:00Z</dcterms:modified>
</cp:coreProperties>
</file>