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78" w:rsidRPr="00876778" w:rsidRDefault="00DA1BA7" w:rsidP="00DA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77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Добавьте в документ раздел «Мотивация».</w:t>
      </w:r>
      <w:r w:rsidRPr="00DA1B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B01A7" w:rsidRDefault="00876778" w:rsidP="0087677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Мониторинг позволит 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узнать, а что на самом деле случилось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B01A7" w:rsidRDefault="001B01A7" w:rsidP="001B01A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 коллегам скорее нужна, просто осторожность при выводе новых фич в продакшн. </w:t>
      </w:r>
    </w:p>
    <w:p w:rsidR="001B01A7" w:rsidRDefault="001B01A7" w:rsidP="001B01A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 факту у них есть</w:t>
      </w:r>
      <w:r w:rsid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всего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интернет магазин, 1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8767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 w:rsidRPr="008767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2 </w:t>
      </w:r>
      <w:r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8767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RabbitMQ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2 базы </w:t>
      </w:r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Pr="001015B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Здесь опять же мое личное мнение.</w:t>
      </w:r>
    </w:p>
    <w:p w:rsidR="001B01A7" w:rsidRDefault="00876778" w:rsidP="001B01A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 честно, я 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бы не рассматривал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мониторинг</w:t>
      </w:r>
      <w:r w:rsidR="001015BF" w:rsidRPr="00101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015BF">
        <w:rPr>
          <w:rFonts w:ascii="Times New Roman" w:eastAsia="Times New Roman" w:hAnsi="Times New Roman" w:cs="Times New Roman"/>
          <w:sz w:val="24"/>
          <w:szCs w:val="24"/>
          <w:lang w:val="ru-RU"/>
        </w:rPr>
        <w:t>на данном этапе развития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43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компании 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отдельно, а только как часть решения внедрения «Наблюдаемости»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1B01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B01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Т.е политическое решение руководства компании, чтобы такое не повторилось никогда…И руководство готово потратить много денег на решение этого вопроса</w:t>
      </w:r>
    </w:p>
    <w:p w:rsidR="006D45F2" w:rsidRPr="006D45F2" w:rsidRDefault="001015BF" w:rsidP="006D45F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Проактивный </w:t>
      </w:r>
      <w:r w:rsidR="001B01A7"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подход</w:t>
      </w:r>
      <w:r w:rsidR="001B01A7">
        <w:rPr>
          <w:rFonts w:ascii="Times New Roman" w:eastAsia="Times New Roman" w:hAnsi="Times New Roman" w:cs="Times New Roman"/>
          <w:sz w:val="24"/>
          <w:szCs w:val="24"/>
          <w:lang w:val="ru-RU"/>
        </w:rPr>
        <w:t>, а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уже как раз </w:t>
      </w:r>
      <w:r w:rsidR="005743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принцип </w:t>
      </w:r>
      <w:r w:rsidR="006D45F2" w:rsidRPr="006D45F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Observability</w:t>
      </w:r>
      <w:r w:rsidR="001B01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экономит время и деньги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, а главное нервы</w:t>
      </w:r>
      <w:r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Но по факту сам </w:t>
      </w:r>
      <w:r w:rsidR="006D45F2" w:rsidRPr="005743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Мониторинг — реактивный</w:t>
      </w:r>
      <w:r w:rsidR="006D45F2" w:rsidRPr="005743A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6D45F2"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ну построим </w:t>
      </w:r>
      <w:r w:rsidR="006D45F2"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мы дашборды и об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ложимся </w:t>
      </w:r>
      <w:r w:rsidR="006D45F2"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алертами, 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у нас будет только </w:t>
      </w:r>
      <w:r w:rsidR="006D45F2"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ответ на вопрос «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А ч</w:t>
      </w:r>
      <w:r w:rsidR="006D45F2"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то</w:t>
      </w:r>
      <w:r w:rsid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собственно</w:t>
      </w:r>
      <w:r w:rsidR="006D45F2"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случилось?»</w:t>
      </w:r>
    </w:p>
    <w:p w:rsidR="005743A7" w:rsidRPr="005743A7" w:rsidRDefault="005743A7" w:rsidP="005743A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43A7">
        <w:rPr>
          <w:rFonts w:ascii="Times New Roman" w:eastAsia="Times New Roman" w:hAnsi="Times New Roman" w:cs="Times New Roman"/>
          <w:sz w:val="24"/>
          <w:szCs w:val="24"/>
          <w:lang w:val="ru-RU"/>
        </w:rPr>
        <w:t>Мониторинг — сбор бизнесовых и инфраструктурных метрик (metrics).</w:t>
      </w:r>
      <w:r w:rsid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Нам сейчас нужны только </w:t>
      </w:r>
      <w:r w:rsidR="008D236A" w:rsidRPr="005743A7">
        <w:rPr>
          <w:rFonts w:ascii="Times New Roman" w:eastAsia="Times New Roman" w:hAnsi="Times New Roman" w:cs="Times New Roman"/>
          <w:sz w:val="24"/>
          <w:szCs w:val="24"/>
          <w:lang w:val="ru-RU"/>
        </w:rPr>
        <w:t>инфраструктурны</w:t>
      </w:r>
      <w:r w:rsid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е, но бюджет проекта мы само собой будем прикрывать </w:t>
      </w:r>
      <w:r w:rsidR="008D236A" w:rsidRPr="005743A7">
        <w:rPr>
          <w:rFonts w:ascii="Times New Roman" w:eastAsia="Times New Roman" w:hAnsi="Times New Roman" w:cs="Times New Roman"/>
          <w:sz w:val="24"/>
          <w:szCs w:val="24"/>
          <w:lang w:val="ru-RU"/>
        </w:rPr>
        <w:t>бизнесовы</w:t>
      </w:r>
      <w:r w:rsidR="008D236A">
        <w:rPr>
          <w:rFonts w:ascii="Times New Roman" w:eastAsia="Times New Roman" w:hAnsi="Times New Roman" w:cs="Times New Roman"/>
          <w:sz w:val="24"/>
          <w:szCs w:val="24"/>
          <w:lang w:val="ru-RU"/>
        </w:rPr>
        <w:t>ми.</w:t>
      </w:r>
    </w:p>
    <w:p w:rsidR="005743A7" w:rsidRDefault="008D236A" w:rsidP="006D45F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Нам нужно - о</w:t>
      </w:r>
      <w:r w:rsidR="001015BF"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тслеживание доступности, времени отклика, ошибок и простоев. </w:t>
      </w:r>
    </w:p>
    <w:p w:rsidR="001015BF" w:rsidRPr="001015BF" w:rsidRDefault="001015BF" w:rsidP="006D45F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>Мониторинг производительности приложений (</w:t>
      </w:r>
      <w:r w:rsid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Магазин не обязательно, </w:t>
      </w:r>
      <w:r w:rsidR="008D236A">
        <w:rPr>
          <w:rFonts w:ascii="Times New Roman" w:eastAsia="Times New Roman" w:hAnsi="Times New Roman" w:cs="Times New Roman"/>
          <w:sz w:val="24"/>
          <w:szCs w:val="24"/>
        </w:rPr>
        <w:t>CRM</w:t>
      </w:r>
      <w:r w:rsidR="008D236A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возможности, </w:t>
      </w:r>
      <w:r w:rsidR="008D236A">
        <w:rPr>
          <w:rFonts w:ascii="Times New Roman" w:eastAsia="Times New Roman" w:hAnsi="Times New Roman" w:cs="Times New Roman"/>
          <w:sz w:val="24"/>
          <w:szCs w:val="24"/>
        </w:rPr>
        <w:t>MES</w:t>
      </w:r>
      <w:r w:rsidR="008D236A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D236A">
        <w:rPr>
          <w:rFonts w:ascii="Times New Roman" w:eastAsia="Times New Roman" w:hAnsi="Times New Roman" w:cs="Times New Roman"/>
          <w:sz w:val="24"/>
          <w:szCs w:val="24"/>
          <w:lang w:val="ru-RU"/>
        </w:rPr>
        <w:t>обязательно+</w:t>
      </w:r>
      <w:r w:rsidR="008D236A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="008D236A">
        <w:rPr>
          <w:rFonts w:ascii="Times New Roman" w:eastAsia="Times New Roman" w:hAnsi="Times New Roman" w:cs="Times New Roman"/>
          <w:sz w:val="24"/>
          <w:szCs w:val="24"/>
          <w:lang w:val="ru-RU"/>
        </w:rPr>
        <w:t>поможет</w:t>
      </w:r>
      <w:r w:rsidRPr="006D45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непрерывно и автоматически оценивать работоспособность приложений, не мешая пользователям.</w:t>
      </w:r>
    </w:p>
    <w:p w:rsidR="001015BF" w:rsidRPr="001015BF" w:rsidRDefault="005743A7" w:rsidP="005743A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Вот что компания получит при внедрении мониторинга.</w:t>
      </w:r>
    </w:p>
    <w:p w:rsidR="005743A7" w:rsidRPr="008D236A" w:rsidRDefault="00DA1BA7" w:rsidP="00DA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677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Добавьте раздел «Выбор подхода к мониторингу».</w:t>
      </w:r>
      <w:r w:rsidRPr="00DA1B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743A7" w:rsidRPr="005743A7" w:rsidRDefault="005743A7" w:rsidP="005743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нашем примере нам нужно минимум 3 вида мониторинга</w:t>
      </w:r>
      <w:r w:rsidRPr="005743A7">
        <w:rPr>
          <w:rFonts w:ascii="Arial" w:hAnsi="Arial" w:cs="Arial"/>
          <w:sz w:val="27"/>
          <w:szCs w:val="27"/>
          <w:lang w:val="ru-RU"/>
        </w:rPr>
        <w:t>:</w:t>
      </w:r>
    </w:p>
    <w:p w:rsidR="005743A7" w:rsidRPr="005743A7" w:rsidRDefault="005743A7" w:rsidP="005743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43A7">
        <w:rPr>
          <w:rFonts w:ascii="Times New Roman" w:eastAsia="Times New Roman" w:hAnsi="Times New Roman" w:cs="Times New Roman"/>
          <w:sz w:val="24"/>
          <w:szCs w:val="24"/>
          <w:lang w:val="ru-RU"/>
        </w:rPr>
        <w:t>Мониторинг производительности</w:t>
      </w:r>
      <w:r w:rsidR="001B01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B01A7">
        <w:rPr>
          <w:rFonts w:ascii="Times New Roman" w:eastAsia="Times New Roman" w:hAnsi="Times New Roman" w:cs="Times New Roman"/>
          <w:sz w:val="24"/>
          <w:szCs w:val="24"/>
        </w:rPr>
        <w:t>CPU, RAM</w:t>
      </w:r>
      <w:r w:rsidR="001B01A7">
        <w:rPr>
          <w:rFonts w:ascii="Times New Roman" w:eastAsia="Times New Roman" w:hAnsi="Times New Roman" w:cs="Times New Roman"/>
          <w:sz w:val="24"/>
          <w:szCs w:val="24"/>
          <w:lang w:val="ru-RU"/>
        </w:rPr>
        <w:t>, диски</w:t>
      </w:r>
    </w:p>
    <w:p w:rsidR="005743A7" w:rsidRPr="005743A7" w:rsidRDefault="005743A7" w:rsidP="005743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43A7">
        <w:rPr>
          <w:rFonts w:ascii="Times New Roman" w:eastAsia="Times New Roman" w:hAnsi="Times New Roman" w:cs="Times New Roman"/>
          <w:sz w:val="24"/>
          <w:szCs w:val="24"/>
          <w:lang w:val="ru-RU"/>
        </w:rPr>
        <w:t>Сетевой мониторинг</w:t>
      </w:r>
      <w:r w:rsidR="009E79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обработка запросов</w:t>
      </w:r>
    </w:p>
    <w:p w:rsidR="005743A7" w:rsidRDefault="005743A7" w:rsidP="005743A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43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Мониторинг базы </w:t>
      </w:r>
      <w:r w:rsidR="009E79DE" w:rsidRPr="005743A7">
        <w:rPr>
          <w:rFonts w:ascii="Times New Roman" w:eastAsia="Times New Roman" w:hAnsi="Times New Roman" w:cs="Times New Roman"/>
          <w:sz w:val="24"/>
          <w:szCs w:val="24"/>
          <w:lang w:val="ru-RU"/>
        </w:rPr>
        <w:t>данных</w:t>
      </w:r>
      <w:r w:rsidR="009E79D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B01A7" w:rsidRDefault="001B01A7" w:rsidP="001B01A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01A7">
        <w:rPr>
          <w:rFonts w:ascii="Times New Roman" w:eastAsia="Times New Roman" w:hAnsi="Times New Roman" w:cs="Times New Roman"/>
          <w:sz w:val="24"/>
          <w:szCs w:val="24"/>
          <w:lang w:val="ru-RU"/>
        </w:rPr>
        <w:t>Мы сразу отказываемся от Метода USE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так как он не будет корректно работать при использования кеширования.</w:t>
      </w:r>
    </w:p>
    <w:p w:rsidR="001B01A7" w:rsidRPr="008D236A" w:rsidRDefault="001B01A7" w:rsidP="001B01A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Остается 4 сигнала и 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E79DE" w:rsidRPr="009E79DE" w:rsidRDefault="009E79DE" w:rsidP="001B01A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останавливаюсь на </w:t>
      </w:r>
      <w:r w:rsidRPr="009E79DE">
        <w:rPr>
          <w:rFonts w:ascii="Times New Roman" w:eastAsia="Times New Roman" w:hAnsi="Times New Roman" w:cs="Times New Roman"/>
          <w:sz w:val="24"/>
          <w:szCs w:val="24"/>
          <w:lang w:val="ru-RU"/>
        </w:rPr>
        <w:t>RED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из-за возможность реализации </w:t>
      </w:r>
      <w:r w:rsidRPr="009E79DE">
        <w:rPr>
          <w:rFonts w:ascii="Times New Roman" w:eastAsia="Times New Roman" w:hAnsi="Times New Roman" w:cs="Times New Roman"/>
          <w:sz w:val="24"/>
          <w:szCs w:val="24"/>
          <w:lang w:val="ru-RU"/>
        </w:rPr>
        <w:t>распределённой трассировки. Так как она позволит отслеживать запрос в разных сервисах и измерять время, которое заняли события в каждом сервисе (а это позволит смониторить наши потерянные заказы).</w:t>
      </w:r>
    </w:p>
    <w:p w:rsidR="009E79DE" w:rsidRPr="009E79DE" w:rsidRDefault="009E79DE" w:rsidP="001B01A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12AF" w:rsidRPr="004F3520" w:rsidRDefault="00DA1BA7" w:rsidP="004F3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4F352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Опишите, какие метрики и в каких частях системы вы будете отслеживать. 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F3520">
        <w:rPr>
          <w:rFonts w:ascii="Times New Roman" w:eastAsia="Times New Roman" w:hAnsi="Times New Roman" w:cs="Times New Roman"/>
          <w:sz w:val="24"/>
          <w:szCs w:val="24"/>
        </w:rPr>
        <w:t>dead</w:t>
      </w:r>
      <w:r w:rsidRP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4F3520">
        <w:rPr>
          <w:rFonts w:ascii="Times New Roman" w:eastAsia="Times New Roman" w:hAnsi="Times New Roman" w:cs="Times New Roman"/>
          <w:sz w:val="24"/>
          <w:szCs w:val="24"/>
        </w:rPr>
        <w:t>letter</w:t>
      </w:r>
      <w:r w:rsidRP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4F3520">
        <w:rPr>
          <w:rFonts w:ascii="Times New Roman" w:eastAsia="Times New Roman" w:hAnsi="Times New Roman" w:cs="Times New Roman"/>
          <w:sz w:val="24"/>
          <w:szCs w:val="24"/>
        </w:rPr>
        <w:t>exchange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letters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RabbitMQ</w:t>
      </w:r>
      <w:r w:rsidR="004F3520" w:rsidRPr="00E448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4F3520">
        <w:rPr>
          <w:rFonts w:ascii="Times New Roman" w:eastAsia="Times New Roman" w:hAnsi="Times New Roman" w:cs="Times New Roman"/>
          <w:sz w:val="24"/>
          <w:szCs w:val="24"/>
          <w:lang w:val="ru-RU"/>
        </w:rPr>
        <w:t>Так</w:t>
      </w:r>
      <w:r w:rsidR="004F3520" w:rsidRPr="00E448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F3520">
        <w:rPr>
          <w:rFonts w:ascii="Times New Roman" w:eastAsia="Times New Roman" w:hAnsi="Times New Roman" w:cs="Times New Roman"/>
          <w:sz w:val="24"/>
          <w:szCs w:val="24"/>
          <w:lang w:val="ru-RU"/>
        </w:rPr>
        <w:t>как</w:t>
      </w:r>
      <w:r w:rsidR="004F3520" w:rsidRPr="00E448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 w:rsidRPr="005512AF">
        <w:rPr>
          <w:rFonts w:ascii="Times New Roman" w:eastAsia="Times New Roman" w:hAnsi="Times New Roman" w:cs="Times New Roman"/>
          <w:sz w:val="24"/>
          <w:szCs w:val="24"/>
        </w:rPr>
        <w:t>RabbitMQ</w:t>
      </w:r>
      <w:r w:rsidR="00E448F7" w:rsidRPr="00E448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="00E448F7" w:rsidRPr="00E448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имеет</w:t>
      </w:r>
      <w:r w:rsidR="00E448F7" w:rsidRPr="00E448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свою</w:t>
      </w:r>
      <w:r w:rsidR="00E448F7" w:rsidRPr="00E448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бд, в которой будут сохранены удаленные сообщения, придется собирать эту метрику</w:t>
      </w:r>
      <w:r w:rsidR="004F3520" w:rsidRP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512AF" w:rsidRPr="008D236A" w:rsidRDefault="005512AF" w:rsidP="00E448F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448F7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448F7">
        <w:rPr>
          <w:rFonts w:ascii="Times New Roman" w:eastAsia="Times New Roman" w:hAnsi="Times New Roman" w:cs="Times New Roman"/>
          <w:sz w:val="24"/>
          <w:szCs w:val="24"/>
        </w:rPr>
        <w:t>flight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RabbitMQ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(Так как </w:t>
      </w:r>
      <w:r w:rsidR="00E448F7" w:rsidRPr="005512AF">
        <w:rPr>
          <w:rFonts w:ascii="Times New Roman" w:eastAsia="Times New Roman" w:hAnsi="Times New Roman" w:cs="Times New Roman"/>
          <w:sz w:val="24"/>
          <w:szCs w:val="24"/>
        </w:rPr>
        <w:t>RabbitMQ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умолчанию пытается сообщения так быстро, как только сможет. А у нас по решению ограничение потока. Данная метрика нужна для сбора данных для </w:t>
      </w:r>
      <w:r w:rsidR="00E448F7" w:rsidRPr="00E448F7">
        <w:rPr>
          <w:rFonts w:ascii="Times New Roman" w:eastAsia="Times New Roman" w:hAnsi="Times New Roman" w:cs="Times New Roman"/>
          <w:sz w:val="24"/>
          <w:szCs w:val="24"/>
        </w:rPr>
        <w:t>Backpressure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="00E448F7" w:rsidRPr="00E448F7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 w:rsidRPr="00E448F7">
        <w:rPr>
          <w:rFonts w:ascii="Times New Roman" w:eastAsia="Times New Roman" w:hAnsi="Times New Roman" w:cs="Times New Roman"/>
          <w:sz w:val="24"/>
          <w:szCs w:val="24"/>
        </w:rPr>
        <w:t>Breaker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5512AF" w:rsidRPr="008D236A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requests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RPS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internet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shop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E448F7" w:rsidRPr="005512AF">
        <w:rPr>
          <w:rFonts w:ascii="Times New Roman" w:eastAsia="Times New Roman" w:hAnsi="Times New Roman" w:cs="Times New Roman"/>
          <w:sz w:val="24"/>
          <w:szCs w:val="24"/>
        </w:rPr>
        <w:t>CRM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 w:rsidRPr="005512AF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800C64" w:rsidRPr="005512AF">
        <w:rPr>
          <w:rFonts w:ascii="Times New Roman" w:eastAsia="Times New Roman" w:hAnsi="Times New Roman" w:cs="Times New Roman"/>
          <w:sz w:val="24"/>
          <w:szCs w:val="24"/>
        </w:rPr>
        <w:t>MES</w:t>
      </w:r>
      <w:r w:rsidR="00800C64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 w:rsidRPr="005512AF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собираем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так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как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нам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нужно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выровняться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равномерно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448F7">
        <w:rPr>
          <w:rFonts w:ascii="Times New Roman" w:eastAsia="Times New Roman" w:hAnsi="Times New Roman" w:cs="Times New Roman"/>
          <w:sz w:val="24"/>
          <w:szCs w:val="24"/>
          <w:lang w:val="ru-RU"/>
        </w:rPr>
        <w:t>нагрузке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="00800C64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>всем</w:t>
      </w:r>
      <w:r w:rsidR="00800C64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0C64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800C64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>понятно</w:t>
      </w:r>
      <w:r w:rsidR="00800C64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0C64" w:rsidRPr="005512AF">
        <w:rPr>
          <w:rFonts w:ascii="Times New Roman" w:eastAsia="Times New Roman" w:hAnsi="Times New Roman" w:cs="Times New Roman"/>
          <w:sz w:val="24"/>
          <w:szCs w:val="24"/>
        </w:rPr>
        <w:t>MES</w:t>
      </w:r>
      <w:r w:rsidR="00800C64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0C64" w:rsidRPr="005512AF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800C64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>всегда</w:t>
      </w:r>
      <w:r w:rsidR="00800C64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>будет</w:t>
      </w:r>
      <w:r w:rsidR="00800C64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>перенагружен</w:t>
      </w:r>
      <w:r w:rsidR="00E448F7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800C64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>CPU % for shop API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(При возможности. Нагрузка через магазин равномерна, +100 в месяц. Ситуация прогнозируема.)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>CPU % for CRM API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(При возможности. Основная нагрузка через очередь </w:t>
      </w:r>
      <w:r w:rsidR="00800C64">
        <w:rPr>
          <w:rFonts w:ascii="Times New Roman" w:eastAsia="Times New Roman" w:hAnsi="Times New Roman" w:cs="Times New Roman"/>
          <w:sz w:val="24"/>
          <w:szCs w:val="24"/>
        </w:rPr>
        <w:t>MES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>. Ситуация прогнозируема.)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CPU % for MES API</w:t>
      </w:r>
      <w:r w:rsidR="00800C64" w:rsidRPr="00800C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>Обязательно</w:t>
      </w:r>
      <w:r w:rsidR="00800C64" w:rsidRPr="00800C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00C64">
        <w:rPr>
          <w:rFonts w:ascii="Times New Roman" w:eastAsia="Times New Roman" w:hAnsi="Times New Roman" w:cs="Times New Roman"/>
          <w:sz w:val="24"/>
          <w:szCs w:val="24"/>
          <w:lang w:val="ru-RU"/>
        </w:rPr>
        <w:t>Нагрузка не прогнозируемая.</w:t>
      </w:r>
      <w:r w:rsidR="00800C64" w:rsidRPr="00800C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Memory Utilisation for shop API</w:t>
      </w:r>
      <w:r w:rsidR="00800C64" w:rsidRPr="00800C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0C64" w:rsidRPr="005512AF">
        <w:rPr>
          <w:rFonts w:ascii="Times New Roman" w:eastAsia="Times New Roman" w:hAnsi="Times New Roman" w:cs="Times New Roman"/>
          <w:sz w:val="24"/>
          <w:szCs w:val="24"/>
        </w:rPr>
        <w:t>CRM API</w:t>
      </w:r>
      <w:r w:rsidR="00800C64" w:rsidRPr="00800C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0C64" w:rsidRPr="005512AF">
        <w:rPr>
          <w:rFonts w:ascii="Times New Roman" w:eastAsia="Times New Roman" w:hAnsi="Times New Roman" w:cs="Times New Roman"/>
          <w:sz w:val="24"/>
          <w:szCs w:val="24"/>
        </w:rPr>
        <w:t>MES API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707BC" w:rsidRPr="005512AF">
        <w:rPr>
          <w:rFonts w:ascii="Times New Roman" w:eastAsia="Times New Roman" w:hAnsi="Times New Roman" w:cs="Times New Roman"/>
          <w:sz w:val="24"/>
          <w:szCs w:val="24"/>
        </w:rPr>
        <w:t>MES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обязательно, остальное по возможности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Memory Utilisation for shop db instance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Только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при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увеличении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нагрузки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через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магазин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Memory Utilisation for MES db instance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Обязательно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внедрения кластера. Все равно нужны показатели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connections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shop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Нет описания принципа взаимодействия, но скорее это всего технических пользователь с настроенными лимитами коннекта </w:t>
      </w:r>
      <w:r w:rsidR="001F2D67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самой базе. В метрике нет необходимости. Только при наличии возможности и времени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Number of connections for MES db instance</w:t>
      </w:r>
      <w:r w:rsidR="00670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>(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="006707BC">
        <w:rPr>
          <w:rFonts w:ascii="Times New Roman" w:eastAsia="Times New Roman" w:hAnsi="Times New Roman" w:cs="Times New Roman"/>
          <w:sz w:val="24"/>
          <w:szCs w:val="24"/>
        </w:rPr>
        <w:t xml:space="preserve">райне желательно.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Хотя в </w:t>
      </w:r>
      <w:r w:rsidR="006707BC"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два простых запроса)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Response time (latency) for shop API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707BC" w:rsidRPr="005512AF">
        <w:rPr>
          <w:rFonts w:ascii="Times New Roman" w:eastAsia="Times New Roman" w:hAnsi="Times New Roman" w:cs="Times New Roman"/>
          <w:sz w:val="24"/>
          <w:szCs w:val="24"/>
        </w:rPr>
        <w:t>CRM API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707BC" w:rsidRPr="005512AF">
        <w:rPr>
          <w:rFonts w:ascii="Times New Roman" w:eastAsia="Times New Roman" w:hAnsi="Times New Roman" w:cs="Times New Roman"/>
          <w:sz w:val="24"/>
          <w:szCs w:val="24"/>
        </w:rPr>
        <w:t>MES API</w:t>
      </w:r>
      <w:r w:rsidR="006707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равномерной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нагрузки</w:t>
      </w:r>
      <w:r w:rsidR="006707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Size of S3 storage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Обязательно</w:t>
      </w:r>
      <w:r w:rsidR="006707BC" w:rsidRPr="006707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Если</w:t>
      </w:r>
      <w:r w:rsidR="006707BC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 w:rsidR="006707BC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правильно</w:t>
      </w:r>
      <w:r w:rsidR="006707BC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понимаю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, не</w:t>
      </w:r>
      <w:r w:rsidR="006707BC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важно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6707BC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как</w:t>
      </w:r>
      <w:r w:rsidR="006707BC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</w:t>
      </w:r>
      <w:r w:rsidR="006707BC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707BC">
        <w:rPr>
          <w:rFonts w:ascii="Times New Roman" w:eastAsia="Times New Roman" w:hAnsi="Times New Roman" w:cs="Times New Roman"/>
          <w:sz w:val="24"/>
          <w:szCs w:val="24"/>
          <w:lang w:val="ru-RU"/>
        </w:rPr>
        <w:t>заказ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модели для расчетов должны храниться в </w:t>
      </w:r>
      <w:r w:rsidR="00A60D5B">
        <w:rPr>
          <w:rFonts w:ascii="Times New Roman" w:eastAsia="Times New Roman" w:hAnsi="Times New Roman" w:cs="Times New Roman"/>
          <w:sz w:val="24"/>
          <w:szCs w:val="24"/>
        </w:rPr>
        <w:t>S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 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Они не удаляются после выполнения заказа, а должны храниться какой-то срок для разрешения кризисных ситуаций с клиентами – не так посчитали, не так сделали и т.п. </w:t>
      </w:r>
      <w:r w:rsidR="006707BC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shop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(я пока не вижу необходимости. По возможности)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8D2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8D2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MES</w:t>
      </w:r>
      <w:r w:rsidRPr="008D2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8D23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="00A60D5B" w:rsidRPr="008D23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Обязательно</w:t>
      </w:r>
      <w:r w:rsidR="00A60D5B" w:rsidRPr="008D23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нас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там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кластер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запланирован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.)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Pr="006707BC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A60D5B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 xml:space="preserve"> for shop API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60D5B" w:rsidRPr="005512AF">
        <w:rPr>
          <w:rFonts w:ascii="Times New Roman" w:eastAsia="Times New Roman" w:hAnsi="Times New Roman" w:cs="Times New Roman"/>
          <w:sz w:val="24"/>
          <w:szCs w:val="24"/>
        </w:rPr>
        <w:t>CRM API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60D5B" w:rsidRPr="005512AF">
        <w:rPr>
          <w:rFonts w:ascii="Times New Roman" w:eastAsia="Times New Roman" w:hAnsi="Times New Roman" w:cs="Times New Roman"/>
          <w:sz w:val="24"/>
          <w:szCs w:val="24"/>
        </w:rPr>
        <w:t>MES API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успешных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сообщений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Нужен. Для построения статистики кол-во успешных / не успешных запросов.)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Pr="00A60D5B">
        <w:rPr>
          <w:rFonts w:ascii="Times New Roman" w:eastAsia="Times New Roman" w:hAnsi="Times New Roman" w:cs="Times New Roman"/>
          <w:sz w:val="24"/>
          <w:szCs w:val="24"/>
        </w:rPr>
        <w:t>HTTP 500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 xml:space="preserve"> for CRM API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60D5B" w:rsidRPr="005512AF">
        <w:rPr>
          <w:rFonts w:ascii="Times New Roman" w:eastAsia="Times New Roman" w:hAnsi="Times New Roman" w:cs="Times New Roman"/>
          <w:sz w:val="24"/>
          <w:szCs w:val="24"/>
        </w:rPr>
        <w:t>MES API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60D5B" w:rsidRPr="005512AF">
        <w:rPr>
          <w:rFonts w:ascii="Times New Roman" w:eastAsia="Times New Roman" w:hAnsi="Times New Roman" w:cs="Times New Roman"/>
          <w:sz w:val="24"/>
          <w:szCs w:val="24"/>
        </w:rPr>
        <w:t>shop API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Обязательно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Увеличения этого показателя позволит определить начинающуюся неприятную ситуация. Ну и для статистики</w:t>
      </w:r>
      <w:r w:rsidR="00A60D5B" w:rsidRPr="00A60D5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5512AF" w:rsidRPr="005512AF" w:rsidRDefault="005512AF" w:rsidP="0057369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</w:rPr>
        <w:t>simultaneous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sessions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shop</w:t>
      </w:r>
      <w:r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573690" w:rsidRPr="005512AF">
        <w:rPr>
          <w:rFonts w:ascii="Times New Roman" w:eastAsia="Times New Roman" w:hAnsi="Times New Roman" w:cs="Times New Roman"/>
          <w:sz w:val="24"/>
          <w:szCs w:val="24"/>
        </w:rPr>
        <w:t>CRM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 w:rsidRPr="005512AF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, </w:t>
      </w:r>
      <w:r w:rsidR="00573690" w:rsidRPr="005512AF">
        <w:rPr>
          <w:rFonts w:ascii="Times New Roman" w:eastAsia="Times New Roman" w:hAnsi="Times New Roman" w:cs="Times New Roman"/>
          <w:sz w:val="24"/>
          <w:szCs w:val="24"/>
        </w:rPr>
        <w:t>MES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 w:rsidRPr="005512AF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нужно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ограничения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кол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ва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одновременного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подключения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 w:rsidRPr="00E448F7">
        <w:rPr>
          <w:rFonts w:ascii="Times New Roman" w:eastAsia="Times New Roman" w:hAnsi="Times New Roman" w:cs="Times New Roman"/>
          <w:sz w:val="24"/>
          <w:szCs w:val="24"/>
        </w:rPr>
        <w:t>Backpressure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="00573690" w:rsidRPr="00E448F7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 w:rsidRPr="00E448F7">
        <w:rPr>
          <w:rFonts w:ascii="Times New Roman" w:eastAsia="Times New Roman" w:hAnsi="Times New Roman" w:cs="Times New Roman"/>
          <w:sz w:val="24"/>
          <w:szCs w:val="24"/>
        </w:rPr>
        <w:t>Breaker</w:t>
      </w:r>
      <w:r w:rsidR="00573690" w:rsidRPr="008D23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Особенно для </w:t>
      </w:r>
      <w:r w:rsidR="00573690" w:rsidRPr="005512AF">
        <w:rPr>
          <w:rFonts w:ascii="Times New Roman" w:eastAsia="Times New Roman" w:hAnsi="Times New Roman" w:cs="Times New Roman"/>
          <w:sz w:val="24"/>
          <w:szCs w:val="24"/>
        </w:rPr>
        <w:t>MES</w:t>
      </w:r>
      <w:r w:rsidR="00573690"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 w:rsidRPr="005512AF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5512AF" w:rsidRPr="00573690" w:rsidRDefault="005512AF" w:rsidP="0057369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Kb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tranferred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received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shop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Э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же 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сжатый размер всех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переданных 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ресурсов.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я правильно понял. Внутренние сервисы. Не нужно.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Kb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512AF">
        <w:rPr>
          <w:rFonts w:ascii="Times New Roman" w:eastAsia="Times New Roman" w:hAnsi="Times New Roman" w:cs="Times New Roman"/>
          <w:sz w:val="24"/>
          <w:szCs w:val="24"/>
        </w:rPr>
        <w:t>tran</w:t>
      </w: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>ferred (received) for CRM API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(Э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же 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сжатый размер всех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переданных 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ресурсов.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я правильно понял. Внутренние сервисы. Не нужно.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>Kb tranferred (received) for MES API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(Только если компания будет ограничивать не API не только условиями кол-ва коннектов, но и по кол-ву переданной информации.)</w:t>
      </w:r>
    </w:p>
    <w:p w:rsidR="005512AF" w:rsidRPr="00573690" w:rsidRDefault="005512AF" w:rsidP="0057369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lastRenderedPageBreak/>
        <w:t>Kb provided (sent) for shop API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Внутренние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сервисы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Не нужно.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</w:rPr>
        <w:t>Kb provided (sent) for CRM API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Внутренние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сервисы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Не нужно.</w:t>
      </w:r>
      <w:r w:rsidR="00573690" w:rsidRPr="0057369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5512AF" w:rsidRPr="005512AF" w:rsidRDefault="005512AF" w:rsidP="005512A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2AF">
        <w:rPr>
          <w:rFonts w:ascii="Times New Roman" w:eastAsia="Times New Roman" w:hAnsi="Times New Roman" w:cs="Times New Roman"/>
          <w:sz w:val="24"/>
          <w:szCs w:val="24"/>
          <w:lang w:val="ru-RU"/>
        </w:rPr>
        <w:t>Kb provided (sent) for MES API</w:t>
      </w:r>
      <w:r w:rsidR="00573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(Только если компания будет ограничивать не API не только условиями кол-ва коннектов, но и по кол-ву переданной информации.)</w:t>
      </w:r>
    </w:p>
    <w:p w:rsidR="00DA1BA7" w:rsidRDefault="00145A17" w:rsidP="00145A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 не вижу необходимости в дополнительной детализации метрик, т.е. в использовании ярлыков. Как я уже писал выше не так велика и распределена система, чтобы детализировать метрики.</w:t>
      </w:r>
    </w:p>
    <w:p w:rsidR="008D236A" w:rsidRPr="008D236A" w:rsidRDefault="008D236A" w:rsidP="00145A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Предложил бы коллегам «собрать обратную связь, провести исследование по </w:t>
      </w:r>
      <w:r w:rsidR="007E54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фактическим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результатам </w:t>
      </w:r>
      <w:r w:rsidR="007E54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определиться с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необходимой детализации, поставить в план доработок и т.п.»</w:t>
      </w:r>
    </w:p>
    <w:p w:rsidR="00D26DA2" w:rsidRPr="008D236A" w:rsidRDefault="007E549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26DA2" w:rsidRPr="008D23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A7C46"/>
    <w:multiLevelType w:val="multilevel"/>
    <w:tmpl w:val="97CA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71B51"/>
    <w:multiLevelType w:val="multilevel"/>
    <w:tmpl w:val="6E2C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904F1"/>
    <w:multiLevelType w:val="hybridMultilevel"/>
    <w:tmpl w:val="9788DD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3700BF"/>
    <w:multiLevelType w:val="multilevel"/>
    <w:tmpl w:val="8C3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40C5B"/>
    <w:multiLevelType w:val="multilevel"/>
    <w:tmpl w:val="7EC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E4E0A"/>
    <w:multiLevelType w:val="multilevel"/>
    <w:tmpl w:val="97CA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D2F5B"/>
    <w:multiLevelType w:val="multilevel"/>
    <w:tmpl w:val="E13A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DC"/>
    <w:rsid w:val="001015BF"/>
    <w:rsid w:val="00145A17"/>
    <w:rsid w:val="001B01A7"/>
    <w:rsid w:val="001F2D67"/>
    <w:rsid w:val="004C4651"/>
    <w:rsid w:val="004F3520"/>
    <w:rsid w:val="005512AF"/>
    <w:rsid w:val="00573690"/>
    <w:rsid w:val="005743A7"/>
    <w:rsid w:val="006707BC"/>
    <w:rsid w:val="00695256"/>
    <w:rsid w:val="006D45F2"/>
    <w:rsid w:val="007E5496"/>
    <w:rsid w:val="00800C64"/>
    <w:rsid w:val="00876778"/>
    <w:rsid w:val="008D236A"/>
    <w:rsid w:val="009E79DE"/>
    <w:rsid w:val="00A60D5B"/>
    <w:rsid w:val="00B52EB5"/>
    <w:rsid w:val="00D634BF"/>
    <w:rsid w:val="00DA1BA7"/>
    <w:rsid w:val="00E448F7"/>
    <w:rsid w:val="00E833EC"/>
    <w:rsid w:val="00E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063B1-0772-4CCC-89B7-217AA671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B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3A7"/>
    <w:pPr>
      <w:ind w:left="720"/>
      <w:contextualSpacing/>
    </w:pPr>
  </w:style>
  <w:style w:type="character" w:customStyle="1" w:styleId="code-inlinecontent">
    <w:name w:val="code-inline__content"/>
    <w:basedOn w:val="DefaultParagraphFont"/>
    <w:rsid w:val="005512AF"/>
  </w:style>
  <w:style w:type="character" w:customStyle="1" w:styleId="ezkurwreuab5ozgtqnkl">
    <w:name w:val="ezkurwreuab5ozgtqnkl"/>
    <w:basedOn w:val="DefaultParagraphFont"/>
    <w:rsid w:val="00E4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AcsD</dc:creator>
  <cp:keywords/>
  <dc:description/>
  <cp:lastModifiedBy>AcsD</cp:lastModifiedBy>
  <cp:revision>6</cp:revision>
  <dcterms:created xsi:type="dcterms:W3CDTF">2024-11-27T13:35:00Z</dcterms:created>
  <dcterms:modified xsi:type="dcterms:W3CDTF">2024-11-29T16:11:00Z</dcterms:modified>
</cp:coreProperties>
</file>