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2B" w:rsidRDefault="00F0062B" w:rsidP="00F0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Опять же рассматриваю решения внедрения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трейсинга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как часть общего решения «Наблюдаемости».</w:t>
      </w:r>
    </w:p>
    <w:p w:rsidR="00F0062B" w:rsidRDefault="00F0062B" w:rsidP="00F0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Т.е. у нас есть мониторинг.</w:t>
      </w:r>
    </w:p>
    <w:p w:rsidR="00F0062B" w:rsidRDefault="00F0062B" w:rsidP="00F0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Цепочка процесса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трейсинга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быть сокращена.</w:t>
      </w:r>
    </w:p>
    <w:p w:rsidR="00F0062B" w:rsidRDefault="00F0062B" w:rsidP="005A27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bookmarkEnd w:id="0"/>
    </w:p>
    <w:p w:rsidR="005A275D" w:rsidRPr="00D04E62" w:rsidRDefault="005A275D" w:rsidP="005A27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4E6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Проанализируйте систему компании и </w:t>
      </w:r>
      <w:r w:rsidRPr="00D04E62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D04E6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4-диаграмму в контексте планирования </w:t>
      </w:r>
      <w:proofErr w:type="spellStart"/>
      <w:r w:rsidRPr="00D04E6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трейсинга</w:t>
      </w:r>
      <w:proofErr w:type="spellEnd"/>
      <w:r w:rsidRPr="00D04E6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</w:p>
    <w:p w:rsidR="005A275D" w:rsidRPr="00D04E62" w:rsidRDefault="005A275D" w:rsidP="005A27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4E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 предыдущего анализа мы уже знаем, что основная проблема в цепочке от Интернет магазина, через </w:t>
      </w:r>
      <w:r w:rsidRPr="00D04E62"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D04E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</w:t>
      </w:r>
      <w:r w:rsidRPr="00D04E62">
        <w:rPr>
          <w:rFonts w:ascii="Times New Roman" w:eastAsia="Times New Roman" w:hAnsi="Times New Roman" w:cs="Times New Roman"/>
          <w:sz w:val="24"/>
          <w:szCs w:val="24"/>
        </w:rPr>
        <w:t>MES</w:t>
      </w:r>
      <w:r w:rsidRPr="00D04E6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C6D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A275D" w:rsidRPr="00D04E62" w:rsidRDefault="005A275D" w:rsidP="005A27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4E62">
        <w:rPr>
          <w:rFonts w:ascii="Times New Roman" w:eastAsia="Times New Roman" w:hAnsi="Times New Roman" w:cs="Times New Roman"/>
          <w:sz w:val="24"/>
          <w:szCs w:val="24"/>
          <w:lang w:val="ru-RU"/>
        </w:rPr>
        <w:t>Эту часть процесса и предлагаю рассмотреть.</w:t>
      </w:r>
    </w:p>
    <w:p w:rsidR="00B708DC" w:rsidRPr="00D04E62" w:rsidRDefault="00D04E62" w:rsidP="005A27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4E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предполагаю и рассматриваю только автоматизированный </w:t>
      </w:r>
      <w:proofErr w:type="spellStart"/>
      <w:r w:rsidRPr="00D04E6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трейсинг</w:t>
      </w:r>
      <w:proofErr w:type="spellEnd"/>
      <w:r w:rsidRPr="00D04E6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т.е. ни каких ручных событий или детализация </w:t>
      </w:r>
      <w:r w:rsidRPr="00D04E62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span</w:t>
      </w:r>
      <w:r w:rsidRPr="00D04E62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-</w:t>
      </w:r>
      <w:proofErr w:type="spellStart"/>
      <w:r w:rsidRPr="00D04E62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ов</w:t>
      </w:r>
      <w:proofErr w:type="spellEnd"/>
    </w:p>
    <w:p w:rsidR="00C979CA" w:rsidRPr="008D236A" w:rsidRDefault="00C979CA" w:rsidP="00C979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Опять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же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собрать обратную связь, провести исследование по фактическим результатам и определиться с необходимой детализации, поставить в план доработок и т.п.»</w:t>
      </w:r>
    </w:p>
    <w:p w:rsidR="00C979CA" w:rsidRDefault="00C979CA" w:rsidP="00C979CA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Трейсинг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на основе </w:t>
      </w:r>
      <w:proofErr w:type="spellStart"/>
      <w:r w:rsidRPr="00D04E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OpenTelemetry</w:t>
      </w:r>
      <w:proofErr w:type="spellEnd"/>
      <w:r w:rsidRPr="00D04E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</w:p>
    <w:p w:rsidR="00B708DC" w:rsidRDefault="00B708DC" w:rsidP="00C979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979CA">
        <w:rPr>
          <w:rFonts w:ascii="Times New Roman" w:eastAsia="Times New Roman" w:hAnsi="Times New Roman" w:cs="Times New Roman"/>
          <w:sz w:val="24"/>
          <w:szCs w:val="24"/>
          <w:lang w:val="ru-RU"/>
        </w:rPr>
        <w:t>Span</w:t>
      </w:r>
      <w:proofErr w:type="spellEnd"/>
      <w:r w:rsidR="00C979CA" w:rsidRPr="00C979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содержать</w:t>
      </w:r>
      <w:r w:rsidRPr="00C979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имя</w:t>
      </w:r>
      <w:r w:rsidR="00702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процесса/</w:t>
      </w:r>
      <w:proofErr w:type="gramStart"/>
      <w:r w:rsidR="00702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задачи </w:t>
      </w:r>
      <w:r w:rsidRPr="00C979C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proofErr w:type="gramEnd"/>
      <w:r w:rsidRPr="00C979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данные о времени</w:t>
      </w:r>
      <w:r w:rsidR="00702BD7">
        <w:rPr>
          <w:rFonts w:ascii="Times New Roman" w:eastAsia="Times New Roman" w:hAnsi="Times New Roman" w:cs="Times New Roman"/>
          <w:sz w:val="24"/>
          <w:szCs w:val="24"/>
          <w:lang w:val="ru-RU"/>
        </w:rPr>
        <w:t>, системе</w:t>
      </w:r>
      <w:r w:rsidRPr="00C979CA">
        <w:rPr>
          <w:rFonts w:ascii="Times New Roman" w:eastAsia="Times New Roman" w:hAnsi="Times New Roman" w:cs="Times New Roman"/>
          <w:sz w:val="24"/>
          <w:szCs w:val="24"/>
          <w:lang w:val="ru-RU"/>
        </w:rPr>
        <w:t>, структурированные сообщения и другие метаданные (атрибуты) для предоставления информации об отслеживаемой операции.</w:t>
      </w:r>
    </w:p>
    <w:p w:rsidR="00702BD7" w:rsidRPr="00C979CA" w:rsidRDefault="00702BD7" w:rsidP="00C979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2BD7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логин из сертификата – избегаем любого упоминания перс данных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02BD7" w:rsidRDefault="00702BD7" w:rsidP="005A27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Так в нашем случае будут и </w:t>
      </w:r>
      <w:r w:rsidRPr="00702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дочерние </w:t>
      </w:r>
      <w:r w:rsidR="00B708DC" w:rsidRPr="00702B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Child span. </w:t>
      </w:r>
      <w:r w:rsidR="00DB19A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 на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шем случае д</w:t>
      </w:r>
      <w:r w:rsidR="00B708DC" w:rsidRPr="00702B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очерни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й </w:t>
      </w:r>
      <w:proofErr w:type="spellStart"/>
      <w:r w:rsidR="00B708DC" w:rsidRPr="00702B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спан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будет содержать ответ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MES</w:t>
      </w:r>
      <w:r w:rsidRPr="00702B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на запрос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CRM</w:t>
      </w:r>
      <w:r w:rsidRPr="00702B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:rsidR="005A275D" w:rsidRPr="00D04E62" w:rsidRDefault="005A275D" w:rsidP="00702B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4E6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Добавьте в документ раздел «Мотивация».</w:t>
      </w:r>
    </w:p>
    <w:p w:rsidR="005A275D" w:rsidRPr="00D04E62" w:rsidRDefault="005A275D" w:rsidP="005A275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A275D" w:rsidRPr="00D04E62" w:rsidRDefault="00702BD7" w:rsidP="005A275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Трейсинг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5A275D"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дешевле, чем реализ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ация </w:t>
      </w:r>
      <w:proofErr w:type="spellStart"/>
      <w:r w:rsidR="005A275D"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полноценнно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</w:t>
      </w:r>
      <w:proofErr w:type="spellEnd"/>
      <w:r w:rsidR="005A275D"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A275D"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логировани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proofErr w:type="spellEnd"/>
      <w:r w:rsidR="005A275D"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всех процессов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систем</w:t>
      </w:r>
      <w:r w:rsidR="005A275D"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A275D" w:rsidRPr="00D04E62" w:rsidRDefault="005A275D" w:rsidP="005A275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 учитываю текущую </w:t>
      </w:r>
      <w:proofErr w:type="gramStart"/>
      <w:r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ситуацию(</w:t>
      </w:r>
      <w:proofErr w:type="gramEnd"/>
      <w:r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потери заказов), мы понимаем, что для ее разрешения мы либо покроем все детальными логами, которые придется не только собрать, но и хранить, и визуализировать.</w:t>
      </w:r>
    </w:p>
    <w:p w:rsidR="005A275D" w:rsidRPr="00D04E62" w:rsidRDefault="005A275D" w:rsidP="005A275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0D48" w:rsidRPr="00D04E62" w:rsidRDefault="00702BD7" w:rsidP="005A275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Т.е. </w:t>
      </w:r>
      <w:r w:rsidR="00530D48"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Дешевле сам процесс прогнать через </w:t>
      </w:r>
      <w:proofErr w:type="spellStart"/>
      <w:r w:rsidR="00530D48"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трейсинг</w:t>
      </w:r>
      <w:proofErr w:type="spellEnd"/>
      <w:r w:rsidR="00530D48"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</w:t>
      </w:r>
      <w:proofErr w:type="spellStart"/>
      <w:r w:rsidR="00530D48"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логи</w:t>
      </w:r>
      <w:proofErr w:type="spellEnd"/>
      <w:r w:rsidR="00530D48"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собрать только по критически важным точками процесса и программного комплекса.</w:t>
      </w:r>
    </w:p>
    <w:p w:rsidR="00530D48" w:rsidRDefault="00DB19AD" w:rsidP="005A27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Open Telemetry позволяет повысить observability (наблюдаемость) ваших сервисов, что положительно влияет на качество.</w:t>
      </w:r>
    </w:p>
    <w:p w:rsidR="00DB19AD" w:rsidRDefault="00DB19AD" w:rsidP="005A27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OpenTelemetry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opensource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возможно адаптация и расширение под себя.</w:t>
      </w:r>
    </w:p>
    <w:p w:rsidR="00DB19AD" w:rsidRPr="00DB19AD" w:rsidRDefault="00DB19AD" w:rsidP="005A27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Обеспечивается полная прозрачность / наглядность собираемых данных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30D48" w:rsidRPr="00D04E62" w:rsidRDefault="005A275D" w:rsidP="005A27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6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Добавьте раздел «Предлагаемое решение».</w:t>
      </w:r>
      <w:r w:rsidRPr="005A2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B19AD" w:rsidRPr="00DB19AD" w:rsidRDefault="00DB19AD" w:rsidP="00DB19AD">
      <w:pPr>
        <w:pStyle w:val="ListParagraph"/>
        <w:shd w:val="clear" w:color="auto" w:fill="FFFFFF"/>
        <w:spacing w:after="0" w:line="240" w:lineRule="auto"/>
        <w:rPr>
          <w:rFonts w:eastAsia="Times New Roman"/>
          <w:b/>
          <w:bCs/>
          <w:lang w:val="ru-RU" w:eastAsia="ru-RU"/>
        </w:rPr>
      </w:pP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Трейсинг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основе </w:t>
      </w: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OpenTelemetry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DB19AD" w:rsidRDefault="00DB19AD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Span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должен содержать имя процесса/</w:t>
      </w:r>
      <w:proofErr w:type="gram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задачи ,</w:t>
      </w:r>
      <w:proofErr w:type="gram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данные о времени, системе, структурированные сообщения и другие метаданные (атрибуты) для предоставления информации об отслеживаемой операции.</w:t>
      </w:r>
    </w:p>
    <w:p w:rsidR="00DB19AD" w:rsidRPr="00DB19AD" w:rsidRDefault="00DB19AD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B19AD" w:rsidRDefault="00DB19AD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Пользователь логин из сертификата – избегаем любого упоминания перс данных.</w:t>
      </w:r>
    </w:p>
    <w:p w:rsidR="00DB19AD" w:rsidRPr="00DB19AD" w:rsidRDefault="00DB19AD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B19AD" w:rsidRPr="00DB19AD" w:rsidRDefault="00DB19AD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Так в нашем случае будут и дочерние </w:t>
      </w: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Child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span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В нашем случае дочерний </w:t>
      </w: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спан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будет содержать ответ MES на запрос CRM.</w:t>
      </w:r>
    </w:p>
    <w:p w:rsidR="00DB19AD" w:rsidRDefault="00DB19AD" w:rsidP="00530D4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B19AD" w:rsidRDefault="00DB19AD" w:rsidP="00530D4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B19AD" w:rsidRDefault="00DB19AD" w:rsidP="00530D4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0D48" w:rsidRPr="00C435A7" w:rsidRDefault="00530D48" w:rsidP="00530D4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Трейсинг</w:t>
      </w:r>
      <w:proofErr w:type="spellEnd"/>
      <w:r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начинается с точки входа запроса в приложение: он запускается для запроса и имеет уникальный идентификатор, сгенерированный для этого запроса.</w:t>
      </w:r>
      <w:r w:rsidRPr="00D04E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 мере того как трафик переходит от сервиса к сервису, каждый сервис добавляет информацию (например, время поступления запроса в сервис и время, затраченное на его обработку).</w:t>
      </w:r>
      <w:r w:rsidRPr="00D04E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21D7C" w:rsidRPr="00C435A7" w:rsidRDefault="00F21D7C" w:rsidP="00530D4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21D7C" w:rsidRPr="00DB19AD" w:rsidRDefault="00DB19AD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="00F21D7C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инимальн</w:t>
      </w: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ая</w:t>
      </w:r>
      <w:r w:rsidR="00F21D7C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конфигурацию компонентов для поддержки трассировки запросов </w:t>
      </w:r>
      <w:proofErr w:type="spellStart"/>
      <w:r w:rsidR="00F21D7C" w:rsidRPr="00DB19A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Jaeger</w:t>
      </w:r>
      <w:proofErr w:type="spellEnd"/>
      <w:r w:rsidRPr="00F0062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="00F21D7C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F21D7C" w:rsidRPr="00DB19A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OpenTelemetry</w:t>
      </w:r>
      <w:proofErr w:type="spellEnd"/>
      <w:r w:rsidR="00F21D7C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F21D7C" w:rsidRPr="00DB19AD" w:rsidRDefault="00F21D7C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приложение</w:t>
      </w:r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(Интернет магазин, </w:t>
      </w:r>
      <w:proofErr w:type="gramStart"/>
      <w:r w:rsidR="00DB19AD">
        <w:rPr>
          <w:rFonts w:ascii="Times New Roman" w:eastAsia="Times New Roman" w:hAnsi="Times New Roman" w:cs="Times New Roman"/>
          <w:sz w:val="24"/>
          <w:szCs w:val="24"/>
          <w:lang w:eastAsia="ru-RU"/>
        </w:rPr>
        <w:t>CRM</w:t>
      </w:r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,MES</w:t>
      </w:r>
      <w:proofErr w:type="gramEnd"/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+API+</w:t>
      </w:r>
      <w:r w:rsidR="00DB19AD">
        <w:rPr>
          <w:rFonts w:ascii="Times New Roman" w:eastAsia="Times New Roman" w:hAnsi="Times New Roman" w:cs="Times New Roman"/>
          <w:sz w:val="24"/>
          <w:szCs w:val="24"/>
          <w:lang w:eastAsia="ru-RU"/>
        </w:rPr>
        <w:t>MQ</w:t>
      </w:r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подключается библиотека</w:t>
      </w:r>
      <w:r w:rsidR="00DB19AD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DB19A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OpenTelemetry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которая обеспечивает генерацию и экспорт данных. </w:t>
      </w: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Трейсы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приложения отправляются в</w:t>
      </w:r>
      <w:r w:rsidR="00DB19AD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DB19A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Jaeger</w:t>
      </w:r>
      <w:proofErr w:type="spellEnd"/>
      <w:r w:rsidRPr="00F0062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DB19A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Collector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который далее сохраняет их в базу данных.</w:t>
      </w:r>
    </w:p>
    <w:p w:rsidR="00F21D7C" w:rsidRPr="00DB19AD" w:rsidRDefault="00F21D7C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Пользователь </w:t>
      </w:r>
      <w:r w:rsidR="00DB19AD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работает с </w:t>
      </w:r>
      <w:proofErr w:type="spellStart"/>
      <w:r w:rsidRPr="00DB19A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Jaeger</w:t>
      </w:r>
      <w:proofErr w:type="spellEnd"/>
      <w:r w:rsidRPr="00F0062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Pr="00DB19A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UI</w:t>
      </w:r>
      <w:r w:rsidR="00DB19AD" w:rsidRPr="00F0062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.</w:t>
      </w:r>
    </w:p>
    <w:p w:rsidR="00F21D7C" w:rsidRPr="00D04E62" w:rsidRDefault="00F21D7C" w:rsidP="00530D4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B19AD" w:rsidRDefault="005A275D" w:rsidP="00D44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19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Добавьте раздел «Компромиссы».</w:t>
      </w:r>
      <w:r w:rsidRPr="00DB19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B19AD" w:rsidRDefault="00DB19AD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Скорее альтернатива.</w:t>
      </w:r>
    </w:p>
    <w:p w:rsidR="00DB19AD" w:rsidRPr="00DB19AD" w:rsidRDefault="00DB19AD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0D48" w:rsidRDefault="00530D48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Единая система идентификации запросов</w:t>
      </w:r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DB19AD" w:rsidRPr="00DB19AD" w:rsidRDefault="00DB19AD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B19AD" w:rsidRDefault="00F21D7C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Самый простой вариант </w:t>
      </w:r>
      <w:r w:rsidR="00530D48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для понимания того, что сейчас происходит с </w:t>
      </w:r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системами</w:t>
      </w:r>
      <w:r w:rsidR="00B708DC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договорить</w:t>
      </w:r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ся</w:t>
      </w:r>
      <w:r w:rsidR="00B708DC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</w:t>
      </w:r>
      <w:r w:rsidR="00B708DC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все</w:t>
      </w:r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</w:t>
      </w:r>
      <w:r w:rsidR="00B708DC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системе о единой нумерации всех запросов в системе. </w:t>
      </w:r>
    </w:p>
    <w:p w:rsidR="00DB19AD" w:rsidRDefault="00B708DC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proofErr w:type="gram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Т.е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530D48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фронт</w:t>
      </w:r>
      <w:proofErr w:type="gram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="00530D48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генерирует какой-то запрос (</w:t>
      </w:r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присваивают ему </w:t>
      </w:r>
      <w:proofErr w:type="spellStart"/>
      <w:r w:rsidR="00530D48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requestId</w:t>
      </w:r>
      <w:proofErr w:type="spellEnd"/>
      <w:r w:rsidR="00530D48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унифицированную</w:t>
      </w:r>
      <w:r w:rsidR="00530D48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и далее прокидывает его</w:t>
      </w: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 процессу</w:t>
      </w:r>
      <w:r w:rsidR="00530D48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B708DC" w:rsidRDefault="00B708DC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</w:t>
      </w:r>
      <w:r w:rsidR="00530D48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экенд</w:t>
      </w: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</w:t>
      </w:r>
      <w:proofErr w:type="spellEnd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добавляют соответствующие </w:t>
      </w:r>
      <w:proofErr w:type="spellStart"/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префексы</w:t>
      </w:r>
      <w:proofErr w:type="spellEnd"/>
      <w:r w:rsidR="00530D48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чтобы среди одинаковых </w:t>
      </w:r>
      <w:proofErr w:type="spellStart"/>
      <w:r w:rsidR="00530D48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requestId</w:t>
      </w:r>
      <w:proofErr w:type="spellEnd"/>
      <w:r w:rsidR="00530D48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можно было найти </w:t>
      </w:r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какой именно </w:t>
      </w:r>
      <w:proofErr w:type="spellStart"/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бэк</w:t>
      </w:r>
      <w:proofErr w:type="spellEnd"/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обработал этот запрос.</w:t>
      </w:r>
    </w:p>
    <w:p w:rsidR="00DB19AD" w:rsidRDefault="00DB19AD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95D86" w:rsidRDefault="00B708DC" w:rsidP="00DB19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Минусы. </w:t>
      </w:r>
      <w:proofErr w:type="spellStart"/>
      <w:r w:rsid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роприетарны</w:t>
      </w:r>
      <w:r w:rsidR="00E95D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</w:t>
      </w:r>
      <w:proofErr w:type="spellEnd"/>
      <w:r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системам</w:t>
      </w:r>
      <w:r w:rsidR="00E95D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</w:t>
      </w:r>
      <w:proofErr w:type="spellEnd"/>
      <w:r w:rsidRPr="00D04E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даже если они выкуплены с исходным кодом</w:t>
      </w:r>
      <w:r w:rsidR="00E95D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могут иметь жесткую принцип формирования </w:t>
      </w:r>
      <w:proofErr w:type="spellStart"/>
      <w:r w:rsidR="00E95D86" w:rsidRPr="00DB19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requestId</w:t>
      </w:r>
      <w:proofErr w:type="spellEnd"/>
      <w:r w:rsidR="00E95D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Тогда его придется брать за основу.</w:t>
      </w:r>
    </w:p>
    <w:p w:rsidR="00530D48" w:rsidRPr="005A275D" w:rsidRDefault="00E95D86" w:rsidP="00E95D8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 </w:t>
      </w:r>
    </w:p>
    <w:p w:rsidR="00270579" w:rsidRDefault="005A275D" w:rsidP="005A27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4E6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Проработайте аспекты безопасности.</w:t>
      </w:r>
      <w:r w:rsidRPr="005A2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70579" w:rsidRPr="00270579" w:rsidRDefault="00270579" w:rsidP="002705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Только сотрудники сервисной службы и админы и сотрудники ИБ могут иметь доступ к </w:t>
      </w:r>
      <w:r w:rsidR="00ED7685">
        <w:rPr>
          <w:rFonts w:ascii="Times New Roman" w:eastAsia="Times New Roman" w:hAnsi="Times New Roman" w:cs="Times New Roman"/>
          <w:sz w:val="24"/>
          <w:szCs w:val="24"/>
          <w:lang w:val="ru-RU"/>
        </w:rPr>
        <w:t>подобной информации</w:t>
      </w:r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70579" w:rsidRPr="00270579" w:rsidRDefault="00ED7685" w:rsidP="002705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70579" w:rsidRPr="00270579" w:rsidRDefault="00270579" w:rsidP="002705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бы рекомендовал </w:t>
      </w:r>
      <w:r w:rsidR="00ED7685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работать на основе</w:t>
      </w:r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>Active</w:t>
      </w:r>
      <w:proofErr w:type="spellEnd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>Directory</w:t>
      </w:r>
      <w:proofErr w:type="spellEnd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/LDAP </w:t>
      </w:r>
      <w:proofErr w:type="spellStart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>Authentication</w:t>
      </w:r>
      <w:proofErr w:type="spellEnd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>keycloak</w:t>
      </w:r>
      <w:proofErr w:type="spellEnd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>sso</w:t>
      </w:r>
      <w:proofErr w:type="spellEnd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Но на схеме не представлена аутентификация / авторизация. </w:t>
      </w:r>
    </w:p>
    <w:p w:rsidR="00270579" w:rsidRPr="00270579" w:rsidRDefault="00270579" w:rsidP="002705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Понятно, что можно использовать внутренние </w:t>
      </w:r>
      <w:proofErr w:type="spellStart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>учетки</w:t>
      </w:r>
      <w:proofErr w:type="spellEnd"/>
      <w:r w:rsidRPr="002705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созданные руками, но я, понятия не имею, как это обосновать ИБ. Там одних регламентов потребуется штук пять и процесс согласования новых пользователей для заведения.</w:t>
      </w:r>
    </w:p>
    <w:sectPr w:rsidR="00270579" w:rsidRPr="002705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35B07"/>
    <w:multiLevelType w:val="multilevel"/>
    <w:tmpl w:val="B8CE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B1"/>
    <w:rsid w:val="000C6DBD"/>
    <w:rsid w:val="001B6DBE"/>
    <w:rsid w:val="00270579"/>
    <w:rsid w:val="00530D48"/>
    <w:rsid w:val="005A275D"/>
    <w:rsid w:val="00695256"/>
    <w:rsid w:val="00702BD7"/>
    <w:rsid w:val="00AE70B1"/>
    <w:rsid w:val="00B52EB5"/>
    <w:rsid w:val="00B708DC"/>
    <w:rsid w:val="00C435A7"/>
    <w:rsid w:val="00C979CA"/>
    <w:rsid w:val="00D04E62"/>
    <w:rsid w:val="00D634BF"/>
    <w:rsid w:val="00DB19AD"/>
    <w:rsid w:val="00E833EC"/>
    <w:rsid w:val="00E95D86"/>
    <w:rsid w:val="00ED7685"/>
    <w:rsid w:val="00F0062B"/>
    <w:rsid w:val="00F2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D2980-6CC9-4AE1-8830-A0E1B635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9AD"/>
  </w:style>
  <w:style w:type="paragraph" w:styleId="Heading2">
    <w:name w:val="heading 2"/>
    <w:basedOn w:val="Normal"/>
    <w:link w:val="Heading2Char"/>
    <w:uiPriority w:val="9"/>
    <w:qFormat/>
    <w:rsid w:val="00530D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275D"/>
    <w:rPr>
      <w:b/>
      <w:bCs/>
    </w:rPr>
  </w:style>
  <w:style w:type="paragraph" w:styleId="ListParagraph">
    <w:name w:val="List Paragraph"/>
    <w:basedOn w:val="Normal"/>
    <w:uiPriority w:val="34"/>
    <w:qFormat/>
    <w:rsid w:val="005A27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0D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1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1D7C"/>
    <w:rPr>
      <w:color w:val="0563C1" w:themeColor="hyperlink"/>
      <w:u w:val="single"/>
    </w:rPr>
  </w:style>
  <w:style w:type="character" w:customStyle="1" w:styleId="ezkurwreuab5ozgtqnkl">
    <w:name w:val="ezkurwreuab5ozgtqnkl"/>
    <w:basedOn w:val="DefaultParagraphFont"/>
    <w:rsid w:val="00DB1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AcsD</dc:creator>
  <cp:keywords/>
  <dc:description/>
  <cp:lastModifiedBy>AcsD</cp:lastModifiedBy>
  <cp:revision>8</cp:revision>
  <dcterms:created xsi:type="dcterms:W3CDTF">2024-11-27T20:59:00Z</dcterms:created>
  <dcterms:modified xsi:type="dcterms:W3CDTF">2024-11-29T17:00:00Z</dcterms:modified>
</cp:coreProperties>
</file>