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8F667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D413C6">
        <w:rPr>
          <w:rFonts w:eastAsia="Times New Roman" w:cs="Times New Roman"/>
          <w:b/>
          <w:color w:val="00000A"/>
          <w:lang w:eastAsia="ru-RU"/>
        </w:rPr>
        <w:t>9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6B457060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62C18" w:rsidRPr="00062C18">
        <w:rPr>
          <w:rFonts w:eastAsia="Times New Roman" w:cs="Times New Roman"/>
          <w:b/>
          <w:color w:val="00000A"/>
          <w:szCs w:val="28"/>
          <w:lang w:eastAsia="ru-RU"/>
        </w:rPr>
        <w:t>Численное Дифференцирование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062C18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62C18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0E0A706E" w14:textId="77777777" w:rsidR="00B172E0" w:rsidRPr="00AB3C4D" w:rsidRDefault="00B172E0" w:rsidP="00B172E0">
      <w:pPr>
        <w:ind w:firstLine="0"/>
        <w:rPr>
          <w:rFonts w:cs="Times New Roman"/>
          <w:b/>
          <w:szCs w:val="28"/>
        </w:rPr>
      </w:pPr>
      <w:r w:rsidRPr="00AB3C4D">
        <w:rPr>
          <w:rFonts w:cs="Times New Roman"/>
          <w:color w:val="212529"/>
          <w:szCs w:val="28"/>
          <w:shd w:val="clear" w:color="auto" w:fill="FFFFFF"/>
        </w:rPr>
        <w:t xml:space="preserve">Найти 1-ую и 2-ую производные функции </w:t>
      </w:r>
    </w:p>
    <w:p w14:paraId="4187D5FF" w14:textId="77777777" w:rsidR="00B172E0" w:rsidRPr="00F810A3" w:rsidRDefault="00B172E0" w:rsidP="00B172E0">
      <w:pPr>
        <w:rPr>
          <w:rFonts w:eastAsiaTheme="minorEastAsia" w:cs="Times New Roman"/>
          <w:i/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exp⁡</m:t>
          </m:r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(x+3)</m:t>
          </m:r>
        </m:oMath>
      </m:oMathPara>
    </w:p>
    <w:p w14:paraId="13296DA8" w14:textId="77777777" w:rsidR="00B172E0" w:rsidRPr="0034607F" w:rsidRDefault="00B172E0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>в точке х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-3.</w:t>
      </w:r>
      <w:bookmarkStart w:id="29" w:name="_GoBack"/>
      <w:bookmarkEnd w:id="29"/>
      <w:r w:rsidRPr="0034607F">
        <w:rPr>
          <w:color w:val="212529"/>
          <w:sz w:val="28"/>
          <w:szCs w:val="28"/>
          <w:shd w:val="clear" w:color="auto" w:fill="FFFFFF"/>
        </w:rPr>
        <w:t>2</w:t>
      </w:r>
    </w:p>
    <w:p w14:paraId="37608D97" w14:textId="77777777" w:rsidR="00B172E0" w:rsidRDefault="00B172E0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60061" w14:textId="77777777" w:rsidR="000E135B" w:rsidRDefault="000E135B" w:rsidP="00C33786">
      <w:pPr>
        <w:spacing w:after="0" w:line="240" w:lineRule="auto"/>
      </w:pPr>
      <w:r>
        <w:separator/>
      </w:r>
    </w:p>
  </w:endnote>
  <w:endnote w:type="continuationSeparator" w:id="0">
    <w:p w14:paraId="03BE5407" w14:textId="77777777" w:rsidR="000E135B" w:rsidRDefault="000E135B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8FBC134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2E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9DFCD" w14:textId="77777777" w:rsidR="000E135B" w:rsidRDefault="000E135B" w:rsidP="00C33786">
      <w:pPr>
        <w:spacing w:after="0" w:line="240" w:lineRule="auto"/>
      </w:pPr>
      <w:r>
        <w:separator/>
      </w:r>
    </w:p>
  </w:footnote>
  <w:footnote w:type="continuationSeparator" w:id="0">
    <w:p w14:paraId="0AD6D7E3" w14:textId="77777777" w:rsidR="000E135B" w:rsidRDefault="000E135B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62C18"/>
    <w:rsid w:val="000710F0"/>
    <w:rsid w:val="0007111B"/>
    <w:rsid w:val="00071FDA"/>
    <w:rsid w:val="000E135B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86197"/>
    <w:rsid w:val="00A923A0"/>
    <w:rsid w:val="00B172E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413C6"/>
    <w:rsid w:val="00DD32C0"/>
    <w:rsid w:val="00E11C19"/>
    <w:rsid w:val="00E31765"/>
    <w:rsid w:val="00E47AFA"/>
    <w:rsid w:val="00E55272"/>
    <w:rsid w:val="00E674FF"/>
    <w:rsid w:val="00E76CAA"/>
    <w:rsid w:val="00E82394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ac">
    <w:name w:val="Normal (Web)"/>
    <w:basedOn w:val="a"/>
    <w:uiPriority w:val="99"/>
    <w:unhideWhenUsed/>
    <w:rsid w:val="00B172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1690-6E93-46C1-B7D8-8719D690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9</cp:revision>
  <dcterms:created xsi:type="dcterms:W3CDTF">2023-02-10T20:56:00Z</dcterms:created>
  <dcterms:modified xsi:type="dcterms:W3CDTF">2024-04-15T16:24:00Z</dcterms:modified>
</cp:coreProperties>
</file>