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2"/>
        </w:numPr>
        <w:spacing w:before="140" w:after="120"/>
        <w:rPr/>
      </w:pPr>
      <w:r>
        <w:rPr/>
        <w:t xml:space="preserve">Course Project on </w:t>
      </w:r>
      <w:r>
        <w:rPr/>
        <w:t>Uns</w:t>
      </w:r>
      <w:r>
        <w:rPr/>
        <w:t>upervised Machine Learning</w:t>
      </w:r>
    </w:p>
    <w:p>
      <w:pPr>
        <w:pStyle w:val="TextBody"/>
        <w:rPr/>
      </w:pPr>
      <w:r>
        <w:rPr/>
      </w:r>
    </w:p>
    <w:p>
      <w:pPr>
        <w:pStyle w:val="TextBody"/>
        <w:numPr>
          <w:ilvl w:val="0"/>
          <w:numId w:val="0"/>
        </w:numPr>
        <w:tabs>
          <w:tab w:val="clear" w:pos="408"/>
          <w:tab w:val="left" w:pos="0" w:leader="none"/>
        </w:tabs>
        <w:ind w:left="1131" w:hanging="0"/>
        <w:rPr>
          <w:b/>
          <w:b/>
          <w:bCs/>
        </w:rPr>
      </w:pPr>
      <w:r>
        <w:rPr>
          <w:b/>
          <w:bCs/>
        </w:rPr>
        <w:t>Main objective of the analysis</w:t>
      </w:r>
    </w:p>
    <w:p>
      <w:pPr>
        <w:pStyle w:val="TextBody"/>
        <w:widowControl/>
        <w:numPr>
          <w:ilvl w:val="0"/>
          <w:numId w:val="0"/>
        </w:numPr>
        <w:tabs>
          <w:tab w:val="clear" w:pos="408"/>
          <w:tab w:val="left" w:pos="0" w:leader="none"/>
        </w:tabs>
        <w:bidi w:val="0"/>
        <w:spacing w:lineRule="auto" w:line="276" w:before="0" w:after="140"/>
        <w:ind w:left="0" w:right="0" w:hanging="0"/>
        <w:jc w:val="left"/>
        <w:rPr/>
      </w:pPr>
      <w:r>
        <w:rPr>
          <w:b w:val="false"/>
          <w:bCs w:val="false"/>
        </w:rPr>
        <w:t>The objective of this analysis is to develop cl</w:t>
      </w:r>
      <w:r>
        <w:rPr>
          <w:b w:val="false"/>
          <w:bCs w:val="false"/>
        </w:rPr>
        <w:t>ustering</w:t>
      </w:r>
      <w:r>
        <w:rPr>
          <w:b w:val="false"/>
          <w:bCs w:val="false"/>
        </w:rPr>
        <w:t xml:space="preserve"> model </w:t>
      </w:r>
      <w:r>
        <w:rPr>
          <w:b w:val="false"/>
          <w:bCs w:val="false"/>
        </w:rPr>
        <w:t>which divides tumors into clusters depending on their characteristics. Such model can be used in order to diagnose whether the tumor is benign or malignant. Although most models for diagnosing cancer are classification models, clustering models can be also used, especially, when there data is unlabeled.</w:t>
      </w:r>
    </w:p>
    <w:p>
      <w:pPr>
        <w:pStyle w:val="TextBody"/>
        <w:widowControl/>
        <w:numPr>
          <w:ilvl w:val="0"/>
          <w:numId w:val="0"/>
        </w:numPr>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tabs>
          <w:tab w:val="clear" w:pos="408"/>
          <w:tab w:val="left" w:pos="0" w:leader="none"/>
        </w:tabs>
        <w:ind w:hanging="0"/>
        <w:rPr>
          <w:b w:val="false"/>
          <w:b w:val="false"/>
          <w:bCs w:val="false"/>
        </w:rPr>
      </w:pPr>
      <w:r>
        <w:rPr>
          <w:b w:val="false"/>
          <w:bCs w:val="false"/>
        </w:rPr>
      </w:r>
    </w:p>
    <w:p>
      <w:pPr>
        <w:pStyle w:val="TextBody"/>
        <w:numPr>
          <w:ilvl w:val="0"/>
          <w:numId w:val="0"/>
        </w:numPr>
        <w:ind w:left="707" w:hanging="0"/>
        <w:rPr/>
      </w:pPr>
      <w:r>
        <w:rPr>
          <w:b/>
          <w:bCs/>
        </w:rPr>
        <w:t>Brief description of the data set and a summary of its attributes</w:t>
      </w:r>
    </w:p>
    <w:p>
      <w:pPr>
        <w:pStyle w:val="Normal"/>
        <w:widowControl/>
        <w:numPr>
          <w:ilvl w:val="0"/>
          <w:numId w:val="0"/>
        </w:numPr>
        <w:bidi w:val="0"/>
        <w:spacing w:lineRule="auto" w:line="276" w:before="0" w:after="140"/>
        <w:ind w:left="0" w:right="0" w:hanging="0"/>
        <w:jc w:val="left"/>
        <w:rPr/>
      </w:pPr>
      <w:r>
        <w:rPr>
          <w:b w:val="false"/>
          <w:bCs w:val="false"/>
        </w:rPr>
        <w:t xml:space="preserve">The data set </w:t>
      </w:r>
      <w:r>
        <w:rPr>
          <w:b w:val="false"/>
          <w:bCs w:val="false"/>
        </w:rPr>
        <w:t>used in this project is publicly available from the UCI Machine Learning Repository. It c</w:t>
      </w:r>
      <w:r>
        <w:rPr>
          <w:b w:val="false"/>
          <w:bCs w:val="false"/>
        </w:rPr>
        <w:t xml:space="preserve">onsists of </w:t>
      </w:r>
      <w:r>
        <w:rPr>
          <w:b w:val="false"/>
          <w:bCs w:val="false"/>
        </w:rPr>
        <w:t>699</w:t>
      </w:r>
      <w:r>
        <w:rPr>
          <w:b w:val="false"/>
          <w:bCs w:val="false"/>
        </w:rPr>
        <w:t xml:space="preserve"> human cell sample records, each of which contains the values of a set of cell characteristics. </w:t>
      </w:r>
      <w:r>
        <w:rPr>
          <w:b w:val="false"/>
          <w:bCs w:val="false"/>
        </w:rPr>
        <w:t xml:space="preserve">458 records are benign tumors and 241 are malignant. </w:t>
      </w:r>
    </w:p>
    <w:p>
      <w:pPr>
        <w:pStyle w:val="Normal"/>
        <w:widowControl/>
        <w:numPr>
          <w:ilvl w:val="0"/>
          <w:numId w:val="0"/>
        </w:numPr>
        <w:bidi w:val="0"/>
        <w:spacing w:lineRule="auto" w:line="276" w:before="0" w:after="140"/>
        <w:ind w:left="0" w:right="0" w:hanging="0"/>
        <w:jc w:val="left"/>
        <w:rPr>
          <w:b w:val="false"/>
          <w:b w:val="false"/>
          <w:bCs w:val="false"/>
        </w:rPr>
      </w:pPr>
      <w:r>
        <w:rPr>
          <w:b w:val="false"/>
          <w:bCs w:val="false"/>
        </w:rPr>
        <w:t xml:space="preserve"> </w:t>
      </w:r>
      <w:r>
        <w:rPr>
          <w:b w:val="false"/>
          <w:bCs w:val="false"/>
        </w:rPr>
        <w:t xml:space="preserve">The fields in each record are: </w:t>
      </w:r>
    </w:p>
    <w:tbl>
      <w:tblPr>
        <w:tblW w:w="3907" w:type="dxa"/>
        <w:jc w:val="left"/>
        <w:tblInd w:w="0" w:type="dxa"/>
        <w:tblBorders/>
        <w:tblCellMar>
          <w:top w:w="28" w:type="dxa"/>
          <w:left w:w="28" w:type="dxa"/>
          <w:bottom w:w="28" w:type="dxa"/>
          <w:right w:w="28" w:type="dxa"/>
        </w:tblCellMar>
      </w:tblPr>
      <w:tblGrid>
        <w:gridCol w:w="1354"/>
        <w:gridCol w:w="2553"/>
      </w:tblGrid>
      <w:tr>
        <w:trPr>
          <w:tblHeader w:val="true"/>
        </w:trPr>
        <w:tc>
          <w:tcPr>
            <w:tcW w:w="1354" w:type="dxa"/>
            <w:tcBorders/>
            <w:shd w:fill="auto" w:val="clear"/>
            <w:vAlign w:val="center"/>
          </w:tcPr>
          <w:p>
            <w:pPr>
              <w:pStyle w:val="TableHeading"/>
              <w:rPr/>
            </w:pPr>
            <w:r>
              <w:rPr/>
              <w:t>Field name</w:t>
            </w:r>
          </w:p>
        </w:tc>
        <w:tc>
          <w:tcPr>
            <w:tcW w:w="2553" w:type="dxa"/>
            <w:tcBorders/>
            <w:shd w:fill="auto" w:val="clear"/>
            <w:vAlign w:val="center"/>
          </w:tcPr>
          <w:p>
            <w:pPr>
              <w:pStyle w:val="TableHeading"/>
              <w:rPr/>
            </w:pPr>
            <w:r>
              <w:rPr/>
              <w:t>DescriptionPatient identifier</w:t>
            </w:r>
          </w:p>
        </w:tc>
      </w:tr>
      <w:tr>
        <w:trPr/>
        <w:tc>
          <w:tcPr>
            <w:tcW w:w="1354" w:type="dxa"/>
            <w:tcBorders/>
            <w:shd w:fill="auto" w:val="clear"/>
            <w:vAlign w:val="center"/>
          </w:tcPr>
          <w:p>
            <w:pPr>
              <w:pStyle w:val="TableContents"/>
              <w:rPr/>
            </w:pPr>
            <w:r>
              <w:rPr/>
              <w:t>ID</w:t>
            </w:r>
          </w:p>
        </w:tc>
        <w:tc>
          <w:tcPr>
            <w:tcW w:w="2553" w:type="dxa"/>
            <w:tcBorders/>
            <w:shd w:fill="auto" w:val="clear"/>
            <w:vAlign w:val="center"/>
          </w:tcPr>
          <w:p>
            <w:pPr>
              <w:pStyle w:val="TableContents"/>
              <w:rPr/>
            </w:pPr>
            <w:r>
              <w:rPr/>
              <w:t>Patient identifier</w:t>
            </w:r>
          </w:p>
        </w:tc>
      </w:tr>
      <w:tr>
        <w:trPr/>
        <w:tc>
          <w:tcPr>
            <w:tcW w:w="1354" w:type="dxa"/>
            <w:tcBorders/>
            <w:shd w:fill="auto" w:val="clear"/>
            <w:vAlign w:val="center"/>
          </w:tcPr>
          <w:p>
            <w:pPr>
              <w:pStyle w:val="TableContents"/>
              <w:rPr/>
            </w:pPr>
            <w:r>
              <w:rPr/>
              <w:t>Clump</w:t>
            </w:r>
          </w:p>
        </w:tc>
        <w:tc>
          <w:tcPr>
            <w:tcW w:w="2553" w:type="dxa"/>
            <w:tcBorders/>
            <w:shd w:fill="auto" w:val="clear"/>
            <w:vAlign w:val="center"/>
          </w:tcPr>
          <w:p>
            <w:pPr>
              <w:pStyle w:val="TableContents"/>
              <w:rPr/>
            </w:pPr>
            <w:r>
              <w:rPr/>
              <w:t>Clump thickness</w:t>
            </w:r>
          </w:p>
        </w:tc>
      </w:tr>
      <w:tr>
        <w:trPr/>
        <w:tc>
          <w:tcPr>
            <w:tcW w:w="1354" w:type="dxa"/>
            <w:tcBorders/>
            <w:shd w:fill="auto" w:val="clear"/>
            <w:vAlign w:val="center"/>
          </w:tcPr>
          <w:p>
            <w:pPr>
              <w:pStyle w:val="TableContents"/>
              <w:rPr/>
            </w:pPr>
            <w:r>
              <w:rPr/>
              <w:t>UnifSize</w:t>
            </w:r>
          </w:p>
        </w:tc>
        <w:tc>
          <w:tcPr>
            <w:tcW w:w="2553" w:type="dxa"/>
            <w:tcBorders/>
            <w:shd w:fill="auto" w:val="clear"/>
            <w:vAlign w:val="center"/>
          </w:tcPr>
          <w:p>
            <w:pPr>
              <w:pStyle w:val="TableContents"/>
              <w:rPr/>
            </w:pPr>
            <w:r>
              <w:rPr/>
              <w:t>Uniformity of cell size</w:t>
            </w:r>
          </w:p>
        </w:tc>
      </w:tr>
      <w:tr>
        <w:trPr/>
        <w:tc>
          <w:tcPr>
            <w:tcW w:w="1354" w:type="dxa"/>
            <w:tcBorders/>
            <w:shd w:fill="auto" w:val="clear"/>
            <w:vAlign w:val="center"/>
          </w:tcPr>
          <w:p>
            <w:pPr>
              <w:pStyle w:val="TableContents"/>
              <w:rPr/>
            </w:pPr>
            <w:r>
              <w:rPr/>
              <w:t>UnifShape</w:t>
            </w:r>
          </w:p>
        </w:tc>
        <w:tc>
          <w:tcPr>
            <w:tcW w:w="2553" w:type="dxa"/>
            <w:tcBorders/>
            <w:shd w:fill="auto" w:val="clear"/>
            <w:vAlign w:val="center"/>
          </w:tcPr>
          <w:p>
            <w:pPr>
              <w:pStyle w:val="TableContents"/>
              <w:rPr/>
            </w:pPr>
            <w:r>
              <w:rPr/>
              <w:t>Uniformity of cell shape</w:t>
            </w:r>
          </w:p>
        </w:tc>
      </w:tr>
      <w:tr>
        <w:trPr/>
        <w:tc>
          <w:tcPr>
            <w:tcW w:w="1354" w:type="dxa"/>
            <w:tcBorders/>
            <w:shd w:fill="auto" w:val="clear"/>
            <w:vAlign w:val="center"/>
          </w:tcPr>
          <w:p>
            <w:pPr>
              <w:pStyle w:val="TableContents"/>
              <w:rPr/>
            </w:pPr>
            <w:r>
              <w:rPr/>
              <w:t>MargAdh</w:t>
            </w:r>
          </w:p>
        </w:tc>
        <w:tc>
          <w:tcPr>
            <w:tcW w:w="2553" w:type="dxa"/>
            <w:tcBorders/>
            <w:shd w:fill="auto" w:val="clear"/>
            <w:vAlign w:val="center"/>
          </w:tcPr>
          <w:p>
            <w:pPr>
              <w:pStyle w:val="TableContents"/>
              <w:rPr/>
            </w:pPr>
            <w:r>
              <w:rPr/>
              <w:t>Marginal adhesion</w:t>
            </w:r>
          </w:p>
        </w:tc>
      </w:tr>
      <w:tr>
        <w:trPr/>
        <w:tc>
          <w:tcPr>
            <w:tcW w:w="1354" w:type="dxa"/>
            <w:tcBorders/>
            <w:shd w:fill="auto" w:val="clear"/>
            <w:vAlign w:val="center"/>
          </w:tcPr>
          <w:p>
            <w:pPr>
              <w:pStyle w:val="TableContents"/>
              <w:rPr/>
            </w:pPr>
            <w:r>
              <w:rPr/>
              <w:t>SingEpiSize</w:t>
            </w:r>
          </w:p>
        </w:tc>
        <w:tc>
          <w:tcPr>
            <w:tcW w:w="2553" w:type="dxa"/>
            <w:tcBorders/>
            <w:shd w:fill="auto" w:val="clear"/>
            <w:vAlign w:val="center"/>
          </w:tcPr>
          <w:p>
            <w:pPr>
              <w:pStyle w:val="TableContents"/>
              <w:rPr/>
            </w:pPr>
            <w:r>
              <w:rPr/>
              <w:t>Single epithelial cell size</w:t>
            </w:r>
          </w:p>
        </w:tc>
      </w:tr>
      <w:tr>
        <w:trPr/>
        <w:tc>
          <w:tcPr>
            <w:tcW w:w="1354" w:type="dxa"/>
            <w:tcBorders/>
            <w:shd w:fill="auto" w:val="clear"/>
            <w:vAlign w:val="center"/>
          </w:tcPr>
          <w:p>
            <w:pPr>
              <w:pStyle w:val="TableContents"/>
              <w:rPr/>
            </w:pPr>
            <w:r>
              <w:rPr/>
              <w:t>BareNuc</w:t>
            </w:r>
          </w:p>
        </w:tc>
        <w:tc>
          <w:tcPr>
            <w:tcW w:w="2553" w:type="dxa"/>
            <w:tcBorders/>
            <w:shd w:fill="auto" w:val="clear"/>
            <w:vAlign w:val="center"/>
          </w:tcPr>
          <w:p>
            <w:pPr>
              <w:pStyle w:val="TableContents"/>
              <w:rPr/>
            </w:pPr>
            <w:r>
              <w:rPr/>
              <w:t>Bare nuclei</w:t>
            </w:r>
          </w:p>
        </w:tc>
      </w:tr>
      <w:tr>
        <w:trPr/>
        <w:tc>
          <w:tcPr>
            <w:tcW w:w="1354" w:type="dxa"/>
            <w:tcBorders/>
            <w:shd w:fill="auto" w:val="clear"/>
            <w:vAlign w:val="center"/>
          </w:tcPr>
          <w:p>
            <w:pPr>
              <w:pStyle w:val="TableContents"/>
              <w:rPr/>
            </w:pPr>
            <w:r>
              <w:rPr/>
              <w:t>BlandChrom</w:t>
            </w:r>
          </w:p>
        </w:tc>
        <w:tc>
          <w:tcPr>
            <w:tcW w:w="2553" w:type="dxa"/>
            <w:tcBorders/>
            <w:shd w:fill="auto" w:val="clear"/>
            <w:vAlign w:val="center"/>
          </w:tcPr>
          <w:p>
            <w:pPr>
              <w:pStyle w:val="TableContents"/>
              <w:rPr/>
            </w:pPr>
            <w:r>
              <w:rPr/>
              <w:t>Bland chromatin</w:t>
            </w:r>
          </w:p>
        </w:tc>
      </w:tr>
      <w:tr>
        <w:trPr/>
        <w:tc>
          <w:tcPr>
            <w:tcW w:w="1354" w:type="dxa"/>
            <w:tcBorders/>
            <w:shd w:fill="auto" w:val="clear"/>
            <w:vAlign w:val="center"/>
          </w:tcPr>
          <w:p>
            <w:pPr>
              <w:pStyle w:val="TableContents"/>
              <w:rPr/>
            </w:pPr>
            <w:r>
              <w:rPr/>
              <w:t>NormNucl</w:t>
            </w:r>
          </w:p>
        </w:tc>
        <w:tc>
          <w:tcPr>
            <w:tcW w:w="2553" w:type="dxa"/>
            <w:tcBorders/>
            <w:shd w:fill="auto" w:val="clear"/>
            <w:vAlign w:val="center"/>
          </w:tcPr>
          <w:p>
            <w:pPr>
              <w:pStyle w:val="TableContents"/>
              <w:rPr/>
            </w:pPr>
            <w:r>
              <w:rPr/>
              <w:t>Normal nucleoli</w:t>
            </w:r>
          </w:p>
        </w:tc>
      </w:tr>
      <w:tr>
        <w:trPr/>
        <w:tc>
          <w:tcPr>
            <w:tcW w:w="1354" w:type="dxa"/>
            <w:tcBorders/>
            <w:shd w:fill="auto" w:val="clear"/>
            <w:vAlign w:val="center"/>
          </w:tcPr>
          <w:p>
            <w:pPr>
              <w:pStyle w:val="TableContents"/>
              <w:rPr/>
            </w:pPr>
            <w:r>
              <w:rPr/>
              <w:t>Mit</w:t>
            </w:r>
          </w:p>
        </w:tc>
        <w:tc>
          <w:tcPr>
            <w:tcW w:w="2553" w:type="dxa"/>
            <w:tcBorders/>
            <w:shd w:fill="auto" w:val="clear"/>
            <w:vAlign w:val="center"/>
          </w:tcPr>
          <w:p>
            <w:pPr>
              <w:pStyle w:val="TableContents"/>
              <w:rPr/>
            </w:pPr>
            <w:r>
              <w:rPr/>
              <w:t>Mitoses</w:t>
            </w:r>
          </w:p>
        </w:tc>
      </w:tr>
      <w:tr>
        <w:trPr/>
        <w:tc>
          <w:tcPr>
            <w:tcW w:w="1354" w:type="dxa"/>
            <w:tcBorders/>
            <w:shd w:fill="auto" w:val="clear"/>
            <w:vAlign w:val="center"/>
          </w:tcPr>
          <w:p>
            <w:pPr>
              <w:pStyle w:val="TableContents"/>
              <w:rPr/>
            </w:pPr>
            <w:r>
              <w:rPr/>
              <w:t>Class</w:t>
            </w:r>
          </w:p>
        </w:tc>
        <w:tc>
          <w:tcPr>
            <w:tcW w:w="2553" w:type="dxa"/>
            <w:tcBorders/>
            <w:shd w:fill="auto" w:val="clear"/>
            <w:vAlign w:val="center"/>
          </w:tcPr>
          <w:p>
            <w:pPr>
              <w:pStyle w:val="TableContents"/>
              <w:rPr/>
            </w:pPr>
            <w:r>
              <w:rPr/>
              <w:t>Benign or malignant</w:t>
            </w:r>
          </w:p>
        </w:tc>
      </w:tr>
    </w:tbl>
    <w:p>
      <w:pPr>
        <w:pStyle w:val="TextBody"/>
        <w:widowControl/>
        <w:numPr>
          <w:ilvl w:val="0"/>
          <w:numId w:val="0"/>
        </w:numPr>
        <w:bidi w:val="0"/>
        <w:spacing w:lineRule="auto" w:line="276" w:before="0" w:after="140"/>
        <w:ind w:left="0" w:right="0" w:hanging="0"/>
        <w:jc w:val="left"/>
        <w:rPr>
          <w:b w:val="false"/>
          <w:b w:val="false"/>
          <w:bCs w:val="false"/>
        </w:rPr>
      </w:pPr>
      <w:r>
        <w:rPr>
          <w:b w:val="false"/>
          <w:bCs w:val="false"/>
        </w:rPr>
      </w:r>
    </w:p>
    <w:p>
      <w:pPr>
        <w:pStyle w:val="TextBody"/>
        <w:widowControl/>
        <w:numPr>
          <w:ilvl w:val="0"/>
          <w:numId w:val="0"/>
        </w:numPr>
        <w:bidi w:val="0"/>
        <w:spacing w:lineRule="auto" w:line="276" w:before="0" w:after="140"/>
        <w:ind w:left="0" w:right="0" w:hanging="0"/>
        <w:jc w:val="left"/>
        <w:rPr>
          <w:b w:val="false"/>
          <w:b w:val="false"/>
          <w:bCs w:val="false"/>
        </w:rPr>
      </w:pPr>
      <w:r>
        <w:rPr>
          <w:b w:val="false"/>
          <w:bCs w:val="false"/>
        </w:rPr>
        <w:t>The goal of this project is to build a clustering model which will divide the examples into clusters as much closer to the actual division into classes.</w:t>
      </w:r>
    </w:p>
    <w:p>
      <w:pPr>
        <w:pStyle w:val="TextBody"/>
        <w:widowControl/>
        <w:numPr>
          <w:ilvl w:val="0"/>
          <w:numId w:val="0"/>
        </w:numPr>
        <w:bidi w:val="0"/>
        <w:spacing w:lineRule="auto" w:line="276" w:before="0" w:after="140"/>
        <w:ind w:left="0" w:right="0" w:hanging="0"/>
        <w:jc w:val="left"/>
        <w:rPr>
          <w:b w:val="false"/>
          <w:b w:val="false"/>
          <w:bCs w:val="false"/>
        </w:rPr>
      </w:pPr>
      <w:r>
        <w:rPr>
          <w:b w:val="false"/>
          <w:bCs w:val="false"/>
        </w:rPr>
        <w:t xml:space="preserve">This model is an unsupervised model, but the data set actually contains labels. So, for training the model, I created a training set which included only the features, except the patient identifier which is not needed here. </w:t>
      </w:r>
    </w:p>
    <w:p>
      <w:pPr>
        <w:pStyle w:val="TextBody"/>
        <w:widowControl/>
        <w:numPr>
          <w:ilvl w:val="0"/>
          <w:numId w:val="0"/>
        </w:numPr>
        <w:bidi w:val="0"/>
        <w:spacing w:lineRule="auto" w:line="276" w:before="0" w:after="140"/>
        <w:ind w:left="0" w:right="0" w:hanging="0"/>
        <w:jc w:val="left"/>
        <w:rPr>
          <w:b w:val="false"/>
          <w:b w:val="false"/>
          <w:bCs w:val="false"/>
        </w:rPr>
      </w:pPr>
      <w:r>
        <w:rPr>
          <w:b w:val="false"/>
          <w:bCs w:val="false"/>
        </w:rPr>
        <w:t>Then, after the training of the model, I used labels (class) for the testing of the model. I did not divide data into training and testing sets because there was no need to do it since I used the labels for testing model.</w:t>
      </w:r>
    </w:p>
    <w:p>
      <w:pPr>
        <w:pStyle w:val="TextBody"/>
        <w:numPr>
          <w:ilvl w:val="0"/>
          <w:numId w:val="0"/>
        </w:numPr>
        <w:ind w:left="707" w:hanging="0"/>
        <w:rPr/>
      </w:pPr>
      <w:r>
        <w:rPr/>
      </w:r>
    </w:p>
    <w:p>
      <w:pPr>
        <w:pStyle w:val="TextBody"/>
        <w:numPr>
          <w:ilvl w:val="0"/>
          <w:numId w:val="0"/>
        </w:numPr>
        <w:tabs>
          <w:tab w:val="clear" w:pos="408"/>
          <w:tab w:val="left" w:pos="0" w:leader="none"/>
        </w:tabs>
        <w:ind w:left="1131" w:hanging="0"/>
        <w:rPr>
          <w:b/>
          <w:b/>
          <w:bCs/>
        </w:rPr>
      </w:pPr>
      <w:r>
        <w:rPr>
          <w:b/>
          <w:bCs/>
        </w:rPr>
        <w:t>Brief summary of data exploration and actions taken for data cleaning and feature engineering</w:t>
      </w:r>
    </w:p>
    <w:p>
      <w:pPr>
        <w:pStyle w:val="TextBody"/>
        <w:tabs>
          <w:tab w:val="clear" w:pos="408"/>
          <w:tab w:val="left" w:pos="0" w:leader="none"/>
        </w:tabs>
        <w:ind w:hanging="0"/>
        <w:rPr/>
      </w:pPr>
      <w:r>
        <w:rPr/>
        <w:t>Data exploration includes data collection, data cleaning, analysis, and feature engineering.</w:t>
      </w:r>
    </w:p>
    <w:p>
      <w:pPr>
        <w:pStyle w:val="TextBody"/>
        <w:widowControl/>
        <w:numPr>
          <w:ilvl w:val="0"/>
          <w:numId w:val="0"/>
        </w:numPr>
        <w:tabs>
          <w:tab w:val="clear" w:pos="408"/>
          <w:tab w:val="left" w:pos="0" w:leader="none"/>
        </w:tabs>
        <w:bidi w:val="0"/>
        <w:spacing w:lineRule="auto" w:line="276" w:before="0" w:after="140"/>
        <w:ind w:left="0" w:right="0" w:hanging="0"/>
        <w:jc w:val="left"/>
        <w:rPr/>
      </w:pPr>
      <w:r>
        <w:rPr/>
        <w:t xml:space="preserve">Data Collection. I downloaded the data set from Internet </w:t>
      </w:r>
      <w:r>
        <w:rPr/>
        <w:t>and examined it.</w:t>
      </w:r>
    </w:p>
    <w:p>
      <w:pPr>
        <w:pStyle w:val="TextBody"/>
        <w:widowControl/>
        <w:numPr>
          <w:ilvl w:val="0"/>
          <w:numId w:val="0"/>
        </w:numPr>
        <w:tabs>
          <w:tab w:val="clear" w:pos="408"/>
          <w:tab w:val="left" w:pos="0" w:leader="none"/>
        </w:tabs>
        <w:bidi w:val="0"/>
        <w:spacing w:lineRule="auto" w:line="276" w:before="0" w:after="140"/>
        <w:ind w:left="0" w:right="0" w:hanging="0"/>
        <w:jc w:val="left"/>
        <w:rPr/>
      </w:pPr>
      <w:r>
        <w:rPr/>
        <w:t>Analysis. This included plotting some diagrams.</w:t>
      </w:r>
    </w:p>
    <w:p>
      <w:pPr>
        <w:pStyle w:val="TextBody"/>
        <w:widowControl/>
        <w:numPr>
          <w:ilvl w:val="0"/>
          <w:numId w:val="0"/>
        </w:numPr>
        <w:tabs>
          <w:tab w:val="clear" w:pos="408"/>
          <w:tab w:val="left" w:pos="0" w:leader="none"/>
        </w:tabs>
        <w:bidi w:val="0"/>
        <w:spacing w:lineRule="auto" w:line="276" w:before="0" w:after="140"/>
        <w:ind w:left="0" w:right="0" w:hanging="0"/>
        <w:jc w:val="left"/>
        <w:rPr/>
      </w:pPr>
      <w:r>
        <w:rPr/>
        <w:t>1. Clump thickness and Uniformity of cell size vs Class (benign or malignant):</w:t>
      </w:r>
    </w:p>
    <w:p>
      <w:pPr>
        <w:pStyle w:val="TextBody"/>
        <w:widowControl/>
        <w:numPr>
          <w:ilvl w:val="0"/>
          <w:numId w:val="0"/>
        </w:numPr>
        <w:tabs>
          <w:tab w:val="clear" w:pos="408"/>
          <w:tab w:val="left" w:pos="0" w:leader="none"/>
        </w:tabs>
        <w:bidi w:val="0"/>
        <w:spacing w:lineRule="auto" w:line="276" w:before="0" w:after="140"/>
        <w:ind w:left="0" w:right="0" w:hanging="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41520" cy="2743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41520" cy="2743200"/>
                    </a:xfrm>
                    <a:prstGeom prst="rect">
                      <a:avLst/>
                    </a:prstGeom>
                  </pic:spPr>
                </pic:pic>
              </a:graphicData>
            </a:graphic>
          </wp:anchor>
        </w:drawing>
      </w:r>
    </w:p>
    <w:p>
      <w:pPr>
        <w:pStyle w:val="TextBody"/>
        <w:widowControl/>
        <w:numPr>
          <w:ilvl w:val="0"/>
          <w:numId w:val="0"/>
        </w:numPr>
        <w:tabs>
          <w:tab w:val="clear" w:pos="408"/>
          <w:tab w:val="left" w:pos="0" w:leader="none"/>
        </w:tabs>
        <w:bidi w:val="0"/>
        <w:spacing w:lineRule="auto" w:line="276" w:before="0" w:after="140"/>
        <w:ind w:left="0" w:right="0" w:hanging="0"/>
        <w:jc w:val="left"/>
        <w:rPr/>
      </w:pPr>
      <w:r>
        <w:rPr/>
      </w:r>
    </w:p>
    <w:p>
      <w:pPr>
        <w:pStyle w:val="TextBody"/>
        <w:widowControl/>
        <w:numPr>
          <w:ilvl w:val="0"/>
          <w:numId w:val="0"/>
        </w:numPr>
        <w:tabs>
          <w:tab w:val="clear" w:pos="408"/>
          <w:tab w:val="left" w:pos="0" w:leader="none"/>
        </w:tabs>
        <w:bidi w:val="0"/>
        <w:spacing w:lineRule="auto" w:line="276" w:before="0" w:after="140"/>
        <w:ind w:left="0" w:right="0" w:hanging="0"/>
        <w:jc w:val="left"/>
        <w:rPr/>
      </w:pPr>
      <w:r>
        <w:rPr/>
      </w:r>
    </w:p>
    <w:p>
      <w:pPr>
        <w:pStyle w:val="TextBody"/>
        <w:widowControl/>
        <w:numPr>
          <w:ilvl w:val="0"/>
          <w:numId w:val="0"/>
        </w:numPr>
        <w:tabs>
          <w:tab w:val="clear" w:pos="408"/>
          <w:tab w:val="left" w:pos="0" w:leader="none"/>
        </w:tabs>
        <w:bidi w:val="0"/>
        <w:spacing w:lineRule="auto" w:line="276" w:before="0" w:after="140"/>
        <w:ind w:left="0" w:right="0" w:hanging="0"/>
        <w:jc w:val="left"/>
        <w:rPr/>
      </w:pPr>
      <w:r>
        <w:rPr/>
      </w:r>
    </w:p>
    <w:p>
      <w:pPr>
        <w:pStyle w:val="TextBody"/>
        <w:widowControl/>
        <w:numPr>
          <w:ilvl w:val="0"/>
          <w:numId w:val="0"/>
        </w:numPr>
        <w:tabs>
          <w:tab w:val="clear" w:pos="408"/>
          <w:tab w:val="left" w:pos="0" w:leader="none"/>
        </w:tabs>
        <w:bidi w:val="0"/>
        <w:spacing w:lineRule="auto" w:line="276" w:before="0" w:after="140"/>
        <w:ind w:left="0" w:right="0" w:hanging="0"/>
        <w:jc w:val="left"/>
        <w:rPr/>
      </w:pPr>
      <w:r>
        <w:rPr/>
      </w:r>
    </w:p>
    <w:p>
      <w:pPr>
        <w:pStyle w:val="TextBody"/>
        <w:widowControl/>
        <w:numPr>
          <w:ilvl w:val="0"/>
          <w:numId w:val="0"/>
        </w:numPr>
        <w:tabs>
          <w:tab w:val="clear" w:pos="408"/>
          <w:tab w:val="left" w:pos="0" w:leader="none"/>
        </w:tabs>
        <w:bidi w:val="0"/>
        <w:spacing w:lineRule="auto" w:line="276" w:before="0" w:after="140"/>
        <w:ind w:left="0" w:right="0" w:hanging="0"/>
        <w:jc w:val="left"/>
        <w:rPr/>
      </w:pPr>
      <w:r>
        <w:rPr/>
      </w:r>
    </w:p>
    <w:p>
      <w:pPr>
        <w:pStyle w:val="TextBody"/>
        <w:widowControl/>
        <w:numPr>
          <w:ilvl w:val="0"/>
          <w:numId w:val="0"/>
        </w:numPr>
        <w:tabs>
          <w:tab w:val="clear" w:pos="408"/>
          <w:tab w:val="left" w:pos="0" w:leader="none"/>
        </w:tabs>
        <w:bidi w:val="0"/>
        <w:spacing w:lineRule="auto" w:line="276" w:before="0" w:after="140"/>
        <w:ind w:left="0" w:right="0" w:hanging="0"/>
        <w:jc w:val="left"/>
        <w:rPr/>
      </w:pPr>
      <w:r>
        <w:rPr/>
      </w:r>
    </w:p>
    <w:p>
      <w:pPr>
        <w:pStyle w:val="TextBody"/>
        <w:widowControl/>
        <w:numPr>
          <w:ilvl w:val="0"/>
          <w:numId w:val="0"/>
        </w:numPr>
        <w:tabs>
          <w:tab w:val="clear" w:pos="408"/>
          <w:tab w:val="left" w:pos="0" w:leader="none"/>
        </w:tabs>
        <w:bidi w:val="0"/>
        <w:spacing w:lineRule="auto" w:line="276" w:before="0" w:after="140"/>
        <w:ind w:left="0" w:right="0" w:hanging="0"/>
        <w:jc w:val="left"/>
        <w:rPr/>
      </w:pPr>
      <w:r>
        <w:rPr/>
      </w:r>
    </w:p>
    <w:p>
      <w:pPr>
        <w:pStyle w:val="TextBody"/>
        <w:widowControl/>
        <w:numPr>
          <w:ilvl w:val="0"/>
          <w:numId w:val="0"/>
        </w:numPr>
        <w:tabs>
          <w:tab w:val="clear" w:pos="408"/>
          <w:tab w:val="left" w:pos="0" w:leader="none"/>
        </w:tabs>
        <w:bidi w:val="0"/>
        <w:spacing w:lineRule="auto" w:line="276" w:before="0" w:after="140"/>
        <w:ind w:left="0" w:right="0" w:hanging="0"/>
        <w:jc w:val="left"/>
        <w:rPr/>
      </w:pPr>
      <w:r>
        <w:rPr/>
      </w:r>
    </w:p>
    <w:p>
      <w:pPr>
        <w:pStyle w:val="TextBody"/>
        <w:widowControl/>
        <w:numPr>
          <w:ilvl w:val="0"/>
          <w:numId w:val="0"/>
        </w:numPr>
        <w:tabs>
          <w:tab w:val="clear" w:pos="408"/>
          <w:tab w:val="left" w:pos="0" w:leader="none"/>
        </w:tabs>
        <w:bidi w:val="0"/>
        <w:spacing w:lineRule="auto" w:line="276" w:before="0" w:after="140"/>
        <w:ind w:left="0" w:right="0" w:hanging="0"/>
        <w:jc w:val="left"/>
        <w:rPr/>
      </w:pPr>
      <w:r>
        <w:rPr/>
      </w:r>
    </w:p>
    <w:p>
      <w:pPr>
        <w:pStyle w:val="TextBody"/>
        <w:widowControl/>
        <w:numPr>
          <w:ilvl w:val="0"/>
          <w:numId w:val="0"/>
        </w:numPr>
        <w:tabs>
          <w:tab w:val="clear" w:pos="408"/>
          <w:tab w:val="left" w:pos="0" w:leader="none"/>
        </w:tabs>
        <w:bidi w:val="0"/>
        <w:spacing w:lineRule="auto" w:line="276" w:before="0" w:after="140"/>
        <w:ind w:left="0" w:right="0" w:hanging="0"/>
        <w:jc w:val="left"/>
        <w:rPr/>
      </w:pPr>
      <w:r>
        <w:rPr/>
      </w:r>
    </w:p>
    <w:p>
      <w:pPr>
        <w:pStyle w:val="TextBody"/>
        <w:widowControl/>
        <w:numPr>
          <w:ilvl w:val="0"/>
          <w:numId w:val="0"/>
        </w:numPr>
        <w:tabs>
          <w:tab w:val="clear" w:pos="408"/>
          <w:tab w:val="left" w:pos="0" w:leader="none"/>
        </w:tabs>
        <w:bidi w:val="0"/>
        <w:spacing w:lineRule="auto" w:line="276" w:before="0" w:after="140"/>
        <w:ind w:left="0" w:right="0" w:hanging="0"/>
        <w:jc w:val="left"/>
        <w:rPr/>
      </w:pPr>
      <w:r>
        <w:rPr/>
        <w:t>Although in the data set there are more benign examples than malignant ones, malignant tumors are more diverse than benign ones.</w:t>
      </w:r>
    </w:p>
    <w:p>
      <w:pPr>
        <w:pStyle w:val="TextBody"/>
        <w:widowControl/>
        <w:numPr>
          <w:ilvl w:val="0"/>
          <w:numId w:val="0"/>
        </w:numPr>
        <w:tabs>
          <w:tab w:val="clear" w:pos="408"/>
          <w:tab w:val="left" w:pos="0" w:leader="none"/>
        </w:tabs>
        <w:bidi w:val="0"/>
        <w:spacing w:lineRule="auto" w:line="276" w:before="0" w:after="140"/>
        <w:ind w:left="0" w:right="0" w:hanging="0"/>
        <w:jc w:val="left"/>
        <w:rPr/>
      </w:pPr>
      <w:r>
        <w:rPr/>
      </w:r>
    </w:p>
    <w:p>
      <w:pPr>
        <w:pStyle w:val="TextBody"/>
        <w:widowControl/>
        <w:numPr>
          <w:ilvl w:val="0"/>
          <w:numId w:val="0"/>
        </w:numPr>
        <w:tabs>
          <w:tab w:val="clear" w:pos="408"/>
          <w:tab w:val="left" w:pos="0" w:leader="none"/>
        </w:tabs>
        <w:bidi w:val="0"/>
        <w:spacing w:lineRule="auto" w:line="276" w:before="0" w:after="140"/>
        <w:ind w:left="0" w:right="0" w:hanging="0"/>
        <w:jc w:val="left"/>
        <w:rPr/>
      </w:pPr>
      <w:r>
        <w:rPr/>
        <w:t xml:space="preserve">2. Uniformity of cell size and Uniformity of cell shape vs Class (benign or malignant) </w:t>
      </w:r>
      <w:r>
        <w:rPr/>
        <w:t>is shown on the next page.</w:t>
      </w:r>
    </w:p>
    <w:p>
      <w:pPr>
        <w:pStyle w:val="TextBody"/>
        <w:widowControl/>
        <w:numPr>
          <w:ilvl w:val="0"/>
          <w:numId w:val="0"/>
        </w:numPr>
        <w:tabs>
          <w:tab w:val="clear" w:pos="408"/>
          <w:tab w:val="left" w:pos="0" w:leader="none"/>
        </w:tabs>
        <w:bidi w:val="0"/>
        <w:spacing w:lineRule="auto" w:line="276" w:before="0" w:after="140"/>
        <w:ind w:left="0" w:right="0" w:hanging="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914900" cy="278892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914900" cy="2788920"/>
                    </a:xfrm>
                    <a:prstGeom prst="rect">
                      <a:avLst/>
                    </a:prstGeom>
                  </pic:spPr>
                </pic:pic>
              </a:graphicData>
            </a:graphic>
          </wp:anchor>
        </w:drawing>
      </w:r>
    </w:p>
    <w:p>
      <w:pPr>
        <w:pStyle w:val="TextBody"/>
        <w:widowControl/>
        <w:numPr>
          <w:ilvl w:val="0"/>
          <w:numId w:val="0"/>
        </w:numPr>
        <w:tabs>
          <w:tab w:val="clear" w:pos="408"/>
          <w:tab w:val="left" w:pos="0" w:leader="none"/>
        </w:tabs>
        <w:bidi w:val="0"/>
        <w:spacing w:lineRule="auto" w:line="276" w:before="0" w:after="140"/>
        <w:ind w:left="0" w:right="0" w:hanging="0"/>
        <w:jc w:val="left"/>
        <w:rPr/>
      </w:pPr>
      <w:r>
        <w:rPr/>
      </w:r>
    </w:p>
    <w:p>
      <w:pPr>
        <w:pStyle w:val="TextBody"/>
        <w:widowControl/>
        <w:numPr>
          <w:ilvl w:val="0"/>
          <w:numId w:val="0"/>
        </w:numPr>
        <w:tabs>
          <w:tab w:val="clear" w:pos="408"/>
          <w:tab w:val="left" w:pos="0" w:leader="none"/>
        </w:tabs>
        <w:bidi w:val="0"/>
        <w:spacing w:lineRule="auto" w:line="276" w:before="0" w:after="140"/>
        <w:ind w:left="0" w:right="0" w:hanging="0"/>
        <w:jc w:val="left"/>
        <w:rPr/>
      </w:pPr>
      <w:r>
        <w:rPr/>
      </w:r>
    </w:p>
    <w:p>
      <w:pPr>
        <w:pStyle w:val="TextBody"/>
        <w:widowControl/>
        <w:numPr>
          <w:ilvl w:val="0"/>
          <w:numId w:val="0"/>
        </w:numPr>
        <w:tabs>
          <w:tab w:val="clear" w:pos="408"/>
          <w:tab w:val="left" w:pos="0" w:leader="none"/>
        </w:tabs>
        <w:bidi w:val="0"/>
        <w:spacing w:lineRule="auto" w:line="276" w:before="0" w:after="140"/>
        <w:ind w:left="0" w:right="0" w:hanging="0"/>
        <w:jc w:val="left"/>
        <w:rPr/>
      </w:pPr>
      <w:r>
        <w:rPr/>
      </w:r>
    </w:p>
    <w:p>
      <w:pPr>
        <w:pStyle w:val="TextBody"/>
        <w:widowControl/>
        <w:numPr>
          <w:ilvl w:val="0"/>
          <w:numId w:val="0"/>
        </w:numPr>
        <w:tabs>
          <w:tab w:val="clear" w:pos="408"/>
          <w:tab w:val="left" w:pos="0" w:leader="none"/>
        </w:tabs>
        <w:bidi w:val="0"/>
        <w:spacing w:lineRule="auto" w:line="276" w:before="0" w:after="140"/>
        <w:ind w:left="0" w:right="0" w:hanging="0"/>
        <w:jc w:val="left"/>
        <w:rPr/>
      </w:pPr>
      <w:r>
        <w:rPr/>
      </w:r>
    </w:p>
    <w:p>
      <w:pPr>
        <w:pStyle w:val="TextBody"/>
        <w:widowControl/>
        <w:numPr>
          <w:ilvl w:val="0"/>
          <w:numId w:val="0"/>
        </w:numPr>
        <w:tabs>
          <w:tab w:val="clear" w:pos="408"/>
          <w:tab w:val="left" w:pos="0" w:leader="none"/>
        </w:tabs>
        <w:bidi w:val="0"/>
        <w:spacing w:lineRule="auto" w:line="276" w:before="0" w:after="140"/>
        <w:ind w:left="0" w:right="0" w:hanging="0"/>
        <w:jc w:val="left"/>
        <w:rPr/>
      </w:pPr>
      <w:r>
        <w:rPr/>
      </w:r>
    </w:p>
    <w:p>
      <w:pPr>
        <w:pStyle w:val="TextBody"/>
        <w:widowControl/>
        <w:numPr>
          <w:ilvl w:val="0"/>
          <w:numId w:val="0"/>
        </w:numPr>
        <w:tabs>
          <w:tab w:val="clear" w:pos="408"/>
          <w:tab w:val="left" w:pos="0" w:leader="none"/>
        </w:tabs>
        <w:bidi w:val="0"/>
        <w:spacing w:lineRule="auto" w:line="276" w:before="0" w:after="140"/>
        <w:ind w:left="0" w:right="0" w:hanging="0"/>
        <w:jc w:val="left"/>
        <w:rPr/>
      </w:pPr>
      <w:r>
        <w:rPr/>
      </w:r>
    </w:p>
    <w:p>
      <w:pPr>
        <w:pStyle w:val="TextBody"/>
        <w:widowControl/>
        <w:numPr>
          <w:ilvl w:val="0"/>
          <w:numId w:val="0"/>
        </w:numPr>
        <w:tabs>
          <w:tab w:val="clear" w:pos="408"/>
          <w:tab w:val="left" w:pos="0" w:leader="none"/>
        </w:tabs>
        <w:bidi w:val="0"/>
        <w:spacing w:lineRule="auto" w:line="276" w:before="0" w:after="140"/>
        <w:ind w:left="0" w:right="0" w:hanging="0"/>
        <w:jc w:val="left"/>
        <w:rPr/>
      </w:pPr>
      <w:r>
        <w:rPr/>
      </w:r>
    </w:p>
    <w:p>
      <w:pPr>
        <w:pStyle w:val="TextBody"/>
        <w:widowControl/>
        <w:numPr>
          <w:ilvl w:val="0"/>
          <w:numId w:val="0"/>
        </w:numPr>
        <w:tabs>
          <w:tab w:val="clear" w:pos="408"/>
          <w:tab w:val="left" w:pos="0" w:leader="none"/>
        </w:tabs>
        <w:bidi w:val="0"/>
        <w:spacing w:lineRule="auto" w:line="276" w:before="0" w:after="140"/>
        <w:ind w:left="0" w:right="0" w:hanging="0"/>
        <w:jc w:val="left"/>
        <w:rPr/>
      </w:pPr>
      <w:r>
        <w:rPr/>
      </w:r>
    </w:p>
    <w:p>
      <w:pPr>
        <w:pStyle w:val="TextBody"/>
        <w:tabs>
          <w:tab w:val="clear" w:pos="408"/>
          <w:tab w:val="left" w:pos="0" w:leader="none"/>
        </w:tabs>
        <w:ind w:hanging="0"/>
        <w:rPr>
          <w:rFonts w:ascii="Liberation Serif" w:hAnsi="Liberation Serif"/>
          <w:sz w:val="24"/>
          <w:szCs w:val="24"/>
        </w:rPr>
      </w:pPr>
      <w:r>
        <w:rPr>
          <w:sz w:val="24"/>
          <w:szCs w:val="24"/>
        </w:rPr>
      </w:r>
    </w:p>
    <w:p>
      <w:pPr>
        <w:pStyle w:val="TextBody"/>
        <w:tabs>
          <w:tab w:val="clear" w:pos="408"/>
          <w:tab w:val="left" w:pos="0" w:leader="none"/>
        </w:tabs>
        <w:ind w:hanging="0"/>
        <w:rPr/>
      </w:pPr>
      <w:r>
        <w:rPr/>
      </w:r>
    </w:p>
    <w:p>
      <w:pPr>
        <w:pStyle w:val="TextBody"/>
        <w:tabs>
          <w:tab w:val="clear" w:pos="408"/>
          <w:tab w:val="left" w:pos="0" w:leader="none"/>
        </w:tabs>
        <w:ind w:hanging="0"/>
        <w:rPr/>
      </w:pPr>
      <w:r>
        <w:rPr/>
        <w:t>This plot shows the same tendency: there is more diversity among malignant tumors than among benign tumors.</w:t>
      </w:r>
    </w:p>
    <w:p>
      <w:pPr>
        <w:pStyle w:val="TextBody"/>
        <w:tabs>
          <w:tab w:val="clear" w:pos="408"/>
          <w:tab w:val="left" w:pos="0" w:leader="none"/>
        </w:tabs>
        <w:ind w:hanging="0"/>
        <w:rPr/>
      </w:pPr>
      <w:r>
        <w:rPr/>
      </w:r>
    </w:p>
    <w:p>
      <w:pPr>
        <w:pStyle w:val="TextBody"/>
        <w:tabs>
          <w:tab w:val="clear" w:pos="408"/>
          <w:tab w:val="left" w:pos="0" w:leader="none"/>
        </w:tabs>
        <w:ind w:hanging="0"/>
        <w:rPr/>
      </w:pPr>
      <w:r>
        <w:rPr/>
      </w:r>
    </w:p>
    <w:p>
      <w:pPr>
        <w:pStyle w:val="TextBody"/>
        <w:rPr>
          <w:b w:val="false"/>
          <w:b w:val="false"/>
          <w:bCs w:val="false"/>
        </w:rPr>
      </w:pPr>
      <w:r>
        <w:rPr>
          <w:b w:val="false"/>
          <w:bCs w:val="false"/>
        </w:rPr>
        <w:t>3. Pearson correlation coefficients between Class and all the features:</w:t>
      </w:r>
    </w:p>
    <w:p>
      <w:pPr>
        <w:pStyle w:val="TextBody"/>
        <w:rPr>
          <w:b w:val="false"/>
          <w:b w:val="false"/>
          <w:bCs w:val="false"/>
        </w:rPr>
      </w:pPr>
      <w:r>
        <w:rPr>
          <w:b w:val="false"/>
          <w:bCs w:val="false"/>
        </w:rPr>
      </w:r>
    </w:p>
    <w:p>
      <w:pPr>
        <w:pStyle w:val="TextBody"/>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230880" cy="297180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3230880" cy="2971800"/>
                    </a:xfrm>
                    <a:prstGeom prst="rect">
                      <a:avLst/>
                    </a:prstGeom>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pPr>
      <w:r>
        <w:rPr/>
      </w:r>
    </w:p>
    <w:p>
      <w:pPr>
        <w:pStyle w:val="TextBody"/>
        <w:rPr>
          <w:b w:val="false"/>
          <w:b w:val="false"/>
          <w:bCs w:val="false"/>
        </w:rPr>
      </w:pPr>
      <w:r>
        <w:rPr>
          <w:b w:val="false"/>
          <w:bCs w:val="false"/>
        </w:rPr>
        <w:t>The p-values are low for all Pearson correlation coefficients for correlation between Class and features. This means that there is correlation between the class of tumor and all the features. The highest correlation is between the class of tumor and its uniformity of cell size, uniformity of cell shape, and bare nuclei.</w:t>
      </w:r>
    </w:p>
    <w:p>
      <w:pPr>
        <w:pStyle w:val="TextBody"/>
        <w:rPr>
          <w:b w:val="false"/>
          <w:b w:val="false"/>
          <w:bCs w:val="false"/>
        </w:rPr>
      </w:pPr>
      <w:r>
        <w:rPr>
          <w:b w:val="false"/>
          <w:bCs w:val="false"/>
        </w:rPr>
      </w:r>
    </w:p>
    <w:p>
      <w:pPr>
        <w:pStyle w:val="TextBody"/>
        <w:rPr>
          <w:b w:val="false"/>
          <w:b w:val="false"/>
          <w:bCs w:val="false"/>
        </w:rPr>
      </w:pPr>
      <w:r>
        <w:rPr>
          <w:b w:val="false"/>
          <w:bCs w:val="false"/>
        </w:rPr>
        <w:t>Data cleaning and feature engineering included:</w:t>
      </w:r>
    </w:p>
    <w:p>
      <w:pPr>
        <w:pStyle w:val="TextBody"/>
        <w:numPr>
          <w:ilvl w:val="0"/>
          <w:numId w:val="3"/>
        </w:numPr>
        <w:rPr>
          <w:b w:val="false"/>
          <w:b w:val="false"/>
          <w:bCs w:val="false"/>
        </w:rPr>
      </w:pPr>
      <w:r>
        <w:rPr>
          <w:b w:val="false"/>
          <w:bCs w:val="false"/>
        </w:rPr>
        <w:t>Removal of rows with missing values</w:t>
      </w:r>
    </w:p>
    <w:p>
      <w:pPr>
        <w:pStyle w:val="TextBody"/>
        <w:numPr>
          <w:ilvl w:val="0"/>
          <w:numId w:val="3"/>
        </w:numPr>
        <w:rPr>
          <w:b w:val="false"/>
          <w:b w:val="false"/>
          <w:bCs w:val="false"/>
        </w:rPr>
      </w:pPr>
      <w:r>
        <w:rPr>
          <w:b w:val="false"/>
          <w:bCs w:val="false"/>
        </w:rPr>
        <w:t>Converting all the features into numerical</w:t>
      </w:r>
    </w:p>
    <w:p>
      <w:pPr>
        <w:pStyle w:val="TextBody"/>
        <w:numPr>
          <w:ilvl w:val="0"/>
          <w:numId w:val="3"/>
        </w:numPr>
        <w:rPr>
          <w:b w:val="false"/>
          <w:b w:val="false"/>
          <w:bCs w:val="false"/>
        </w:rPr>
      </w:pPr>
      <w:r>
        <w:rPr>
          <w:b w:val="false"/>
          <w:bCs w:val="false"/>
        </w:rPr>
        <w:t>Data normalization</w:t>
      </w:r>
    </w:p>
    <w:p>
      <w:pPr>
        <w:pStyle w:val="TextBody"/>
        <w:rPr/>
      </w:pPr>
      <w:r>
        <w:rPr>
          <w:b w:val="false"/>
          <w:bCs w:val="false"/>
          <w:lang w:val="en-US" w:eastAsia="en-GB"/>
        </w:rPr>
        <w:t>Also, for convenience of future analysis, I created a new column for class. In the original data set, benign examples have Class = 2, and malignant examples have Class = 4. But in the new column, I used categorical values - “benign” for benign examples and “malignant” for malignant examples.</w:t>
      </w:r>
    </w:p>
    <w:p>
      <w:pPr>
        <w:pStyle w:val="TextBody"/>
        <w:tabs>
          <w:tab w:val="clear" w:pos="408"/>
          <w:tab w:val="left" w:pos="0" w:leader="none"/>
        </w:tabs>
        <w:ind w:left="707" w:hanging="283"/>
        <w:rPr>
          <w:b w:val="false"/>
          <w:b w:val="false"/>
          <w:bCs w:val="false"/>
        </w:rPr>
      </w:pPr>
      <w:r>
        <w:rPr>
          <w:b w:val="false"/>
          <w:bCs w:val="false"/>
        </w:rPr>
      </w:r>
    </w:p>
    <w:p>
      <w:pPr>
        <w:pStyle w:val="TextBody"/>
        <w:tabs>
          <w:tab w:val="clear" w:pos="408"/>
          <w:tab w:val="left" w:pos="0" w:leader="none"/>
        </w:tabs>
        <w:ind w:left="707" w:hanging="283"/>
        <w:rPr>
          <w:b w:val="false"/>
          <w:b w:val="false"/>
          <w:bCs w:val="false"/>
        </w:rPr>
      </w:pPr>
      <w:r>
        <w:rPr>
          <w:b w:val="false"/>
          <w:bCs w:val="false"/>
        </w:rPr>
      </w:r>
    </w:p>
    <w:p>
      <w:pPr>
        <w:pStyle w:val="TextBody"/>
        <w:tabs>
          <w:tab w:val="clear" w:pos="408"/>
          <w:tab w:val="left" w:pos="0" w:leader="none"/>
        </w:tabs>
        <w:ind w:left="707" w:hanging="283"/>
        <w:rPr>
          <w:b w:val="false"/>
          <w:b w:val="false"/>
          <w:bCs w:val="false"/>
        </w:rPr>
      </w:pPr>
      <w:r>
        <w:rPr>
          <w:b w:val="false"/>
          <w:bCs w:val="false"/>
        </w:rPr>
      </w:r>
    </w:p>
    <w:p>
      <w:pPr>
        <w:pStyle w:val="TextBody"/>
        <w:tabs>
          <w:tab w:val="clear" w:pos="408"/>
          <w:tab w:val="left" w:pos="0" w:leader="none"/>
        </w:tabs>
        <w:ind w:left="707" w:hanging="283"/>
        <w:rPr/>
      </w:pPr>
      <w:r>
        <w:rPr>
          <w:b/>
          <w:bCs/>
        </w:rPr>
        <w:t xml:space="preserve">Summary of training </w:t>
      </w:r>
      <w:r>
        <w:rPr>
          <w:b/>
          <w:bCs/>
        </w:rPr>
        <w:t>clustering</w:t>
      </w:r>
      <w:r>
        <w:rPr>
          <w:b/>
          <w:bCs/>
        </w:rPr>
        <w:t xml:space="preserve"> models</w:t>
      </w:r>
    </w:p>
    <w:p>
      <w:pPr>
        <w:pStyle w:val="TextBody"/>
        <w:tabs>
          <w:tab w:val="clear" w:pos="408"/>
          <w:tab w:val="left" w:pos="0" w:leader="none"/>
        </w:tabs>
        <w:ind w:hanging="0"/>
        <w:rPr/>
      </w:pPr>
      <w:r>
        <w:rPr>
          <w:b w:val="false"/>
          <w:bCs w:val="false"/>
        </w:rPr>
        <w:t xml:space="preserve">In this project, I built and trained the following </w:t>
      </w:r>
      <w:r>
        <w:rPr>
          <w:b w:val="false"/>
          <w:bCs w:val="false"/>
        </w:rPr>
        <w:t>clustering</w:t>
      </w:r>
      <w:r>
        <w:rPr>
          <w:b w:val="false"/>
          <w:bCs w:val="false"/>
        </w:rPr>
        <w:t xml:space="preserve"> models:</w:t>
      </w:r>
    </w:p>
    <w:p>
      <w:pPr>
        <w:pStyle w:val="TextBody"/>
        <w:numPr>
          <w:ilvl w:val="0"/>
          <w:numId w:val="4"/>
        </w:numPr>
        <w:tabs>
          <w:tab w:val="clear" w:pos="408"/>
          <w:tab w:val="left" w:pos="0" w:leader="none"/>
        </w:tabs>
        <w:rPr/>
      </w:pPr>
      <w:r>
        <w:rPr>
          <w:b w:val="false"/>
          <w:bCs w:val="false"/>
        </w:rPr>
        <w:t>K-means clustering</w:t>
      </w:r>
    </w:p>
    <w:p>
      <w:pPr>
        <w:pStyle w:val="TextBody"/>
        <w:numPr>
          <w:ilvl w:val="0"/>
          <w:numId w:val="4"/>
        </w:numPr>
        <w:tabs>
          <w:tab w:val="clear" w:pos="408"/>
          <w:tab w:val="left" w:pos="0" w:leader="none"/>
        </w:tabs>
        <w:rPr/>
      </w:pPr>
      <w:r>
        <w:rPr>
          <w:b w:val="false"/>
          <w:bCs w:val="false"/>
        </w:rPr>
        <w:t>Hierarchical agglomerative clustering (HAC) with ward linkage</w:t>
      </w:r>
    </w:p>
    <w:p>
      <w:pPr>
        <w:pStyle w:val="TextBody"/>
        <w:numPr>
          <w:ilvl w:val="0"/>
          <w:numId w:val="4"/>
        </w:numPr>
        <w:tabs>
          <w:tab w:val="clear" w:pos="408"/>
          <w:tab w:val="left" w:pos="0" w:leader="none"/>
        </w:tabs>
        <w:rPr/>
      </w:pPr>
      <w:r>
        <w:rPr>
          <w:b w:val="false"/>
          <w:bCs w:val="false"/>
        </w:rPr>
        <w:t>HAC with complete linkage</w:t>
      </w:r>
    </w:p>
    <w:p>
      <w:pPr>
        <w:pStyle w:val="TextBody"/>
        <w:numPr>
          <w:ilvl w:val="0"/>
          <w:numId w:val="4"/>
        </w:numPr>
        <w:tabs>
          <w:tab w:val="clear" w:pos="408"/>
          <w:tab w:val="left" w:pos="0" w:leader="none"/>
        </w:tabs>
        <w:rPr/>
      </w:pPr>
      <w:r>
        <w:rPr>
          <w:b w:val="false"/>
          <w:bCs w:val="false"/>
        </w:rPr>
        <w:t>HAC with average linkage</w:t>
      </w:r>
    </w:p>
    <w:p>
      <w:pPr>
        <w:pStyle w:val="TextBody"/>
        <w:numPr>
          <w:ilvl w:val="0"/>
          <w:numId w:val="4"/>
        </w:numPr>
        <w:tabs>
          <w:tab w:val="clear" w:pos="408"/>
          <w:tab w:val="left" w:pos="0" w:leader="none"/>
        </w:tabs>
        <w:rPr/>
      </w:pPr>
      <w:r>
        <w:rPr>
          <w:b w:val="false"/>
          <w:bCs w:val="false"/>
        </w:rPr>
        <w:t>HAC with single linkage</w:t>
      </w:r>
    </w:p>
    <w:p>
      <w:pPr>
        <w:pStyle w:val="TextBody"/>
        <w:tabs>
          <w:tab w:val="clear" w:pos="408"/>
          <w:tab w:val="left" w:pos="0" w:leader="none"/>
        </w:tabs>
        <w:ind w:hanging="0"/>
        <w:rPr/>
      </w:pPr>
      <w:r>
        <w:rPr>
          <w:b w:val="false"/>
          <w:bCs w:val="false"/>
        </w:rPr>
        <w:t>For all the models, I used the same training set which contained all the examples from the data set, but only features. I removed the labels (class) and also the patients’ identifiers. There was no need to divide the examples into training and testing sets because for evaluation I used the labels (class).</w:t>
      </w:r>
    </w:p>
    <w:p>
      <w:pPr>
        <w:pStyle w:val="TextBody"/>
        <w:tabs>
          <w:tab w:val="clear" w:pos="408"/>
          <w:tab w:val="left" w:pos="0" w:leader="none"/>
        </w:tabs>
        <w:ind w:hanging="0"/>
        <w:rPr/>
      </w:pPr>
      <w:r>
        <w:rPr>
          <w:b w:val="false"/>
          <w:bCs w:val="false"/>
        </w:rPr>
        <w:t xml:space="preserve">For evaluation of all the models, I used the same metrics – adjusted Rand index scores and </w:t>
      </w:r>
      <w:r>
        <w:rPr>
          <w:b w:val="false"/>
          <w:bCs w:val="false"/>
        </w:rPr>
        <w:t>Fowlkes Mallows</w:t>
      </w:r>
      <w:r>
        <w:rPr>
          <w:b w:val="false"/>
          <w:bCs w:val="false"/>
        </w:rPr>
        <w:t xml:space="preserve"> scores.</w:t>
      </w:r>
    </w:p>
    <w:p>
      <w:pPr>
        <w:pStyle w:val="TextBody"/>
        <w:tabs>
          <w:tab w:val="clear" w:pos="408"/>
          <w:tab w:val="left" w:pos="0" w:leader="none"/>
        </w:tabs>
        <w:ind w:hanging="0"/>
        <w:rPr>
          <w:b w:val="false"/>
          <w:b w:val="false"/>
          <w:bCs w:val="false"/>
        </w:rPr>
      </w:pPr>
      <w:r>
        <w:rPr/>
      </w:r>
    </w:p>
    <w:p>
      <w:pPr>
        <w:pStyle w:val="TextBody"/>
        <w:tabs>
          <w:tab w:val="clear" w:pos="408"/>
          <w:tab w:val="left" w:pos="0" w:leader="none"/>
        </w:tabs>
        <w:ind w:hanging="0"/>
        <w:rPr>
          <w:b w:val="false"/>
          <w:b w:val="false"/>
          <w:bCs w:val="false"/>
        </w:rPr>
      </w:pPr>
      <w:r>
        <w:rPr>
          <w:b w:val="false"/>
          <w:bCs w:val="false"/>
        </w:rPr>
      </w:r>
    </w:p>
    <w:p>
      <w:pPr>
        <w:pStyle w:val="TextBody"/>
        <w:tabs>
          <w:tab w:val="clear" w:pos="408"/>
          <w:tab w:val="left" w:pos="0" w:leader="none"/>
        </w:tabs>
        <w:ind w:hanging="0"/>
        <w:rPr>
          <w:b w:val="false"/>
          <w:b w:val="false"/>
          <w:bCs w:val="false"/>
        </w:rPr>
      </w:pPr>
      <w:r>
        <w:rPr>
          <w:b w:val="false"/>
          <w:bCs w:val="false"/>
        </w:rPr>
        <w:drawing>
          <wp:anchor behindDoc="0" distT="0" distB="0" distL="0" distR="0" simplePos="0" locked="0" layoutInCell="1" allowOverlap="1" relativeHeight="2">
            <wp:simplePos x="0" y="0"/>
            <wp:positionH relativeFrom="column">
              <wp:posOffset>22860</wp:posOffset>
            </wp:positionH>
            <wp:positionV relativeFrom="paragraph">
              <wp:posOffset>5400675</wp:posOffset>
            </wp:positionV>
            <wp:extent cx="14605" cy="0"/>
            <wp:effectExtent l="0" t="0" r="0" b="0"/>
            <wp:wrapSquare wrapText="largest"/>
            <wp:docPr id="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 descr=""/>
                    <pic:cNvPicPr>
                      <a:picLocks noChangeAspect="1" noChangeArrowheads="1"/>
                    </pic:cNvPicPr>
                  </pic:nvPicPr>
                  <pic:blipFill>
                    <a:blip r:embed="rId5"/>
                    <a:stretch>
                      <a:fillRect/>
                    </a:stretch>
                  </pic:blipFill>
                  <pic:spPr bwMode="auto">
                    <a:xfrm>
                      <a:off x="0" y="0"/>
                      <a:ext cx="14605" cy="-3768090"/>
                    </a:xfrm>
                    <a:prstGeom prst="rect">
                      <a:avLst/>
                    </a:prstGeom>
                  </pic:spPr>
                </pic:pic>
              </a:graphicData>
            </a:graphic>
          </wp:anchor>
        </w:drawing>
      </w:r>
    </w:p>
    <w:p>
      <w:pPr>
        <w:pStyle w:val="TextBody"/>
        <w:tabs>
          <w:tab w:val="clear" w:pos="408"/>
          <w:tab w:val="left" w:pos="0" w:leader="none"/>
        </w:tabs>
        <w:ind w:hanging="0"/>
        <w:rPr>
          <w:b w:val="false"/>
          <w:b w:val="false"/>
          <w:bCs w:val="false"/>
        </w:rPr>
      </w:pPr>
      <w:r>
        <w:rPr/>
      </w:r>
    </w:p>
    <w:p>
      <w:pPr>
        <w:pStyle w:val="TextBody"/>
        <w:tabs>
          <w:tab w:val="clear" w:pos="408"/>
          <w:tab w:val="left" w:pos="0" w:leader="none"/>
        </w:tabs>
        <w:ind w:hanging="0"/>
        <w:rPr>
          <w:b w:val="false"/>
          <w:b w:val="false"/>
          <w:bCs w:val="false"/>
        </w:rPr>
      </w:pPr>
      <w:r>
        <w:rPr>
          <w:b w:val="false"/>
          <w:bCs w:val="false"/>
        </w:rPr>
        <w:drawing>
          <wp:anchor behindDoc="0" distT="0" distB="0" distL="0" distR="0" simplePos="0" locked="0" layoutInCell="1" allowOverlap="1" relativeHeight="6">
            <wp:simplePos x="0" y="0"/>
            <wp:positionH relativeFrom="column">
              <wp:posOffset>36830</wp:posOffset>
            </wp:positionH>
            <wp:positionV relativeFrom="paragraph">
              <wp:posOffset>71120</wp:posOffset>
            </wp:positionV>
            <wp:extent cx="5730240" cy="439674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730240" cy="4396740"/>
                    </a:xfrm>
                    <a:prstGeom prst="rect">
                      <a:avLst/>
                    </a:prstGeom>
                  </pic:spPr>
                </pic:pic>
              </a:graphicData>
            </a:graphic>
          </wp:anchor>
        </w:drawing>
      </w:r>
    </w:p>
    <w:p>
      <w:pPr>
        <w:pStyle w:val="TextBody"/>
        <w:tabs>
          <w:tab w:val="clear" w:pos="408"/>
          <w:tab w:val="left" w:pos="0" w:leader="none"/>
        </w:tabs>
        <w:ind w:hanging="0"/>
        <w:rPr>
          <w:b w:val="false"/>
          <w:b w:val="false"/>
          <w:bCs w:val="false"/>
        </w:rPr>
      </w:pPr>
      <w:r>
        <w:rPr>
          <w:b w:val="false"/>
          <w:bCs w:val="false"/>
        </w:rPr>
      </w:r>
    </w:p>
    <w:p>
      <w:pPr>
        <w:pStyle w:val="TextBody"/>
        <w:tabs>
          <w:tab w:val="clear" w:pos="408"/>
          <w:tab w:val="left" w:pos="0" w:leader="none"/>
        </w:tabs>
        <w:ind w:hanging="0"/>
        <w:rPr>
          <w:b w:val="false"/>
          <w:b w:val="false"/>
          <w:bCs w:val="false"/>
        </w:rPr>
      </w:pPr>
      <w:r>
        <w:rPr>
          <w:b w:val="false"/>
          <w:bCs w:val="false"/>
        </w:rPr>
      </w:r>
    </w:p>
    <w:p>
      <w:pPr>
        <w:pStyle w:val="TextBody"/>
        <w:tabs>
          <w:tab w:val="clear" w:pos="408"/>
          <w:tab w:val="left" w:pos="0" w:leader="none"/>
        </w:tabs>
        <w:ind w:hanging="0"/>
        <w:rPr>
          <w:b w:val="false"/>
          <w:b w:val="false"/>
          <w:bCs w:val="false"/>
        </w:rPr>
      </w:pPr>
      <w:r>
        <w:rPr>
          <w:b w:val="false"/>
          <w:bCs w:val="false"/>
        </w:rPr>
      </w:r>
    </w:p>
    <w:p>
      <w:pPr>
        <w:pStyle w:val="TextBody"/>
        <w:tabs>
          <w:tab w:val="clear" w:pos="408"/>
          <w:tab w:val="left" w:pos="0" w:leader="none"/>
        </w:tabs>
        <w:ind w:hanging="0"/>
        <w:rPr>
          <w:b w:val="false"/>
          <w:b w:val="false"/>
          <w:bCs w:val="false"/>
        </w:rPr>
      </w:pPr>
      <w:r>
        <w:rPr>
          <w:b w:val="false"/>
          <w:bCs w:val="false"/>
        </w:rPr>
      </w:r>
    </w:p>
    <w:p>
      <w:pPr>
        <w:pStyle w:val="TextBody"/>
        <w:tabs>
          <w:tab w:val="clear" w:pos="408"/>
          <w:tab w:val="left" w:pos="0" w:leader="none"/>
        </w:tabs>
        <w:ind w:hanging="0"/>
        <w:rPr>
          <w:b w:val="false"/>
          <w:b w:val="false"/>
          <w:bCs w:val="false"/>
        </w:rPr>
      </w:pPr>
      <w:r>
        <w:rPr/>
      </w:r>
    </w:p>
    <w:p>
      <w:pPr>
        <w:pStyle w:val="TextBody"/>
        <w:tabs>
          <w:tab w:val="clear" w:pos="408"/>
          <w:tab w:val="left" w:pos="0" w:leader="none"/>
        </w:tabs>
        <w:ind w:left="707" w:hanging="283"/>
        <w:rPr>
          <w:b w:val="false"/>
          <w:b w:val="false"/>
          <w:bCs w:val="false"/>
        </w:rPr>
      </w:pPr>
      <w:r>
        <w:rPr>
          <w:b w:val="false"/>
          <w:bCs w:val="false"/>
        </w:rPr>
      </w:r>
    </w:p>
    <w:p>
      <w:pPr>
        <w:pStyle w:val="TextBody"/>
        <w:tabs>
          <w:tab w:val="clear" w:pos="408"/>
          <w:tab w:val="left" w:pos="0" w:leader="none"/>
        </w:tabs>
        <w:ind w:left="707" w:hanging="283"/>
        <w:rPr>
          <w:b w:val="false"/>
          <w:b w:val="false"/>
          <w:bCs w:val="false"/>
        </w:rPr>
      </w:pPr>
      <w:r>
        <w:rPr>
          <w:b w:val="false"/>
          <w:bCs w:val="false"/>
        </w:rPr>
      </w:r>
    </w:p>
    <w:p>
      <w:pPr>
        <w:pStyle w:val="TextBody"/>
        <w:tabs>
          <w:tab w:val="clear" w:pos="408"/>
          <w:tab w:val="left" w:pos="0" w:leader="none"/>
        </w:tabs>
        <w:ind w:left="707" w:hanging="283"/>
        <w:rPr>
          <w:b w:val="false"/>
          <w:b w:val="false"/>
          <w:bCs w:val="false"/>
        </w:rPr>
      </w:pPr>
      <w:r>
        <w:rPr>
          <w:b w:val="false"/>
          <w:bCs w:val="false"/>
        </w:rPr>
      </w:r>
    </w:p>
    <w:p>
      <w:pPr>
        <w:pStyle w:val="TextBody"/>
        <w:tabs>
          <w:tab w:val="clear" w:pos="408"/>
          <w:tab w:val="left" w:pos="0" w:leader="none"/>
        </w:tabs>
        <w:ind w:left="707" w:hanging="283"/>
        <w:rPr>
          <w:b w:val="false"/>
          <w:b w:val="false"/>
          <w:bCs w:val="false"/>
        </w:rPr>
      </w:pPr>
      <w:r>
        <w:rPr>
          <w:b w:val="false"/>
          <w:bCs w:val="false"/>
        </w:rPr>
      </w:r>
    </w:p>
    <w:p>
      <w:pPr>
        <w:pStyle w:val="TextBody"/>
        <w:tabs>
          <w:tab w:val="clear" w:pos="408"/>
          <w:tab w:val="left" w:pos="0" w:leader="none"/>
        </w:tabs>
        <w:ind w:left="707" w:hanging="283"/>
        <w:rPr>
          <w:b w:val="false"/>
          <w:b w:val="false"/>
          <w:bCs w:val="false"/>
        </w:rPr>
      </w:pPr>
      <w:r>
        <w:rPr>
          <w:b w:val="false"/>
          <w:bCs w:val="false"/>
        </w:rPr>
      </w:r>
    </w:p>
    <w:p>
      <w:pPr>
        <w:pStyle w:val="TextBody"/>
        <w:tabs>
          <w:tab w:val="clear" w:pos="408"/>
          <w:tab w:val="left" w:pos="0" w:leader="none"/>
        </w:tabs>
        <w:ind w:left="707" w:hanging="283"/>
        <w:rPr>
          <w:b w:val="false"/>
          <w:b w:val="false"/>
          <w:bCs w:val="false"/>
        </w:rPr>
      </w:pPr>
      <w:r>
        <w:rPr>
          <w:b w:val="false"/>
          <w:bCs w:val="false"/>
        </w:rPr>
      </w:r>
    </w:p>
    <w:p>
      <w:pPr>
        <w:pStyle w:val="TextBody"/>
        <w:tabs>
          <w:tab w:val="clear" w:pos="408"/>
          <w:tab w:val="left" w:pos="0" w:leader="none"/>
        </w:tabs>
        <w:ind w:left="707" w:hanging="283"/>
        <w:rPr>
          <w:b w:val="false"/>
          <w:b w:val="false"/>
          <w:bCs w:val="false"/>
        </w:rPr>
      </w:pPr>
      <w:r>
        <w:rPr>
          <w:b w:val="false"/>
          <w:bCs w:val="false"/>
        </w:rPr>
      </w:r>
    </w:p>
    <w:p>
      <w:pPr>
        <w:pStyle w:val="TextBody"/>
        <w:tabs>
          <w:tab w:val="clear" w:pos="408"/>
          <w:tab w:val="left" w:pos="0" w:leader="none"/>
        </w:tabs>
        <w:ind w:left="707" w:hanging="283"/>
        <w:rPr>
          <w:b w:val="false"/>
          <w:b w:val="false"/>
          <w:bCs w:val="false"/>
        </w:rPr>
      </w:pPr>
      <w:r>
        <w:rPr>
          <w:b w:val="false"/>
          <w:bCs w:val="false"/>
        </w:rPr>
      </w:r>
    </w:p>
    <w:p>
      <w:pPr>
        <w:pStyle w:val="TextBody"/>
        <w:tabs>
          <w:tab w:val="clear" w:pos="408"/>
          <w:tab w:val="left" w:pos="0" w:leader="none"/>
        </w:tabs>
        <w:ind w:left="707" w:hanging="283"/>
        <w:rPr>
          <w:b w:val="false"/>
          <w:b w:val="false"/>
          <w:bCs w:val="false"/>
        </w:rPr>
      </w:pPr>
      <w:r>
        <w:rPr>
          <w:b w:val="false"/>
          <w:bCs w:val="false"/>
        </w:rPr>
      </w:r>
    </w:p>
    <w:p>
      <w:pPr>
        <w:pStyle w:val="TextBody"/>
        <w:tabs>
          <w:tab w:val="clear" w:pos="408"/>
          <w:tab w:val="left" w:pos="0" w:leader="none"/>
        </w:tabs>
        <w:ind w:left="707" w:hanging="283"/>
        <w:rPr>
          <w:b w:val="false"/>
          <w:b w:val="false"/>
          <w:bCs w:val="false"/>
        </w:rPr>
      </w:pPr>
      <w:r>
        <w:rPr>
          <w:b w:val="false"/>
          <w:bCs w:val="false"/>
        </w:rPr>
      </w:r>
    </w:p>
    <w:p>
      <w:pPr>
        <w:pStyle w:val="TextBody"/>
        <w:tabs>
          <w:tab w:val="clear" w:pos="408"/>
          <w:tab w:val="left" w:pos="0" w:leader="none"/>
        </w:tabs>
        <w:ind w:left="707" w:hanging="283"/>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drawing>
          <wp:anchor behindDoc="0" distT="0" distB="0" distL="0" distR="0" simplePos="0" locked="0" layoutInCell="1" allowOverlap="1" relativeHeight="7">
            <wp:simplePos x="0" y="0"/>
            <wp:positionH relativeFrom="column">
              <wp:posOffset>144780</wp:posOffset>
            </wp:positionH>
            <wp:positionV relativeFrom="paragraph">
              <wp:posOffset>-68580</wp:posOffset>
            </wp:positionV>
            <wp:extent cx="3985260" cy="264414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3985260" cy="2644140"/>
                    </a:xfrm>
                    <a:prstGeom prst="rect">
                      <a:avLst/>
                    </a:prstGeom>
                  </pic:spPr>
                </pic:pic>
              </a:graphicData>
            </a:graphic>
          </wp:anchor>
        </w:drawing>
      </w:r>
      <w:r>
        <w:rPr>
          <w:b w:val="false"/>
          <w:bCs w:val="false"/>
        </w:rPr>
        <w:t>This diagram shows that increasing the number of clusters would decrease the error of the model. However, the purpose of the clustering model in this project is to divide the examples into clusters that would match the classes (benign or malignant) as much as possible. Since the number of classes is 2, so the number of clusters also has to be 2.</w:t>
      </w:r>
    </w:p>
    <w:p>
      <w:pPr>
        <w:pStyle w:val="TextBody"/>
        <w:tabs>
          <w:tab w:val="clear" w:pos="408"/>
          <w:tab w:val="left" w:pos="0" w:leader="none"/>
        </w:tabs>
        <w:ind w:left="707" w:hanging="283"/>
        <w:rPr>
          <w:b w:val="false"/>
          <w:b w:val="false"/>
          <w:bCs w:val="false"/>
        </w:rPr>
      </w:pPr>
      <w:r>
        <w:rPr>
          <w:b w:val="false"/>
          <w:bCs w:val="false"/>
        </w:rPr>
      </w:r>
    </w:p>
    <w:p>
      <w:pPr>
        <w:pStyle w:val="TextBody"/>
        <w:tabs>
          <w:tab w:val="clear" w:pos="408"/>
          <w:tab w:val="left" w:pos="0" w:leader="none"/>
        </w:tabs>
        <w:ind w:left="707" w:hanging="283"/>
        <w:rPr>
          <w:b w:val="false"/>
          <w:b w:val="false"/>
          <w:bCs w:val="false"/>
        </w:rPr>
      </w:pPr>
      <w:r>
        <w:rPr>
          <w:b w:val="false"/>
          <w:bCs w:val="false"/>
        </w:rPr>
      </w:r>
    </w:p>
    <w:p>
      <w:pPr>
        <w:pStyle w:val="TextBody"/>
        <w:tabs>
          <w:tab w:val="clear" w:pos="408"/>
          <w:tab w:val="left" w:pos="0" w:leader="none"/>
        </w:tabs>
        <w:ind w:left="707" w:hanging="283"/>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062980" cy="386842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062980" cy="3868420"/>
                    </a:xfrm>
                    <a:prstGeom prst="rect">
                      <a:avLst/>
                    </a:prstGeom>
                  </pic:spPr>
                </pic:pic>
              </a:graphicData>
            </a:graphic>
          </wp:anchor>
        </w:drawing>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31870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3187065"/>
                    </a:xfrm>
                    <a:prstGeom prst="rect">
                      <a:avLst/>
                    </a:prstGeom>
                  </pic:spPr>
                </pic:pic>
              </a:graphicData>
            </a:graphic>
          </wp:anchor>
        </w:drawing>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tabs>
          <w:tab w:val="clear" w:pos="408"/>
          <w:tab w:val="left" w:pos="0" w:leader="none"/>
        </w:tabs>
        <w:ind w:left="707" w:hanging="283"/>
        <w:rPr>
          <w:b w:val="false"/>
          <w:b w:val="false"/>
          <w:bCs w:val="false"/>
        </w:rPr>
      </w:pPr>
      <w:r>
        <w:rPr>
          <w:b w:val="false"/>
          <w:bCs w:val="false"/>
        </w:rPr>
      </w:r>
    </w:p>
    <w:p>
      <w:pPr>
        <w:pStyle w:val="TextBody"/>
        <w:tabs>
          <w:tab w:val="clear" w:pos="408"/>
          <w:tab w:val="left" w:pos="0" w:leader="none"/>
        </w:tabs>
        <w:ind w:left="707" w:hanging="283"/>
        <w:rPr>
          <w:b w:val="false"/>
          <w:b w:val="false"/>
          <w:bCs w:val="false"/>
        </w:rPr>
      </w:pPr>
      <w:r>
        <w:rPr>
          <w:b w:val="false"/>
          <w:bCs w:val="false"/>
        </w:rPr>
      </w:r>
    </w:p>
    <w:p>
      <w:pPr>
        <w:pStyle w:val="TextBody"/>
        <w:tabs>
          <w:tab w:val="clear" w:pos="408"/>
          <w:tab w:val="left" w:pos="0" w:leader="none"/>
        </w:tabs>
        <w:ind w:left="707" w:hanging="283"/>
        <w:rPr>
          <w:b w:val="false"/>
          <w:b w:val="false"/>
          <w:bCs w:val="false"/>
        </w:rPr>
      </w:pPr>
      <w:r>
        <w:rPr>
          <w:b w:val="false"/>
          <w:bCs w:val="false"/>
        </w:rPr>
      </w:r>
    </w:p>
    <w:p>
      <w:pPr>
        <w:pStyle w:val="TextBody"/>
        <w:tabs>
          <w:tab w:val="clear" w:pos="408"/>
          <w:tab w:val="left" w:pos="0" w:leader="none"/>
        </w:tabs>
        <w:ind w:left="707" w:hanging="283"/>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328168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32220" cy="3281680"/>
                    </a:xfrm>
                    <a:prstGeom prst="rect">
                      <a:avLst/>
                    </a:prstGeom>
                  </pic:spPr>
                </pic:pic>
              </a:graphicData>
            </a:graphic>
          </wp:anchor>
        </w:drawing>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3048000"/>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6332220" cy="3048000"/>
                    </a:xfrm>
                    <a:prstGeom prst="rect">
                      <a:avLst/>
                    </a:prstGeom>
                  </pic:spPr>
                </pic:pic>
              </a:graphicData>
            </a:graphic>
          </wp:anchor>
        </w:drawing>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tabs>
          <w:tab w:val="clear" w:pos="408"/>
          <w:tab w:val="left" w:pos="0" w:leader="none"/>
        </w:tabs>
        <w:ind w:left="707" w:hanging="283"/>
        <w:rPr>
          <w:b w:val="false"/>
          <w:b w:val="false"/>
          <w:bCs w:val="false"/>
        </w:rPr>
      </w:pPr>
      <w:r>
        <w:rPr>
          <w:b w:val="false"/>
          <w:bCs w:val="false"/>
        </w:rPr>
      </w:r>
    </w:p>
    <w:p>
      <w:pPr>
        <w:pStyle w:val="TextBody"/>
        <w:tabs>
          <w:tab w:val="clear" w:pos="408"/>
          <w:tab w:val="left" w:pos="0" w:leader="none"/>
        </w:tabs>
        <w:ind w:left="707" w:hanging="283"/>
        <w:rPr>
          <w:b w:val="false"/>
          <w:b w:val="false"/>
          <w:bCs w:val="false"/>
        </w:rPr>
      </w:pPr>
      <w:r>
        <w:rPr>
          <w:b w:val="false"/>
          <w:bCs w:val="false"/>
        </w:rPr>
      </w:r>
    </w:p>
    <w:p>
      <w:pPr>
        <w:pStyle w:val="TextBody"/>
        <w:tabs>
          <w:tab w:val="clear" w:pos="408"/>
          <w:tab w:val="left" w:pos="0" w:leader="none"/>
        </w:tabs>
        <w:ind w:left="707" w:hanging="283"/>
        <w:rPr>
          <w:b w:val="false"/>
          <w:b w:val="false"/>
          <w:bCs w:val="false"/>
        </w:rPr>
      </w:pPr>
      <w:r>
        <w:rPr>
          <w:b w:val="false"/>
          <w:bCs w:val="false"/>
        </w:rPr>
      </w:r>
    </w:p>
    <w:p>
      <w:pPr>
        <w:pStyle w:val="TextBody"/>
        <w:tabs>
          <w:tab w:val="clear" w:pos="408"/>
          <w:tab w:val="left" w:pos="0" w:leader="none"/>
        </w:tabs>
        <w:ind w:left="707" w:hanging="283"/>
        <w:rPr>
          <w:b w:val="false"/>
          <w:b w:val="false"/>
          <w:bCs w:val="false"/>
        </w:rPr>
      </w:pPr>
      <w:r>
        <w:rPr>
          <w:b w:val="false"/>
          <w:bCs w:val="false"/>
        </w:rPr>
      </w:r>
    </w:p>
    <w:p>
      <w:pPr>
        <w:pStyle w:val="TextBody"/>
        <w:tabs>
          <w:tab w:val="clear" w:pos="408"/>
          <w:tab w:val="left" w:pos="0" w:leader="none"/>
        </w:tabs>
        <w:ind w:left="707" w:hanging="283"/>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t>Comparison of division into clusters by all the models:</w:t>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drawing>
          <wp:anchor behindDoc="0" distT="0" distB="0" distL="0" distR="0" simplePos="0" locked="0" layoutInCell="1" allowOverlap="1" relativeHeight="12">
            <wp:simplePos x="0" y="0"/>
            <wp:positionH relativeFrom="column">
              <wp:posOffset>15240</wp:posOffset>
            </wp:positionH>
            <wp:positionV relativeFrom="paragraph">
              <wp:posOffset>635</wp:posOffset>
            </wp:positionV>
            <wp:extent cx="5113020" cy="3878580"/>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tretch>
                      <a:fillRect/>
                    </a:stretch>
                  </pic:blipFill>
                  <pic:spPr bwMode="auto">
                    <a:xfrm>
                      <a:off x="0" y="0"/>
                      <a:ext cx="5113020" cy="3878580"/>
                    </a:xfrm>
                    <a:prstGeom prst="rect">
                      <a:avLst/>
                    </a:prstGeom>
                  </pic:spPr>
                </pic:pic>
              </a:graphicData>
            </a:graphic>
          </wp:anchor>
        </w:drawing>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t>The summary of evaluation of all the models with metrics:</w:t>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drawing>
          <wp:anchor behindDoc="0" distT="0" distB="0" distL="0" distR="0" simplePos="0" locked="0" layoutInCell="1" allowOverlap="1" relativeHeight="13">
            <wp:simplePos x="0" y="0"/>
            <wp:positionH relativeFrom="column">
              <wp:posOffset>468630</wp:posOffset>
            </wp:positionH>
            <wp:positionV relativeFrom="paragraph">
              <wp:posOffset>15875</wp:posOffset>
            </wp:positionV>
            <wp:extent cx="3550920" cy="1988820"/>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3550920" cy="1988820"/>
                    </a:xfrm>
                    <a:prstGeom prst="rect">
                      <a:avLst/>
                    </a:prstGeom>
                  </pic:spPr>
                </pic:pic>
              </a:graphicData>
            </a:graphic>
          </wp:anchor>
        </w:drawing>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t>The HAC model with ward linkage gives the best performance. The K-Means model has performance just a little bit lower. Other models have lower performance.</w:t>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widowControl/>
        <w:tabs>
          <w:tab w:val="clear" w:pos="408"/>
          <w:tab w:val="left" w:pos="0" w:leader="none"/>
        </w:tabs>
        <w:bidi w:val="0"/>
        <w:spacing w:lineRule="auto" w:line="276" w:before="0" w:after="140"/>
        <w:ind w:left="0" w:right="0" w:hanging="0"/>
        <w:jc w:val="left"/>
        <w:rPr>
          <w:b w:val="false"/>
          <w:b w:val="false"/>
          <w:bCs w:val="false"/>
        </w:rPr>
      </w:pPr>
      <w:r>
        <w:rPr>
          <w:b w:val="false"/>
          <w:bCs w:val="false"/>
        </w:rPr>
      </w:r>
    </w:p>
    <w:p>
      <w:pPr>
        <w:pStyle w:val="TextBody"/>
        <w:numPr>
          <w:ilvl w:val="0"/>
          <w:numId w:val="0"/>
        </w:numPr>
        <w:tabs>
          <w:tab w:val="clear" w:pos="408"/>
          <w:tab w:val="left" w:pos="0" w:leader="none"/>
        </w:tabs>
        <w:ind w:left="1131" w:hanging="0"/>
        <w:rPr/>
      </w:pPr>
      <w:r>
        <w:rPr>
          <w:b/>
          <w:bCs/>
        </w:rPr>
        <w:t>Recommended final model</w:t>
      </w:r>
    </w:p>
    <w:p>
      <w:pPr>
        <w:pStyle w:val="TextBody"/>
        <w:tabs>
          <w:tab w:val="clear" w:pos="408"/>
          <w:tab w:val="left" w:pos="0" w:leader="none"/>
        </w:tabs>
        <w:ind w:left="0" w:right="0" w:hanging="0"/>
        <w:rPr/>
      </w:pPr>
      <w:r>
        <w:rPr/>
        <w:t xml:space="preserve">Among all the models used in this project, </w:t>
      </w:r>
      <w:r>
        <w:rPr/>
        <w:t>the HAC model with ward linkage has the highest scores on both on adjusted Rand index and on Fowlkes Mallows score. K-Means model has just a little bit lower performance. Other models (HAC with different kinds of linkage) have much lower scores and therefore cannot be recommended.</w:t>
      </w:r>
    </w:p>
    <w:p>
      <w:pPr>
        <w:pStyle w:val="TextBody"/>
        <w:tabs>
          <w:tab w:val="clear" w:pos="408"/>
          <w:tab w:val="left" w:pos="0" w:leader="none"/>
        </w:tabs>
        <w:ind w:left="0" w:right="0" w:hanging="0"/>
        <w:rPr/>
      </w:pPr>
      <w:r>
        <w:rPr/>
        <w:t>However, it is also important to look how these models actually divide the examples into classes. All the models used in this project create two clusters – cluster 0 and cluster 1. Most benign examples are in cluster 1 and most malignant examples are in cluster 0. Therefore, cluster 1 more or less matches the benign class and cluster 0 more or less matches the malignant class.</w:t>
      </w:r>
    </w:p>
    <w:p>
      <w:pPr>
        <w:pStyle w:val="TextBody"/>
        <w:tabs>
          <w:tab w:val="clear" w:pos="408"/>
          <w:tab w:val="left" w:pos="0" w:leader="none"/>
        </w:tabs>
        <w:ind w:left="0" w:right="0" w:hanging="0"/>
        <w:rPr/>
      </w:pPr>
      <w:r>
        <w:rPr/>
        <w:t xml:space="preserve">As can be seen from the tables below, HAC model with ward linkage (agglom-w) made less errors in division the examples into clusters than K-means model (kmeans). Moreover, K-means model misclassified 18 cases of benign tumors while HAC model with ward linkage misclassified only 1 case of benign tumor. </w:t>
      </w:r>
    </w:p>
    <w:p>
      <w:pPr>
        <w:pStyle w:val="TextBody"/>
        <w:tabs>
          <w:tab w:val="clear" w:pos="408"/>
          <w:tab w:val="left" w:pos="0" w:leader="none"/>
        </w:tabs>
        <w:ind w:left="0" w:right="0" w:hanging="0"/>
        <w:rPr/>
      </w:pPr>
      <w:r>
        <w:rPr/>
        <w:drawing>
          <wp:anchor behindDoc="0" distT="0" distB="0" distL="0" distR="0" simplePos="0" locked="0" layoutInCell="1" allowOverlap="1" relativeHeight="15">
            <wp:simplePos x="0" y="0"/>
            <wp:positionH relativeFrom="column">
              <wp:posOffset>34290</wp:posOffset>
            </wp:positionH>
            <wp:positionV relativeFrom="paragraph">
              <wp:posOffset>160655</wp:posOffset>
            </wp:positionV>
            <wp:extent cx="2026920" cy="1783080"/>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4"/>
                    <a:stretch>
                      <a:fillRect/>
                    </a:stretch>
                  </pic:blipFill>
                  <pic:spPr bwMode="auto">
                    <a:xfrm>
                      <a:off x="0" y="0"/>
                      <a:ext cx="2026920" cy="1783080"/>
                    </a:xfrm>
                    <a:prstGeom prst="rect">
                      <a:avLst/>
                    </a:prstGeom>
                  </pic:spPr>
                </pic:pic>
              </a:graphicData>
            </a:graphic>
          </wp:anchor>
        </w:drawing>
        <w:drawing>
          <wp:anchor behindDoc="0" distT="0" distB="0" distL="0" distR="0" simplePos="0" locked="0" layoutInCell="1" allowOverlap="1" relativeHeight="16">
            <wp:simplePos x="0" y="0"/>
            <wp:positionH relativeFrom="column">
              <wp:posOffset>2138045</wp:posOffset>
            </wp:positionH>
            <wp:positionV relativeFrom="paragraph">
              <wp:posOffset>114935</wp:posOffset>
            </wp:positionV>
            <wp:extent cx="2049780" cy="1866900"/>
            <wp:effectExtent l="0" t="0" r="0" b="0"/>
            <wp:wrapSquare wrapText="largest"/>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5"/>
                    <a:stretch>
                      <a:fillRect/>
                    </a:stretch>
                  </pic:blipFill>
                  <pic:spPr bwMode="auto">
                    <a:xfrm>
                      <a:off x="0" y="0"/>
                      <a:ext cx="2049780" cy="1866900"/>
                    </a:xfrm>
                    <a:prstGeom prst="rect">
                      <a:avLst/>
                    </a:prstGeom>
                  </pic:spPr>
                </pic:pic>
              </a:graphicData>
            </a:graphic>
          </wp:anchor>
        </w:drawing>
      </w:r>
    </w:p>
    <w:p>
      <w:pPr>
        <w:pStyle w:val="TextBody"/>
        <w:tabs>
          <w:tab w:val="clear" w:pos="408"/>
          <w:tab w:val="left" w:pos="0" w:leader="none"/>
        </w:tabs>
        <w:ind w:left="0" w:right="0" w:hanging="0"/>
        <w:rPr/>
      </w:pPr>
      <w:r>
        <w:rPr/>
      </w:r>
    </w:p>
    <w:p>
      <w:pPr>
        <w:pStyle w:val="TextBody"/>
        <w:tabs>
          <w:tab w:val="clear" w:pos="408"/>
          <w:tab w:val="left" w:pos="0" w:leader="none"/>
        </w:tabs>
        <w:ind w:left="0" w:right="0" w:hanging="0"/>
        <w:rPr/>
      </w:pPr>
      <w:r>
        <w:rPr/>
      </w:r>
    </w:p>
    <w:p>
      <w:pPr>
        <w:pStyle w:val="TextBody"/>
        <w:tabs>
          <w:tab w:val="clear" w:pos="408"/>
          <w:tab w:val="left" w:pos="0" w:leader="none"/>
        </w:tabs>
        <w:ind w:left="0" w:right="0" w:hanging="0"/>
        <w:rPr/>
      </w:pPr>
      <w:r>
        <w:rPr/>
      </w:r>
    </w:p>
    <w:p>
      <w:pPr>
        <w:pStyle w:val="TextBody"/>
        <w:tabs>
          <w:tab w:val="clear" w:pos="408"/>
          <w:tab w:val="left" w:pos="0" w:leader="none"/>
        </w:tabs>
        <w:ind w:left="0" w:right="0" w:hanging="0"/>
        <w:rPr/>
      </w:pPr>
      <w:r>
        <w:rPr/>
      </w:r>
    </w:p>
    <w:p>
      <w:pPr>
        <w:pStyle w:val="TextBody"/>
        <w:tabs>
          <w:tab w:val="clear" w:pos="408"/>
          <w:tab w:val="left" w:pos="0" w:leader="none"/>
        </w:tabs>
        <w:ind w:left="0" w:right="0" w:hanging="0"/>
        <w:rPr/>
      </w:pPr>
      <w:r>
        <w:rPr/>
      </w:r>
    </w:p>
    <w:p>
      <w:pPr>
        <w:pStyle w:val="TextBody"/>
        <w:tabs>
          <w:tab w:val="clear" w:pos="408"/>
          <w:tab w:val="left" w:pos="0" w:leader="none"/>
        </w:tabs>
        <w:ind w:left="0" w:right="0" w:hanging="0"/>
        <w:rPr/>
      </w:pPr>
      <w:r>
        <w:rPr/>
      </w:r>
    </w:p>
    <w:p>
      <w:pPr>
        <w:pStyle w:val="TextBody"/>
        <w:tabs>
          <w:tab w:val="clear" w:pos="408"/>
          <w:tab w:val="left" w:pos="0" w:leader="none"/>
        </w:tabs>
        <w:ind w:left="0" w:right="0" w:hanging="0"/>
        <w:rPr/>
      </w:pPr>
      <w:r>
        <w:rPr/>
      </w:r>
    </w:p>
    <w:p>
      <w:pPr>
        <w:pStyle w:val="TextBody"/>
        <w:tabs>
          <w:tab w:val="clear" w:pos="408"/>
          <w:tab w:val="left" w:pos="0" w:leader="none"/>
        </w:tabs>
        <w:ind w:left="0" w:right="0" w:hanging="0"/>
        <w:rPr/>
      </w:pPr>
      <w:r>
        <w:rPr/>
      </w:r>
    </w:p>
    <w:p>
      <w:pPr>
        <w:pStyle w:val="TextBody"/>
        <w:tabs>
          <w:tab w:val="clear" w:pos="408"/>
          <w:tab w:val="left" w:pos="0" w:leader="none"/>
        </w:tabs>
        <w:ind w:left="0" w:right="0" w:hanging="0"/>
        <w:rPr/>
      </w:pPr>
      <w:r>
        <w:rPr/>
        <w:t xml:space="preserve">For models that are used to diagnose cancer, the most important is that they should not misclassify </w:t>
      </w:r>
      <w:r>
        <w:rPr/>
        <w:t xml:space="preserve">benign tumors and therefore should not miss the cases of cancer. </w:t>
      </w:r>
    </w:p>
    <w:p>
      <w:pPr>
        <w:pStyle w:val="TextBody"/>
        <w:tabs>
          <w:tab w:val="clear" w:pos="408"/>
          <w:tab w:val="left" w:pos="0" w:leader="none"/>
        </w:tabs>
        <w:ind w:left="0" w:right="0" w:hanging="0"/>
        <w:rPr/>
      </w:pPr>
      <w:r>
        <w:rPr/>
        <w:t>This means that HAC model with ward linkage is the best model and should not be recommended.</w:t>
      </w:r>
    </w:p>
    <w:p>
      <w:pPr>
        <w:pStyle w:val="TextBody"/>
        <w:tabs>
          <w:tab w:val="clear" w:pos="408"/>
          <w:tab w:val="left" w:pos="0" w:leader="none"/>
        </w:tabs>
        <w:ind w:left="0" w:right="0" w:hanging="0"/>
        <w:rPr/>
      </w:pPr>
      <w:r>
        <w:rPr/>
      </w:r>
    </w:p>
    <w:p>
      <w:pPr>
        <w:pStyle w:val="TextBody"/>
        <w:tabs>
          <w:tab w:val="clear" w:pos="408"/>
          <w:tab w:val="left" w:pos="0" w:leader="none"/>
        </w:tabs>
        <w:ind w:left="707" w:hanging="283"/>
        <w:rPr/>
      </w:pPr>
      <w:r>
        <w:rPr/>
      </w:r>
    </w:p>
    <w:p>
      <w:pPr>
        <w:pStyle w:val="TextBody"/>
        <w:numPr>
          <w:ilvl w:val="0"/>
          <w:numId w:val="0"/>
        </w:numPr>
        <w:tabs>
          <w:tab w:val="clear" w:pos="408"/>
          <w:tab w:val="left" w:pos="0" w:leader="none"/>
        </w:tabs>
        <w:ind w:left="1131" w:hanging="0"/>
        <w:rPr>
          <w:b/>
          <w:b/>
          <w:bCs/>
        </w:rPr>
      </w:pPr>
      <w:r>
        <w:rPr>
          <w:b/>
          <w:bCs/>
        </w:rPr>
        <w:t>Summary Key Findings and Insights</w:t>
      </w:r>
    </w:p>
    <w:p>
      <w:pPr>
        <w:pStyle w:val="TextBody"/>
        <w:tabs>
          <w:tab w:val="clear" w:pos="408"/>
          <w:tab w:val="left" w:pos="0" w:leader="none"/>
        </w:tabs>
        <w:ind w:left="0" w:right="0" w:hanging="0"/>
        <w:rPr/>
      </w:pPr>
      <w:r>
        <w:rPr/>
        <w:t xml:space="preserve">The goal of this project was to develop a </w:t>
      </w:r>
      <w:r>
        <w:rPr/>
        <w:t>clustering</w:t>
      </w:r>
      <w:r>
        <w:rPr/>
        <w:t xml:space="preserve"> model that can be used to predict </w:t>
      </w:r>
      <w:r>
        <w:rPr/>
        <w:t>whether a tumor is benign or malignant.</w:t>
      </w:r>
    </w:p>
    <w:p>
      <w:pPr>
        <w:pStyle w:val="TextBody"/>
        <w:tabs>
          <w:tab w:val="clear" w:pos="408"/>
          <w:tab w:val="left" w:pos="0" w:leader="none"/>
        </w:tabs>
        <w:ind w:left="0" w:right="0" w:hanging="0"/>
        <w:rPr/>
      </w:pPr>
      <w:r>
        <w:rPr>
          <w:sz w:val="24"/>
          <w:szCs w:val="24"/>
        </w:rPr>
        <w:t xml:space="preserve">Exploratory descriptive analysis of the data set used in this project, showed that there is correlation between </w:t>
      </w:r>
      <w:r>
        <w:rPr>
          <w:sz w:val="24"/>
          <w:szCs w:val="24"/>
        </w:rPr>
        <w:t>the</w:t>
      </w:r>
      <w:r>
        <w:rPr>
          <w:sz w:val="24"/>
          <w:szCs w:val="24"/>
        </w:rPr>
        <w:t xml:space="preserve"> </w:t>
      </w:r>
      <w:r>
        <w:rPr>
          <w:sz w:val="24"/>
          <w:szCs w:val="24"/>
        </w:rPr>
        <w:t>class</w:t>
      </w:r>
      <w:r>
        <w:rPr>
          <w:sz w:val="24"/>
          <w:szCs w:val="24"/>
        </w:rPr>
        <w:t xml:space="preserve"> (</w:t>
      </w:r>
      <w:r>
        <w:rPr>
          <w:sz w:val="24"/>
          <w:szCs w:val="24"/>
        </w:rPr>
        <w:t>benign or malignant</w:t>
      </w:r>
      <w:r>
        <w:rPr>
          <w:sz w:val="24"/>
          <w:szCs w:val="24"/>
        </w:rPr>
        <w:t xml:space="preserve">) and all the features. </w:t>
      </w:r>
      <w:r>
        <w:rPr>
          <w:sz w:val="24"/>
          <w:szCs w:val="24"/>
        </w:rPr>
        <w:t>Therefore, all the features were used to train the models.</w:t>
      </w:r>
    </w:p>
    <w:p>
      <w:pPr>
        <w:pStyle w:val="TextBody"/>
        <w:tabs>
          <w:tab w:val="clear" w:pos="408"/>
          <w:tab w:val="left" w:pos="0" w:leader="none"/>
        </w:tabs>
        <w:ind w:left="0" w:right="0" w:hanging="0"/>
        <w:rPr/>
      </w:pPr>
      <w:r>
        <w:rPr>
          <w:sz w:val="24"/>
          <w:szCs w:val="24"/>
        </w:rPr>
        <w:t>In this project, I built and trained 5 clustering models: one model with K-means clustering (for n_clusters = 2) and four HAC models with different linkages: ward, complete, average, and single.</w:t>
      </w:r>
    </w:p>
    <w:p>
      <w:pPr>
        <w:pStyle w:val="TextBody"/>
        <w:tabs>
          <w:tab w:val="clear" w:pos="408"/>
          <w:tab w:val="left" w:pos="0" w:leader="none"/>
        </w:tabs>
        <w:ind w:left="0" w:right="0" w:hanging="0"/>
        <w:rPr/>
      </w:pPr>
      <w:r>
        <w:rPr>
          <w:sz w:val="24"/>
          <w:szCs w:val="24"/>
        </w:rPr>
        <w:t xml:space="preserve">I used two metrics for evaluating all the models – </w:t>
      </w:r>
      <w:r>
        <w:rPr>
          <w:b w:val="false"/>
          <w:bCs w:val="false"/>
          <w:sz w:val="24"/>
          <w:szCs w:val="24"/>
        </w:rPr>
        <w:t>adjusted Rand index scores and Fowlkes Mallows scores. HAC model with ward linkage and K-means clustering model had the highest scores. Other models (that is, HAC models with other kinds of linkages had much lower scores.</w:t>
      </w:r>
    </w:p>
    <w:p>
      <w:pPr>
        <w:pStyle w:val="TextBody"/>
        <w:tabs>
          <w:tab w:val="clear" w:pos="408"/>
          <w:tab w:val="left" w:pos="0" w:leader="none"/>
        </w:tabs>
        <w:ind w:left="0" w:right="0" w:hanging="0"/>
        <w:rPr/>
      </w:pPr>
      <w:r>
        <w:rPr>
          <w:sz w:val="24"/>
          <w:szCs w:val="24"/>
        </w:rPr>
        <w:t xml:space="preserve">The table of </w:t>
      </w:r>
      <w:r>
        <w:rPr>
          <w:b w:val="false"/>
          <w:bCs w:val="false"/>
          <w:sz w:val="24"/>
          <w:szCs w:val="24"/>
        </w:rPr>
        <w:t>adjusted Rand index scores and Fowlkes Mallows scores</w:t>
      </w:r>
      <w:r>
        <w:rPr>
          <w:sz w:val="24"/>
          <w:szCs w:val="24"/>
        </w:rPr>
        <w:t xml:space="preserve"> for all the models </w:t>
      </w:r>
      <w:r>
        <w:rPr>
          <w:sz w:val="24"/>
          <w:szCs w:val="24"/>
        </w:rPr>
        <w:t>looks like this</w:t>
      </w:r>
      <w:r>
        <w:rPr>
          <w:sz w:val="24"/>
          <w:szCs w:val="24"/>
        </w:rPr>
        <w:t>:</w:t>
      </w:r>
    </w:p>
    <w:p>
      <w:pPr>
        <w:pStyle w:val="TextBody"/>
        <w:tabs>
          <w:tab w:val="clear" w:pos="408"/>
          <w:tab w:val="left" w:pos="0" w:leader="none"/>
        </w:tabs>
        <w:ind w:left="0" w:right="0" w:hanging="0"/>
        <w:rPr>
          <w:rFonts w:ascii="Liberation Serif" w:hAnsi="Liberation Serif"/>
          <w:sz w:val="24"/>
          <w:szCs w:val="24"/>
        </w:rPr>
      </w:pPr>
      <w:r>
        <w:rPr/>
        <w:drawing>
          <wp:anchor behindDoc="0" distT="0" distB="0" distL="0" distR="0" simplePos="0" locked="0" layoutInCell="1" allowOverlap="1" relativeHeight="14">
            <wp:simplePos x="0" y="0"/>
            <wp:positionH relativeFrom="column">
              <wp:posOffset>468630</wp:posOffset>
            </wp:positionH>
            <wp:positionV relativeFrom="paragraph">
              <wp:posOffset>46990</wp:posOffset>
            </wp:positionV>
            <wp:extent cx="3550920" cy="1988820"/>
            <wp:effectExtent l="0" t="0" r="0" b="0"/>
            <wp:wrapSquare wrapText="largest"/>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tretch>
                      <a:fillRect/>
                    </a:stretch>
                  </pic:blipFill>
                  <pic:spPr bwMode="auto">
                    <a:xfrm>
                      <a:off x="0" y="0"/>
                      <a:ext cx="3550920" cy="1988820"/>
                    </a:xfrm>
                    <a:prstGeom prst="rect">
                      <a:avLst/>
                    </a:prstGeom>
                  </pic:spPr>
                </pic:pic>
              </a:graphicData>
            </a:graphic>
          </wp:anchor>
        </w:drawing>
      </w:r>
    </w:p>
    <w:p>
      <w:pPr>
        <w:pStyle w:val="TextBody"/>
        <w:tabs>
          <w:tab w:val="clear" w:pos="408"/>
          <w:tab w:val="left" w:pos="0" w:leader="none"/>
        </w:tabs>
        <w:ind w:left="0" w:right="0" w:hanging="0"/>
        <w:rPr>
          <w:rFonts w:ascii="Liberation Serif" w:hAnsi="Liberation Serif"/>
          <w:sz w:val="24"/>
          <w:szCs w:val="24"/>
        </w:rPr>
      </w:pPr>
      <w:r>
        <w:rPr/>
      </w:r>
    </w:p>
    <w:p>
      <w:pPr>
        <w:pStyle w:val="TextBody"/>
        <w:tabs>
          <w:tab w:val="clear" w:pos="408"/>
          <w:tab w:val="left" w:pos="0" w:leader="none"/>
        </w:tabs>
        <w:ind w:left="0" w:right="0" w:hanging="0"/>
        <w:rPr>
          <w:rFonts w:ascii="Liberation Serif" w:hAnsi="Liberation Serif"/>
          <w:sz w:val="24"/>
          <w:szCs w:val="24"/>
        </w:rPr>
      </w:pPr>
      <w:r>
        <w:rPr/>
      </w:r>
    </w:p>
    <w:p>
      <w:pPr>
        <w:pStyle w:val="TextBody"/>
        <w:tabs>
          <w:tab w:val="clear" w:pos="408"/>
          <w:tab w:val="left" w:pos="0" w:leader="none"/>
        </w:tabs>
        <w:ind w:left="0" w:right="0" w:hanging="0"/>
        <w:rPr>
          <w:rFonts w:ascii="Liberation Serif" w:hAnsi="Liberation Serif"/>
          <w:sz w:val="24"/>
          <w:szCs w:val="24"/>
        </w:rPr>
      </w:pPr>
      <w:r>
        <w:rPr/>
      </w:r>
    </w:p>
    <w:p>
      <w:pPr>
        <w:pStyle w:val="TextBody"/>
        <w:tabs>
          <w:tab w:val="clear" w:pos="408"/>
          <w:tab w:val="left" w:pos="0" w:leader="none"/>
        </w:tabs>
        <w:ind w:left="0" w:right="0" w:hanging="0"/>
        <w:rPr>
          <w:sz w:val="24"/>
          <w:szCs w:val="24"/>
        </w:rPr>
      </w:pPr>
      <w:r>
        <w:rPr/>
      </w:r>
    </w:p>
    <w:p>
      <w:pPr>
        <w:pStyle w:val="TextBody"/>
        <w:tabs>
          <w:tab w:val="clear" w:pos="408"/>
          <w:tab w:val="left" w:pos="0" w:leader="none"/>
        </w:tabs>
        <w:ind w:left="0" w:right="0" w:hanging="0"/>
        <w:rPr>
          <w:rFonts w:ascii="Liberation Serif" w:hAnsi="Liberation Serif"/>
          <w:sz w:val="24"/>
          <w:szCs w:val="24"/>
        </w:rPr>
      </w:pPr>
      <w:r>
        <w:rPr>
          <w:sz w:val="24"/>
          <w:szCs w:val="24"/>
        </w:rPr>
      </w:r>
    </w:p>
    <w:p>
      <w:pPr>
        <w:pStyle w:val="TextBody"/>
        <w:tabs>
          <w:tab w:val="clear" w:pos="408"/>
          <w:tab w:val="left" w:pos="0" w:leader="none"/>
        </w:tabs>
        <w:ind w:left="0" w:right="0" w:hanging="0"/>
        <w:rPr>
          <w:rFonts w:ascii="Liberation Serif" w:hAnsi="Liberation Serif"/>
          <w:sz w:val="24"/>
          <w:szCs w:val="24"/>
        </w:rPr>
      </w:pPr>
      <w:r>
        <w:rPr>
          <w:sz w:val="24"/>
          <w:szCs w:val="24"/>
        </w:rPr>
      </w:r>
    </w:p>
    <w:p>
      <w:pPr>
        <w:pStyle w:val="TextBody"/>
        <w:tabs>
          <w:tab w:val="clear" w:pos="408"/>
          <w:tab w:val="left" w:pos="0" w:leader="none"/>
        </w:tabs>
        <w:ind w:left="0" w:right="0" w:hanging="0"/>
        <w:rPr>
          <w:rFonts w:ascii="Liberation Serif" w:hAnsi="Liberation Serif"/>
          <w:sz w:val="24"/>
          <w:szCs w:val="24"/>
        </w:rPr>
      </w:pPr>
      <w:r>
        <w:rPr>
          <w:sz w:val="24"/>
          <w:szCs w:val="24"/>
        </w:rPr>
      </w:r>
    </w:p>
    <w:p>
      <w:pPr>
        <w:pStyle w:val="TextBody"/>
        <w:tabs>
          <w:tab w:val="clear" w:pos="408"/>
          <w:tab w:val="left" w:pos="0" w:leader="none"/>
        </w:tabs>
        <w:ind w:left="0" w:right="0" w:hanging="0"/>
        <w:rPr>
          <w:rFonts w:ascii="Liberation Serif" w:hAnsi="Liberation Serif"/>
          <w:sz w:val="24"/>
          <w:szCs w:val="24"/>
        </w:rPr>
      </w:pPr>
      <w:r>
        <w:rPr>
          <w:sz w:val="24"/>
          <w:szCs w:val="24"/>
        </w:rPr>
        <w:t>HAC model with ward linkage not only had higher scores on the metrics than K-means, but also misclassified much less malignant tumors. Therefore, this is the best model.</w:t>
      </w:r>
    </w:p>
    <w:p>
      <w:pPr>
        <w:pStyle w:val="TextBody"/>
        <w:tabs>
          <w:tab w:val="clear" w:pos="408"/>
          <w:tab w:val="left" w:pos="0" w:leader="none"/>
        </w:tabs>
        <w:ind w:left="0" w:right="0" w:hanging="0"/>
        <w:rPr>
          <w:rFonts w:ascii="Liberation Serif" w:hAnsi="Liberation Serif"/>
          <w:sz w:val="24"/>
          <w:szCs w:val="24"/>
        </w:rPr>
      </w:pPr>
      <w:r>
        <w:rPr>
          <w:sz w:val="24"/>
          <w:szCs w:val="24"/>
        </w:rPr>
      </w:r>
    </w:p>
    <w:p>
      <w:pPr>
        <w:pStyle w:val="TextBody"/>
        <w:numPr>
          <w:ilvl w:val="0"/>
          <w:numId w:val="0"/>
        </w:numPr>
        <w:tabs>
          <w:tab w:val="clear" w:pos="408"/>
          <w:tab w:val="left" w:pos="0" w:leader="none"/>
        </w:tabs>
        <w:ind w:left="1131" w:hanging="0"/>
        <w:rPr/>
      </w:pPr>
      <w:r>
        <w:rPr>
          <w:b/>
          <w:bCs/>
          <w:sz w:val="24"/>
          <w:szCs w:val="24"/>
        </w:rPr>
        <w:t>Suggestions for next steps in analyzing this data</w:t>
      </w:r>
    </w:p>
    <w:p>
      <w:pPr>
        <w:pStyle w:val="TextBody"/>
        <w:tabs>
          <w:tab w:val="clear" w:pos="408"/>
          <w:tab w:val="left" w:pos="0" w:leader="none"/>
        </w:tabs>
        <w:ind w:left="0" w:right="0" w:hanging="0"/>
        <w:rPr/>
      </w:pPr>
      <w:r>
        <w:rPr>
          <w:sz w:val="24"/>
          <w:szCs w:val="24"/>
        </w:rPr>
        <w:t>Although HAC model with ward linkage has quite good performance, it is probably possible to create even a better model tuning hyper-parameters and trying other kinds of models, for example, DBSCAN.</w:t>
      </w:r>
    </w:p>
    <w:p>
      <w:pPr>
        <w:pStyle w:val="TextBody"/>
        <w:tabs>
          <w:tab w:val="clear" w:pos="408"/>
          <w:tab w:val="left" w:pos="0" w:leader="none"/>
        </w:tabs>
        <w:ind w:left="0" w:right="0" w:hanging="0"/>
        <w:rPr/>
      </w:pPr>
      <w:r>
        <w:rPr>
          <w:sz w:val="24"/>
          <w:szCs w:val="24"/>
        </w:rPr>
        <w:t xml:space="preserve">Also, the data set used in this project is not very large. It contains </w:t>
      </w:r>
      <w:r>
        <w:rPr>
          <w:sz w:val="24"/>
          <w:szCs w:val="24"/>
        </w:rPr>
        <w:t>less than 700</w:t>
      </w:r>
      <w:r>
        <w:rPr>
          <w:sz w:val="24"/>
          <w:szCs w:val="24"/>
        </w:rPr>
        <w:t xml:space="preserve"> examples. Model accuracy can also be improved by using more examples for training.</w:t>
      </w:r>
    </w:p>
    <w:p>
      <w:pPr>
        <w:pStyle w:val="TextBody"/>
        <w:tabs>
          <w:tab w:val="clear" w:pos="408"/>
          <w:tab w:val="left" w:pos="0" w:leader="none"/>
        </w:tabs>
        <w:spacing w:before="0" w:after="140"/>
        <w:ind w:left="0" w:right="0" w:hanging="0"/>
        <w:rPr/>
      </w:pPr>
      <w:r>
        <w:rPr>
          <w:sz w:val="24"/>
          <w:szCs w:val="24"/>
        </w:rPr>
        <w:t>Another possible way to increase model performance is to use larger data sets with more features and more examples. If model is trained on more features, its performance will also increased.</w:t>
      </w:r>
    </w:p>
    <w:sectPr>
      <w:footerReference w:type="default" r:id="rId17"/>
      <w:type w:val="nextPage"/>
      <w:pgSz w:w="12240" w:h="15840"/>
      <w:pgMar w:left="1134" w:right="1134" w:header="0" w:top="1134" w:footer="1134" w:bottom="1693"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StrongEmphasis">
    <w:name w:val="Strong Emphasis"/>
    <w:qFormat/>
    <w:rPr>
      <w:b/>
      <w:bCs/>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hanging="339"/>
    </w:pPr>
    <w:rPr>
      <w:sz w:val="20"/>
      <w:szCs w:val="20"/>
    </w:rPr>
  </w:style>
  <w:style w:type="paragraph" w:styleId="Footer">
    <w:name w:val="Footer"/>
    <w:basedOn w:val="Normal"/>
    <w:pPr>
      <w:suppressLineNumbers/>
      <w:tabs>
        <w:tab w:val="clear" w:pos="408"/>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791</TotalTime>
  <Application>LibreOffice/6.1.5.2$Linux_X86_64 LibreOffice_project/10$Build-2</Application>
  <Pages>10</Pages>
  <Words>1256</Words>
  <Characters>6394</Characters>
  <CharactersWithSpaces>7572</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2022-03-28T22:24:40Z</dcterms:created>
  <dc:creator/>
  <dc:description/>
  <dc:language>en-US</dc:language>
  <cp:lastModifiedBy/>
  <dcterms:modified xsi:type="dcterms:W3CDTF">2022-03-31T07:02:17Z</dcterms:modified>
  <cp:revision>207</cp:revision>
  <dc:subject/>
  <dc:title/>
</cp:coreProperties>
</file>