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785377054"/>
        <w:docPartObj>
          <w:docPartGallery w:val="Cover Pages"/>
          <w:docPartUnique/>
        </w:docPartObj>
      </w:sdtPr>
      <w:sdtContent>
        <w:p w14:paraId="0EBA7DE1" w14:textId="06665D2F" w:rsidR="00CF1210" w:rsidRDefault="00CF1210" w:rsidP="00CF121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58240" behindDoc="0" locked="0" layoutInCell="1" allowOverlap="1" wp14:anchorId="46E1D882" wp14:editId="77614A41">
                    <wp:simplePos x="0" y="0"/>
                    <wp:positionH relativeFrom="margin">
                      <wp:posOffset>608330</wp:posOffset>
                    </wp:positionH>
                    <wp:positionV relativeFrom="margin">
                      <wp:posOffset>3515360</wp:posOffset>
                    </wp:positionV>
                    <wp:extent cx="4890770" cy="2183130"/>
                    <wp:effectExtent l="0" t="0" r="5080" b="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90770" cy="21831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bookmarkStart w:id="0" w:name="OLE_LINK2"/>
                              <w:bookmarkStart w:id="1" w:name="OLE_LINK3"/>
                              <w:bookmarkStart w:id="2" w:name="_Hlk523241119"/>
                              <w:p w14:paraId="45C884C0" w14:textId="77777777" w:rsidR="009747C4" w:rsidRDefault="009747C4" w:rsidP="00CF1210">
                                <w:pPr>
                                  <w:pStyle w:val="af7"/>
                                  <w:pBdr>
                                    <w:bottom w:val="single" w:sz="12" w:space="1" w:color="auto"/>
                                  </w:pBdr>
                                  <w:spacing w:before="40" w:after="560" w:line="216" w:lineRule="auto"/>
                                  <w:rPr>
                                    <w:rStyle w:val="afd"/>
                                  </w:rPr>
                                </w:pPr>
                                <w:sdt>
                                  <w:sdtPr>
                                    <w:rPr>
                                      <w:rStyle w:val="afd"/>
                                    </w:rPr>
                                    <w:alias w:val="Название"/>
                                    <w:tag w:val=""/>
                                    <w:id w:val="-60880938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Style w:val="afd"/>
                                      </w:rPr>
                                      <w:t>Реализация функций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Style w:val="afe"/>
                                  </w:rPr>
                                  <w:alias w:val="Подзаголовок"/>
                                  <w:tag w:val=""/>
                                  <w:id w:val="217260743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75E5635A" w14:textId="51348FB3" w:rsidR="009747C4" w:rsidRPr="0063002E" w:rsidRDefault="009747C4" w:rsidP="0063002E">
                                    <w:pPr>
                                      <w:pStyle w:val="af7"/>
                                      <w:spacing w:before="40" w:after="40"/>
                                      <w:rPr>
                                        <w:rFonts w:ascii="Arial" w:hAnsi="Arial"/>
                                        <w:b/>
                                        <w:sz w:val="32"/>
                                      </w:rPr>
                                    </w:pPr>
                                    <w:r w:rsidRPr="00821C8E">
                                      <w:rPr>
                                        <w:rStyle w:val="afe"/>
                                      </w:rPr>
                                      <w:t>Единая точка доступа</w:t>
                                    </w:r>
                                  </w:p>
                                </w:sdtContent>
                              </w:sdt>
                              <w:bookmarkEnd w:id="2" w:displacedByCustomXml="prev"/>
                              <w:bookmarkEnd w:id="1" w:displacedByCustomXml="prev"/>
                              <w:bookmarkEnd w:id="0" w:displacedByCustomXml="prev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6E1D882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left:0;text-align:left;margin-left:47.9pt;margin-top:276.8pt;width:385.1pt;height:171.9pt;z-index:251658240;visibility:visible;mso-wrap-style:square;mso-width-percent:0;mso-height-percent:350;mso-wrap-distance-left:14.4pt;mso-wrap-distance-top:0;mso-wrap-distance-right:14.4pt;mso-wrap-distance-bottom:0;mso-position-horizontal:absolute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" filled="f" stroked="f" strokeweight=".5pt">
                    <v:textbox style="mso-fit-shape-to-text:t" inset="0,0,0,0">
                      <w:txbxContent>
                        <w:bookmarkStart w:id="3" w:name="OLE_LINK2"/>
                        <w:bookmarkStart w:id="4" w:name="OLE_LINK3"/>
                        <w:bookmarkStart w:id="5" w:name="_Hlk523241119"/>
                        <w:p w14:paraId="45C884C0" w14:textId="77777777" w:rsidR="009747C4" w:rsidRDefault="009747C4" w:rsidP="00CF1210">
                          <w:pPr>
                            <w:pStyle w:val="af7"/>
                            <w:pBdr>
                              <w:bottom w:val="single" w:sz="12" w:space="1" w:color="auto"/>
                            </w:pBdr>
                            <w:spacing w:before="40" w:after="560" w:line="216" w:lineRule="auto"/>
                            <w:rPr>
                              <w:rStyle w:val="afd"/>
                            </w:rPr>
                          </w:pPr>
                          <w:sdt>
                            <w:sdtPr>
                              <w:rPr>
                                <w:rStyle w:val="afd"/>
                              </w:rPr>
                              <w:alias w:val="Название"/>
                              <w:tag w:val=""/>
                              <w:id w:val="-60880938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Style w:val="afd"/>
                                </w:rPr>
                                <w:t>Реализация функций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Style w:val="afe"/>
                            </w:rPr>
                            <w:alias w:val="Подзаголовок"/>
                            <w:tag w:val=""/>
                            <w:id w:val="217260743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75E5635A" w14:textId="51348FB3" w:rsidR="009747C4" w:rsidRPr="0063002E" w:rsidRDefault="009747C4" w:rsidP="0063002E">
                              <w:pPr>
                                <w:pStyle w:val="af7"/>
                                <w:spacing w:before="40" w:after="40"/>
                                <w:rPr>
                                  <w:rFonts w:ascii="Arial" w:hAnsi="Arial"/>
                                  <w:b/>
                                  <w:sz w:val="32"/>
                                </w:rPr>
                              </w:pPr>
                              <w:r w:rsidRPr="00821C8E">
                                <w:rPr>
                                  <w:rStyle w:val="afe"/>
                                </w:rPr>
                                <w:t>Единая точка доступа</w:t>
                              </w:r>
                            </w:p>
                          </w:sdtContent>
                        </w:sdt>
                        <w:bookmarkEnd w:id="5" w:displacedByCustomXml="prev"/>
                        <w:bookmarkEnd w:id="4" w:displacedByCustomXml="prev"/>
                        <w:bookmarkEnd w:id="3" w:displacedByCustomXml="prev"/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bookmarkStart w:id="6" w:name="_Toc523234607" w:displacedByCustomXml="next"/>
    <w:bookmarkStart w:id="7" w:name="_Toc442455902" w:displacedByCustomXml="next"/>
    <w:sdt>
      <w:sdtPr>
        <w:rPr>
          <w:rFonts w:ascii="Times New Roman" w:eastAsiaTheme="minorHAnsi" w:hAnsi="Times New Roman" w:cstheme="minorBidi"/>
          <w:b w:val="0"/>
          <w:caps w:val="0"/>
          <w:sz w:val="22"/>
          <w:szCs w:val="22"/>
          <w:lang w:eastAsia="ru-RU"/>
        </w:rPr>
        <w:id w:val="-957939575"/>
        <w:docPartObj>
          <w:docPartGallery w:val="Table of Contents"/>
          <w:docPartUnique/>
        </w:docPartObj>
      </w:sdtPr>
      <w:sdtEndPr>
        <w:rPr>
          <w:rFonts w:eastAsia="Times New Roman" w:cs="Times New Roman"/>
          <w:bCs/>
          <w:sz w:val="28"/>
          <w:szCs w:val="24"/>
        </w:rPr>
      </w:sdtEndPr>
      <w:sdtContent>
        <w:p w14:paraId="237BE8AC" w14:textId="43B9A131" w:rsidR="00CF1210" w:rsidRPr="000E0CEE" w:rsidRDefault="00DE37BD" w:rsidP="000E0CEE">
          <w:pPr>
            <w:pStyle w:val="13"/>
            <w:numPr>
              <w:ilvl w:val="0"/>
              <w:numId w:val="0"/>
            </w:numPr>
            <w:ind w:left="360"/>
          </w:pPr>
          <w:r w:rsidRPr="000E0CEE">
            <w:t>СОДЕРЖАНИЕ</w:t>
          </w:r>
          <w:bookmarkEnd w:id="7"/>
          <w:bookmarkEnd w:id="6"/>
        </w:p>
        <w:p w14:paraId="118DB7FB" w14:textId="1EF8C361" w:rsidR="0063002E" w:rsidRDefault="00CF1210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3234607" w:history="1">
            <w:r w:rsidR="0063002E" w:rsidRPr="007F29CD">
              <w:rPr>
                <w:rStyle w:val="afa"/>
                <w:noProof/>
              </w:rPr>
              <w:t>СОДЕРЖАНИЕ</w:t>
            </w:r>
            <w:r w:rsidR="0063002E">
              <w:rPr>
                <w:noProof/>
                <w:webHidden/>
              </w:rPr>
              <w:tab/>
            </w:r>
            <w:r w:rsidR="0063002E">
              <w:rPr>
                <w:noProof/>
                <w:webHidden/>
              </w:rPr>
              <w:fldChar w:fldCharType="begin"/>
            </w:r>
            <w:r w:rsidR="0063002E">
              <w:rPr>
                <w:noProof/>
                <w:webHidden/>
              </w:rPr>
              <w:instrText xml:space="preserve"> PAGEREF _Toc523234607 \h </w:instrText>
            </w:r>
            <w:r w:rsidR="0063002E">
              <w:rPr>
                <w:noProof/>
                <w:webHidden/>
              </w:rPr>
            </w:r>
            <w:r w:rsidR="0063002E">
              <w:rPr>
                <w:noProof/>
                <w:webHidden/>
              </w:rPr>
              <w:fldChar w:fldCharType="separate"/>
            </w:r>
            <w:r w:rsidR="0063002E">
              <w:rPr>
                <w:noProof/>
                <w:webHidden/>
              </w:rPr>
              <w:t>2</w:t>
            </w:r>
            <w:r w:rsidR="0063002E">
              <w:rPr>
                <w:noProof/>
                <w:webHidden/>
              </w:rPr>
              <w:fldChar w:fldCharType="end"/>
            </w:r>
          </w:hyperlink>
        </w:p>
        <w:p w14:paraId="04D7CE10" w14:textId="75EBE08F" w:rsidR="0063002E" w:rsidRDefault="0063002E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08" w:history="1">
            <w:r w:rsidRPr="007F29CD">
              <w:rPr>
                <w:rStyle w:val="afa"/>
                <w:noProof/>
              </w:rPr>
              <w:t>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08DFED" w14:textId="4248E7E5" w:rsidR="0063002E" w:rsidRDefault="0063002E">
          <w:pPr>
            <w:pStyle w:val="12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09" w:history="1">
            <w:r w:rsidRPr="007F29CD">
              <w:rPr>
                <w:rStyle w:val="afa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837610" w14:textId="7BA0BF31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10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Назначение документа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54464" w14:textId="518A6D3D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11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Обозначения, принятые в документе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D7E7A" w14:textId="5BC543F1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12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59F978" w14:textId="04572AE2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13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1.4.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Схема работы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440B1" w14:textId="6642BEB1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14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1.5.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Настройки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2A6D0" w14:textId="2CE5BD69" w:rsidR="0063002E" w:rsidRDefault="0063002E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234620" w:history="1">
            <w:r w:rsidRPr="007F29CD">
              <w:rPr>
                <w:rStyle w:val="afa"/>
                <w:noProof/>
              </w:rPr>
              <w:t>Правила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62B3D" w14:textId="661B395E" w:rsidR="0063002E" w:rsidRDefault="0063002E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234621" w:history="1">
            <w:r w:rsidRPr="007F29CD">
              <w:rPr>
                <w:rStyle w:val="afa"/>
                <w:noProof/>
              </w:rPr>
              <w:t>Параметры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E5AD69" w14:textId="360832B1" w:rsidR="0063002E" w:rsidRDefault="0063002E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234622" w:history="1">
            <w:r w:rsidRPr="007F29CD">
              <w:rPr>
                <w:rStyle w:val="afa"/>
                <w:noProof/>
              </w:rPr>
              <w:t>Текущие правила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3A5E59" w14:textId="131AA5BF" w:rsidR="0063002E" w:rsidRDefault="0063002E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234623" w:history="1">
            <w:r w:rsidRPr="007F29CD">
              <w:rPr>
                <w:rStyle w:val="afa"/>
                <w:noProof/>
              </w:rPr>
              <w:t>Просмотр и добавление правил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4267EE" w14:textId="24AE3A87" w:rsidR="0063002E" w:rsidRDefault="0063002E">
          <w:pPr>
            <w:pStyle w:val="31"/>
            <w:tabs>
              <w:tab w:val="right" w:leader="dot" w:pos="991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3234624" w:history="1">
            <w:r w:rsidRPr="007F29CD">
              <w:rPr>
                <w:rStyle w:val="afa"/>
                <w:noProof/>
              </w:rPr>
              <w:t>Схема данных сервиса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99E901" w14:textId="45139542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25" w:history="1">
            <w:r w:rsidRPr="007F29CD">
              <w:rPr>
                <w:rStyle w:val="afa"/>
                <w:rFonts w:cs="Arial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1.6.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Ограничения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CB983" w14:textId="6C68054A" w:rsidR="0063002E" w:rsidRDefault="0063002E">
          <w:pPr>
            <w:pStyle w:val="12"/>
            <w:tabs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26" w:history="1">
            <w:r w:rsidRPr="007F29CD">
              <w:rPr>
                <w:rStyle w:val="afa"/>
                <w:noProof/>
              </w:rPr>
              <w:t>2. ОПИСАНИЕ МЕТОДОВ И СЦЕНАРИЕВ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B58A84" w14:textId="13E083A9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28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(К_ММ_1) 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FBF13" w14:textId="17001761" w:rsidR="0063002E" w:rsidRDefault="0063002E">
          <w:pPr>
            <w:pStyle w:val="21"/>
            <w:tabs>
              <w:tab w:val="left" w:pos="88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29" w:history="1">
            <w:r w:rsidRPr="007F29CD">
              <w:rPr>
                <w:rStyle w:val="afa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(К_ММ_2) Редактирование\Добавление настроек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20811" w14:textId="4A2242F2" w:rsidR="0063002E" w:rsidRDefault="0063002E">
          <w:pPr>
            <w:pStyle w:val="12"/>
            <w:tabs>
              <w:tab w:val="left" w:pos="560"/>
              <w:tab w:val="right" w:leader="dot" w:pos="9911"/>
            </w:tabs>
            <w:rPr>
              <w:rFonts w:asciiTheme="minorHAnsi" w:eastAsiaTheme="minorEastAsia" w:hAnsiTheme="minorHAnsi"/>
              <w:noProof/>
              <w:lang w:eastAsia="ru-RU"/>
            </w:rPr>
          </w:pPr>
          <w:hyperlink w:anchor="_Toc523234630" w:history="1">
            <w:r w:rsidRPr="007F29CD">
              <w:rPr>
                <w:rStyle w:val="afa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lang w:eastAsia="ru-RU"/>
              </w:rPr>
              <w:tab/>
            </w:r>
            <w:r w:rsidRPr="007F29CD">
              <w:rPr>
                <w:rStyle w:val="afa"/>
                <w:noProof/>
              </w:rPr>
              <w:t>СПИСОК сообщений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_Toc523234630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580DD5" w14:textId="79CB912F" w:rsidR="00CF1210" w:rsidRDefault="00CF1210" w:rsidP="00CF1210">
          <w:pPr>
            <w:spacing w:line="276" w:lineRule="auto"/>
          </w:pPr>
          <w:r>
            <w:rPr>
              <w:b/>
              <w:bCs/>
            </w:rPr>
            <w:fldChar w:fldCharType="end"/>
          </w:r>
        </w:p>
      </w:sdtContent>
    </w:sdt>
    <w:p w14:paraId="1A17777A" w14:textId="77777777" w:rsidR="00CF1210" w:rsidRDefault="00CF1210" w:rsidP="00CF1210">
      <w:pPr>
        <w:spacing w:line="259" w:lineRule="auto"/>
      </w:pPr>
      <w:r>
        <w:br w:type="page"/>
      </w:r>
    </w:p>
    <w:p w14:paraId="574408AD" w14:textId="04BE53A6" w:rsidR="00FD2227" w:rsidRPr="00A4295F" w:rsidRDefault="00FD2227" w:rsidP="000E0CEE">
      <w:pPr>
        <w:pStyle w:val="13"/>
      </w:pPr>
      <w:bookmarkStart w:id="8" w:name="_Toc409094243"/>
      <w:bookmarkStart w:id="9" w:name="_Toc441563714"/>
      <w:bookmarkStart w:id="10" w:name="_Toc523234609"/>
      <w:r w:rsidRPr="00A4295F">
        <w:lastRenderedPageBreak/>
        <w:t>Введение</w:t>
      </w:r>
      <w:bookmarkEnd w:id="8"/>
      <w:bookmarkEnd w:id="9"/>
      <w:bookmarkEnd w:id="10"/>
    </w:p>
    <w:p w14:paraId="1C1640FB" w14:textId="028C3C0E" w:rsidR="002D4EB8" w:rsidRPr="002D4EB8" w:rsidRDefault="00FD2227" w:rsidP="00122425">
      <w:pPr>
        <w:pStyle w:val="2"/>
      </w:pPr>
      <w:bookmarkStart w:id="11" w:name="_Toc409094244"/>
      <w:bookmarkStart w:id="12" w:name="_Toc441563715"/>
      <w:bookmarkStart w:id="13" w:name="_Toc523234610"/>
      <w:r w:rsidRPr="006667A4">
        <w:t>Назначение документа</w:t>
      </w:r>
      <w:bookmarkEnd w:id="11"/>
      <w:bookmarkEnd w:id="12"/>
      <w:bookmarkEnd w:id="13"/>
    </w:p>
    <w:p w14:paraId="1B98A2B1" w14:textId="613FA02A" w:rsidR="00EC7525" w:rsidRPr="0063002E" w:rsidRDefault="00AD79B4" w:rsidP="0063002E">
      <w:pPr>
        <w:pStyle w:val="TableNormal"/>
        <w:spacing w:line="360" w:lineRule="auto"/>
        <w:jc w:val="both"/>
        <w:rPr>
          <w:rFonts w:eastAsiaTheme="minorHAnsi" w:cs="Arial"/>
          <w:spacing w:val="0"/>
          <w:sz w:val="22"/>
          <w:szCs w:val="22"/>
        </w:rPr>
      </w:pPr>
      <w:r w:rsidRPr="00F76CEC">
        <w:rPr>
          <w:rFonts w:eastAsiaTheme="minorHAnsi" w:cs="Arial"/>
          <w:spacing w:val="0"/>
          <w:sz w:val="22"/>
          <w:szCs w:val="22"/>
        </w:rPr>
        <w:t xml:space="preserve">Документ содержит частное техническое задание на реализацию </w:t>
      </w:r>
      <w:r w:rsidR="00337015" w:rsidRPr="00F76CEC">
        <w:rPr>
          <w:rFonts w:cs="Arial"/>
          <w:sz w:val="22"/>
          <w:szCs w:val="22"/>
        </w:rPr>
        <w:t>С</w:t>
      </w:r>
      <w:r w:rsidR="00C03AA9" w:rsidRPr="00F76CEC">
        <w:rPr>
          <w:rFonts w:cs="Arial"/>
          <w:sz w:val="22"/>
          <w:szCs w:val="22"/>
        </w:rPr>
        <w:t>ервиса</w:t>
      </w:r>
      <w:r w:rsidR="00821C8E" w:rsidRPr="00F76CEC">
        <w:rPr>
          <w:rFonts w:cs="Arial"/>
          <w:sz w:val="22"/>
          <w:szCs w:val="22"/>
        </w:rPr>
        <w:t xml:space="preserve"> маршрутизации</w:t>
      </w:r>
      <w:r w:rsidR="002D4EB8" w:rsidRPr="00F76CEC">
        <w:rPr>
          <w:rFonts w:cs="Arial"/>
          <w:sz w:val="22"/>
          <w:szCs w:val="22"/>
        </w:rPr>
        <w:t>.</w:t>
      </w:r>
      <w:r w:rsidR="00F76CEC" w:rsidRPr="00F76CEC">
        <w:rPr>
          <w:rFonts w:cs="Arial"/>
          <w:sz w:val="22"/>
          <w:szCs w:val="22"/>
        </w:rPr>
        <w:t xml:space="preserve"> </w:t>
      </w:r>
      <w:r w:rsidR="00F76CEC" w:rsidRPr="00F76CEC">
        <w:rPr>
          <w:rFonts w:eastAsiaTheme="minorHAnsi" w:cs="Arial"/>
          <w:spacing w:val="0"/>
          <w:sz w:val="22"/>
          <w:szCs w:val="22"/>
        </w:rPr>
        <w:t>Задание предназначено для проверки квалификации команды разработчиков.</w:t>
      </w:r>
    </w:p>
    <w:p w14:paraId="49A62B4E" w14:textId="77777777" w:rsidR="00EC7525" w:rsidRDefault="00EC7525" w:rsidP="003A6F5F">
      <w:pPr>
        <w:pStyle w:val="2"/>
      </w:pPr>
      <w:bookmarkStart w:id="14" w:name="_Toc523234611"/>
      <w:r w:rsidRPr="00AF5610">
        <w:t>Обозначения, принятые в документе</w:t>
      </w:r>
      <w:bookmarkEnd w:id="14"/>
    </w:p>
    <w:p w14:paraId="06D8225C" w14:textId="77777777" w:rsidR="00EC7525" w:rsidRPr="00F76CEC" w:rsidRDefault="00EC7525" w:rsidP="00EC7525">
      <w:pPr>
        <w:pStyle w:val="af3"/>
        <w:numPr>
          <w:ilvl w:val="0"/>
          <w:numId w:val="13"/>
        </w:numPr>
        <w:spacing w:before="40" w:after="40" w:line="276" w:lineRule="auto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>При создании экземпляра сущности используются следующие обозначения:</w:t>
      </w:r>
    </w:p>
    <w:p w14:paraId="2CAAE0CA" w14:textId="77777777" w:rsidR="00EC7525" w:rsidRPr="00F76CEC" w:rsidRDefault="00EC7525" w:rsidP="00EC7525">
      <w:pPr>
        <w:pStyle w:val="af3"/>
        <w:numPr>
          <w:ilvl w:val="0"/>
          <w:numId w:val="12"/>
        </w:numPr>
        <w:spacing w:before="40" w:after="40" w:line="276" w:lineRule="auto"/>
        <w:ind w:left="1560" w:hanging="480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>авто – генерируется системой автоматически</w:t>
      </w:r>
    </w:p>
    <w:p w14:paraId="327E7628" w14:textId="77777777" w:rsidR="00EC7525" w:rsidRPr="00F76CEC" w:rsidRDefault="00EC7525" w:rsidP="00EC7525">
      <w:pPr>
        <w:pStyle w:val="af3"/>
        <w:numPr>
          <w:ilvl w:val="0"/>
          <w:numId w:val="12"/>
        </w:numPr>
        <w:spacing w:before="40" w:after="40" w:line="276" w:lineRule="auto"/>
        <w:ind w:left="1560" w:hanging="480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>"</w:t>
      </w:r>
      <w:r w:rsidRPr="00F76CEC">
        <w:rPr>
          <w:rFonts w:ascii="Arial" w:hAnsi="Arial" w:cs="Arial"/>
          <w:lang w:val="en-US"/>
        </w:rPr>
        <w:t>input</w:t>
      </w:r>
      <w:r w:rsidRPr="00F76CEC">
        <w:rPr>
          <w:rFonts w:ascii="Arial" w:hAnsi="Arial" w:cs="Arial"/>
        </w:rPr>
        <w:t xml:space="preserve"> Входной_Параметр"– используется входной параметр</w:t>
      </w:r>
    </w:p>
    <w:p w14:paraId="3887AF07" w14:textId="77777777" w:rsidR="00EC7525" w:rsidRPr="00F76CEC" w:rsidRDefault="00EC7525" w:rsidP="00EC7525">
      <w:pPr>
        <w:pStyle w:val="af3"/>
        <w:numPr>
          <w:ilvl w:val="0"/>
          <w:numId w:val="12"/>
        </w:numPr>
        <w:spacing w:before="40" w:after="40" w:line="276" w:lineRule="auto"/>
        <w:ind w:left="1560" w:hanging="480"/>
        <w:jc w:val="both"/>
        <w:rPr>
          <w:rFonts w:ascii="Arial" w:hAnsi="Arial" w:cs="Arial"/>
        </w:rPr>
      </w:pPr>
      <w:r w:rsidRPr="00F76CEC">
        <w:rPr>
          <w:rFonts w:ascii="Arial" w:hAnsi="Arial" w:cs="Arial"/>
          <w:lang w:val="en-US"/>
        </w:rPr>
        <w:t>NULL</w:t>
      </w:r>
      <w:r w:rsidRPr="00F76CEC">
        <w:rPr>
          <w:rFonts w:ascii="Arial" w:hAnsi="Arial" w:cs="Arial"/>
        </w:rPr>
        <w:t xml:space="preserve"> – пустое значение</w:t>
      </w:r>
    </w:p>
    <w:p w14:paraId="485278DB" w14:textId="77777777" w:rsidR="00EC7525" w:rsidRPr="00F76CEC" w:rsidRDefault="00EC7525" w:rsidP="00EC7525">
      <w:pPr>
        <w:pStyle w:val="af3"/>
        <w:numPr>
          <w:ilvl w:val="0"/>
          <w:numId w:val="12"/>
        </w:numPr>
        <w:spacing w:before="40" w:after="40" w:line="276" w:lineRule="auto"/>
        <w:ind w:left="1560" w:hanging="480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>К_ММ_№ – раздел документа, который описывает сценарий использования системы</w:t>
      </w:r>
    </w:p>
    <w:p w14:paraId="1EF3572E" w14:textId="77777777" w:rsidR="00EC7525" w:rsidRPr="00F76CEC" w:rsidRDefault="00EC7525" w:rsidP="00EC7525">
      <w:pPr>
        <w:pStyle w:val="af3"/>
        <w:numPr>
          <w:ilvl w:val="0"/>
          <w:numId w:val="13"/>
        </w:numPr>
        <w:spacing w:before="40" w:after="40" w:line="276" w:lineRule="auto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 xml:space="preserve">Описание входного или выходного параметра, который выделен подчеркиванием, приведено в блоке </w:t>
      </w:r>
      <w:r w:rsidRPr="00F76CEC">
        <w:rPr>
          <w:rFonts w:ascii="Arial" w:hAnsi="Arial" w:cs="Arial"/>
        </w:rPr>
        <w:fldChar w:fldCharType="begin"/>
      </w:r>
      <w:r w:rsidRPr="00F76CEC">
        <w:rPr>
          <w:rFonts w:ascii="Arial" w:hAnsi="Arial" w:cs="Arial"/>
        </w:rPr>
        <w:instrText xml:space="preserve"> REF _Ref437530410 \h  \* MERGEFORMAT </w:instrText>
      </w:r>
      <w:r w:rsidRPr="00F76CEC">
        <w:rPr>
          <w:rFonts w:ascii="Arial" w:hAnsi="Arial" w:cs="Arial"/>
        </w:rPr>
      </w:r>
      <w:r w:rsidRPr="00F76CEC">
        <w:rPr>
          <w:rFonts w:ascii="Arial" w:hAnsi="Arial" w:cs="Arial"/>
        </w:rPr>
        <w:fldChar w:fldCharType="separate"/>
      </w:r>
      <w:r w:rsidRPr="00F76CEC">
        <w:rPr>
          <w:rFonts w:ascii="Arial" w:eastAsia="Arial Unicode MS" w:hAnsi="Arial" w:cs="Arial"/>
        </w:rPr>
        <w:t>Описание сущностей</w:t>
      </w:r>
      <w:r w:rsidRPr="00F76CEC">
        <w:rPr>
          <w:rFonts w:ascii="Arial" w:hAnsi="Arial" w:cs="Arial"/>
        </w:rPr>
        <w:fldChar w:fldCharType="end"/>
      </w:r>
      <w:r w:rsidRPr="00F76CEC">
        <w:rPr>
          <w:rFonts w:ascii="Arial" w:hAnsi="Arial" w:cs="Arial"/>
        </w:rPr>
        <w:t>.</w:t>
      </w:r>
    </w:p>
    <w:p w14:paraId="78644F95" w14:textId="0177FA0A" w:rsidR="00EC7525" w:rsidRPr="00F76CEC" w:rsidRDefault="00EC7525" w:rsidP="00EC7525">
      <w:pPr>
        <w:pStyle w:val="af3"/>
        <w:numPr>
          <w:ilvl w:val="0"/>
          <w:numId w:val="13"/>
        </w:numPr>
        <w:spacing w:before="40" w:after="40" w:line="276" w:lineRule="auto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>Тип входных и выходных параметров приведен из логической модели данных и в некоторых случаях может не совпадать с ти</w:t>
      </w:r>
      <w:r w:rsidR="00C050D8">
        <w:rPr>
          <w:rFonts w:ascii="Arial" w:hAnsi="Arial" w:cs="Arial"/>
        </w:rPr>
        <w:t>пом в физической модели данных.</w:t>
      </w:r>
    </w:p>
    <w:p w14:paraId="3B4DF918" w14:textId="77777777" w:rsidR="00EC7525" w:rsidRPr="00F76CEC" w:rsidRDefault="00EC7525" w:rsidP="00EC7525">
      <w:pPr>
        <w:pStyle w:val="af3"/>
        <w:numPr>
          <w:ilvl w:val="0"/>
          <w:numId w:val="13"/>
        </w:numPr>
        <w:spacing w:before="40" w:after="40" w:line="276" w:lineRule="auto"/>
        <w:jc w:val="both"/>
        <w:rPr>
          <w:rFonts w:ascii="Arial" w:hAnsi="Arial" w:cs="Arial"/>
        </w:rPr>
      </w:pPr>
      <w:r w:rsidRPr="00F76CEC">
        <w:rPr>
          <w:rFonts w:ascii="Arial" w:hAnsi="Arial" w:cs="Arial"/>
        </w:rPr>
        <w:t>«Система подтверждает» в контексте сценария означает, что Система успешно выполняет некоторую проверку. В столбце С/Ф/А может быть указана ссылка на раздел в документе, в котором приводится описание алгоритма по шагам.</w:t>
      </w:r>
    </w:p>
    <w:p w14:paraId="1AB71A61" w14:textId="77777777" w:rsidR="00EC7525" w:rsidRDefault="00EC7525" w:rsidP="000E0CEE">
      <w:pPr>
        <w:ind w:firstLine="0"/>
        <w:rPr>
          <w:rFonts w:ascii="Arial" w:hAnsi="Arial" w:cs="Arial"/>
          <w:sz w:val="22"/>
          <w:szCs w:val="22"/>
        </w:rPr>
      </w:pPr>
    </w:p>
    <w:p w14:paraId="337F2484" w14:textId="4AF05F1F" w:rsidR="005F11BF" w:rsidRPr="005F11BF" w:rsidRDefault="00FD2227" w:rsidP="003A6F5F">
      <w:pPr>
        <w:pStyle w:val="2"/>
      </w:pPr>
      <w:bookmarkStart w:id="15" w:name="_Toc441563723"/>
      <w:bookmarkStart w:id="16" w:name="_Toc523234612"/>
      <w:r w:rsidRPr="000E0CEE">
        <w:t>Общее описание</w:t>
      </w:r>
      <w:bookmarkEnd w:id="15"/>
      <w:bookmarkEnd w:id="16"/>
      <w:r w:rsidR="005F11BF" w:rsidRPr="005F11BF">
        <w:rPr>
          <w:rFonts w:cs="Arial"/>
          <w:sz w:val="22"/>
          <w:szCs w:val="22"/>
        </w:rPr>
        <w:t xml:space="preserve"> </w:t>
      </w:r>
    </w:p>
    <w:p w14:paraId="712939E9" w14:textId="77777777" w:rsidR="00096F46" w:rsidRDefault="00096F46" w:rsidP="001C12EC">
      <w:pPr>
        <w:ind w:firstLine="0"/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14:paraId="581776CF" w14:textId="305994D9" w:rsidR="00257E52" w:rsidRPr="00F76CEC" w:rsidRDefault="00EC07D0" w:rsidP="001C12EC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  <w:r w:rsidRPr="00F76CEC">
        <w:rPr>
          <w:rFonts w:ascii="Arial" w:hAnsi="Arial" w:cs="Arial"/>
          <w:sz w:val="22"/>
          <w:szCs w:val="22"/>
          <w:shd w:val="clear" w:color="auto" w:fill="FFFFFF"/>
        </w:rPr>
        <w:t xml:space="preserve">Необходимо </w:t>
      </w:r>
      <w:r w:rsidR="009A1CCE" w:rsidRPr="00F76CEC">
        <w:rPr>
          <w:rFonts w:ascii="Arial" w:hAnsi="Arial" w:cs="Arial"/>
          <w:sz w:val="22"/>
          <w:szCs w:val="22"/>
          <w:shd w:val="clear" w:color="auto" w:fill="FFFFFF"/>
        </w:rPr>
        <w:t>разработать сервис</w:t>
      </w:r>
      <w:r w:rsidR="00257E52" w:rsidRPr="00F76CEC">
        <w:rPr>
          <w:rFonts w:ascii="Arial" w:hAnsi="Arial" w:cs="Arial"/>
          <w:sz w:val="22"/>
          <w:szCs w:val="22"/>
          <w:shd w:val="clear" w:color="auto" w:fill="FFFFFF"/>
        </w:rPr>
        <w:t xml:space="preserve"> маршрутизации</w:t>
      </w:r>
      <w:r w:rsidR="009A1CCE" w:rsidRPr="00F76CEC">
        <w:rPr>
          <w:rFonts w:ascii="Arial" w:hAnsi="Arial" w:cs="Arial"/>
          <w:sz w:val="22"/>
          <w:szCs w:val="22"/>
          <w:shd w:val="clear" w:color="auto" w:fill="FFFFFF"/>
        </w:rPr>
        <w:t xml:space="preserve"> уровня приложения,</w:t>
      </w:r>
      <w:r w:rsidR="00257E52" w:rsidRPr="00F76CEC">
        <w:rPr>
          <w:rFonts w:ascii="Arial" w:hAnsi="Arial" w:cs="Arial"/>
          <w:sz w:val="22"/>
          <w:szCs w:val="22"/>
          <w:shd w:val="clear" w:color="auto" w:fill="FFFFFF"/>
        </w:rPr>
        <w:t xml:space="preserve"> который бы позволял осуществлять следую</w:t>
      </w:r>
      <w:r w:rsidRPr="00F76CEC">
        <w:rPr>
          <w:rFonts w:ascii="Arial" w:hAnsi="Arial" w:cs="Arial"/>
          <w:sz w:val="22"/>
          <w:szCs w:val="22"/>
          <w:shd w:val="clear" w:color="auto" w:fill="FFFFFF"/>
        </w:rPr>
        <w:t>щее</w:t>
      </w:r>
      <w:r w:rsidR="00337015" w:rsidRPr="00F76CEC">
        <w:rPr>
          <w:rFonts w:ascii="Arial" w:hAnsi="Arial" w:cs="Arial"/>
          <w:sz w:val="22"/>
          <w:szCs w:val="22"/>
          <w:shd w:val="clear" w:color="auto" w:fill="FFFFFF"/>
        </w:rPr>
        <w:t>:</w:t>
      </w:r>
    </w:p>
    <w:p w14:paraId="7A4A3F67" w14:textId="77777777" w:rsidR="00337015" w:rsidRPr="00F76CEC" w:rsidRDefault="00337015" w:rsidP="001C12EC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</w:p>
    <w:p w14:paraId="02C16F83" w14:textId="2477AC8F" w:rsidR="00337015" w:rsidRPr="00F76CEC" w:rsidRDefault="00337015" w:rsidP="00E84B23">
      <w:pPr>
        <w:pStyle w:val="af3"/>
        <w:numPr>
          <w:ilvl w:val="0"/>
          <w:numId w:val="11"/>
        </w:numPr>
        <w:ind w:left="714" w:hanging="357"/>
        <w:contextualSpacing w:val="0"/>
        <w:rPr>
          <w:rFonts w:ascii="Arial" w:hAnsi="Arial" w:cs="Arial"/>
          <w:shd w:val="clear" w:color="auto" w:fill="FFFFFF"/>
        </w:rPr>
      </w:pPr>
      <w:r w:rsidRPr="00F76CEC">
        <w:rPr>
          <w:rFonts w:ascii="Arial" w:hAnsi="Arial" w:cs="Arial"/>
          <w:shd w:val="clear" w:color="auto" w:fill="FFFFFF"/>
        </w:rPr>
        <w:t xml:space="preserve">Прием и обработка параметров исходного </w:t>
      </w:r>
      <w:r w:rsidRPr="00F76CEC">
        <w:rPr>
          <w:rFonts w:ascii="Arial" w:hAnsi="Arial" w:cs="Arial"/>
          <w:shd w:val="clear" w:color="auto" w:fill="FFFFFF"/>
          <w:lang w:val="en-US"/>
        </w:rPr>
        <w:t>url</w:t>
      </w:r>
      <w:r w:rsidRPr="00F76CEC">
        <w:rPr>
          <w:rFonts w:ascii="Arial" w:hAnsi="Arial" w:cs="Arial"/>
          <w:shd w:val="clear" w:color="auto" w:fill="FFFFFF"/>
        </w:rPr>
        <w:t>, переданного клиентом</w:t>
      </w:r>
    </w:p>
    <w:p w14:paraId="3A42E188" w14:textId="36FC6291" w:rsidR="00337015" w:rsidRPr="00F76CEC" w:rsidRDefault="00337015" w:rsidP="00E84B23">
      <w:pPr>
        <w:pStyle w:val="af3"/>
        <w:numPr>
          <w:ilvl w:val="0"/>
          <w:numId w:val="11"/>
        </w:numPr>
        <w:ind w:left="714" w:hanging="357"/>
        <w:contextualSpacing w:val="0"/>
        <w:rPr>
          <w:rFonts w:ascii="Arial" w:hAnsi="Arial" w:cs="Arial"/>
          <w:shd w:val="clear" w:color="auto" w:fill="FFFFFF"/>
        </w:rPr>
      </w:pPr>
      <w:r w:rsidRPr="00F76CEC">
        <w:rPr>
          <w:rFonts w:ascii="Arial" w:hAnsi="Arial" w:cs="Arial"/>
          <w:shd w:val="clear" w:color="auto" w:fill="FFFFFF"/>
        </w:rPr>
        <w:t xml:space="preserve">Предоставление целевого </w:t>
      </w:r>
      <w:r w:rsidRPr="00F76CEC">
        <w:rPr>
          <w:rFonts w:ascii="Arial" w:hAnsi="Arial" w:cs="Arial"/>
          <w:shd w:val="clear" w:color="auto" w:fill="FFFFFF"/>
          <w:lang w:val="en-US"/>
        </w:rPr>
        <w:t>url</w:t>
      </w:r>
      <w:r w:rsidRPr="00F76CEC">
        <w:rPr>
          <w:rFonts w:ascii="Arial" w:hAnsi="Arial" w:cs="Arial"/>
          <w:shd w:val="clear" w:color="auto" w:fill="FFFFFF"/>
        </w:rPr>
        <w:t xml:space="preserve"> клиенту</w:t>
      </w:r>
    </w:p>
    <w:p w14:paraId="5BB22EE0" w14:textId="42079B5A" w:rsidR="00337015" w:rsidRPr="00F76CEC" w:rsidRDefault="00337015" w:rsidP="00E84B23">
      <w:pPr>
        <w:pStyle w:val="af3"/>
        <w:numPr>
          <w:ilvl w:val="0"/>
          <w:numId w:val="11"/>
        </w:numPr>
        <w:ind w:left="714" w:hanging="357"/>
        <w:contextualSpacing w:val="0"/>
        <w:rPr>
          <w:rFonts w:ascii="Arial" w:hAnsi="Arial" w:cs="Arial"/>
          <w:shd w:val="clear" w:color="auto" w:fill="FFFFFF"/>
        </w:rPr>
      </w:pPr>
      <w:r w:rsidRPr="00F76CEC">
        <w:rPr>
          <w:rFonts w:ascii="Arial" w:hAnsi="Arial" w:cs="Arial"/>
          <w:shd w:val="clear" w:color="auto" w:fill="FFFFFF"/>
        </w:rPr>
        <w:t xml:space="preserve">Настройка параметров маршрутизации </w:t>
      </w:r>
      <w:r w:rsidR="009A1CCE" w:rsidRPr="00F76CEC">
        <w:rPr>
          <w:rFonts w:ascii="Arial" w:hAnsi="Arial" w:cs="Arial"/>
          <w:shd w:val="clear" w:color="auto" w:fill="FFFFFF"/>
        </w:rPr>
        <w:t xml:space="preserve">пользователем </w:t>
      </w:r>
      <w:r w:rsidRPr="00F76CEC">
        <w:rPr>
          <w:rFonts w:ascii="Arial" w:hAnsi="Arial" w:cs="Arial"/>
          <w:shd w:val="clear" w:color="auto" w:fill="FFFFFF"/>
        </w:rPr>
        <w:t>системы без правки кода Сервиса маршрутизации («на лету»)</w:t>
      </w:r>
      <w:r w:rsidR="00C050D8">
        <w:rPr>
          <w:rFonts w:ascii="Arial" w:hAnsi="Arial" w:cs="Arial"/>
          <w:shd w:val="clear" w:color="auto" w:fill="FFFFFF"/>
        </w:rPr>
        <w:t>,</w:t>
      </w:r>
      <w:r w:rsidR="00570852" w:rsidRPr="00570852">
        <w:rPr>
          <w:rFonts w:ascii="Arial" w:hAnsi="Arial" w:cs="Arial"/>
          <w:shd w:val="clear" w:color="auto" w:fill="FFFFFF"/>
        </w:rPr>
        <w:t xml:space="preserve"> </w:t>
      </w:r>
      <w:r w:rsidR="00C050D8">
        <w:rPr>
          <w:rFonts w:ascii="Arial" w:hAnsi="Arial" w:cs="Arial"/>
          <w:shd w:val="clear" w:color="auto" w:fill="FFFFFF"/>
        </w:rPr>
        <w:t>т</w:t>
      </w:r>
      <w:r w:rsidR="00570852">
        <w:rPr>
          <w:rFonts w:ascii="Arial" w:hAnsi="Arial" w:cs="Arial"/>
          <w:shd w:val="clear" w:color="auto" w:fill="FFFFFF"/>
        </w:rPr>
        <w:t xml:space="preserve">.е. </w:t>
      </w:r>
      <w:r w:rsidR="00570852">
        <w:rPr>
          <w:rFonts w:ascii="Arial" w:hAnsi="Arial" w:cs="Arial"/>
          <w:color w:val="000000"/>
        </w:rPr>
        <w:t xml:space="preserve">добавление/редактирование/удаление возможных параметров и правил, которые строятся из этих параметров. Подробнее см. п. 1.5. </w:t>
      </w:r>
    </w:p>
    <w:p w14:paraId="14DF8636" w14:textId="35303DAE" w:rsidR="009A1CCE" w:rsidRPr="00F76CEC" w:rsidRDefault="009A1CCE" w:rsidP="00E84B23">
      <w:pPr>
        <w:pStyle w:val="af3"/>
        <w:numPr>
          <w:ilvl w:val="0"/>
          <w:numId w:val="11"/>
        </w:numPr>
        <w:ind w:left="714" w:hanging="357"/>
        <w:contextualSpacing w:val="0"/>
        <w:rPr>
          <w:rFonts w:ascii="Arial" w:hAnsi="Arial" w:cs="Arial"/>
          <w:shd w:val="clear" w:color="auto" w:fill="FFFFFF"/>
        </w:rPr>
      </w:pPr>
      <w:r w:rsidRPr="00F76CEC">
        <w:rPr>
          <w:rFonts w:ascii="Arial" w:hAnsi="Arial" w:cs="Arial"/>
          <w:shd w:val="clear" w:color="auto" w:fill="FFFFFF"/>
        </w:rPr>
        <w:t>Хранение текущих параметров маршрутизации</w:t>
      </w:r>
    </w:p>
    <w:p w14:paraId="2B466D00" w14:textId="77777777" w:rsidR="00096F46" w:rsidRPr="00F76CEC" w:rsidRDefault="00096F46" w:rsidP="001C12EC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14C6784F" w14:textId="2386A234" w:rsidR="006E25F8" w:rsidRPr="00F76CEC" w:rsidRDefault="006E25F8" w:rsidP="001C12EC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  <w:r w:rsidRPr="00F76CEC">
        <w:rPr>
          <w:rFonts w:ascii="Arial" w:hAnsi="Arial" w:cs="Arial"/>
          <w:color w:val="333333"/>
          <w:sz w:val="22"/>
          <w:szCs w:val="22"/>
          <w:shd w:val="clear" w:color="auto" w:fill="FFFFFF"/>
        </w:rPr>
        <w:t>Применение сервиса:</w:t>
      </w:r>
    </w:p>
    <w:p w14:paraId="10732A19" w14:textId="77777777" w:rsidR="006E25F8" w:rsidRPr="00F76CEC" w:rsidRDefault="006E25F8" w:rsidP="001C12EC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26814E9E" w14:textId="4BDE2CE4" w:rsidR="006E25F8" w:rsidRPr="00F76CEC" w:rsidRDefault="006E25F8" w:rsidP="003A6F5F">
      <w:pPr>
        <w:pStyle w:val="af3"/>
        <w:numPr>
          <w:ilvl w:val="0"/>
          <w:numId w:val="48"/>
        </w:numPr>
        <w:rPr>
          <w:rFonts w:ascii="Arial" w:hAnsi="Arial" w:cs="Arial"/>
          <w:color w:val="333333"/>
          <w:shd w:val="clear" w:color="auto" w:fill="FFFFFF"/>
        </w:rPr>
      </w:pPr>
      <w:r w:rsidRPr="00F76CEC">
        <w:rPr>
          <w:rFonts w:ascii="Arial" w:hAnsi="Arial" w:cs="Arial"/>
          <w:color w:val="333333"/>
          <w:shd w:val="clear" w:color="auto" w:fill="FFFFFF"/>
        </w:rPr>
        <w:t xml:space="preserve">Бесшовная интеграция нескольких </w:t>
      </w:r>
      <w:r w:rsidRPr="00F76CEC">
        <w:rPr>
          <w:rFonts w:ascii="Arial" w:hAnsi="Arial" w:cs="Arial"/>
          <w:color w:val="333333"/>
          <w:shd w:val="clear" w:color="auto" w:fill="FFFFFF"/>
          <w:lang w:val="en-US"/>
        </w:rPr>
        <w:t>web</w:t>
      </w:r>
      <w:r w:rsidRPr="00F76CEC">
        <w:rPr>
          <w:rFonts w:ascii="Arial" w:hAnsi="Arial" w:cs="Arial"/>
          <w:color w:val="333333"/>
          <w:shd w:val="clear" w:color="auto" w:fill="FFFFFF"/>
        </w:rPr>
        <w:t>-приложений</w:t>
      </w:r>
    </w:p>
    <w:p w14:paraId="0900D717" w14:textId="3D5386D9" w:rsidR="006E25F8" w:rsidRPr="00F76CEC" w:rsidRDefault="006E25F8" w:rsidP="003A6F5F">
      <w:pPr>
        <w:pStyle w:val="af3"/>
        <w:numPr>
          <w:ilvl w:val="0"/>
          <w:numId w:val="48"/>
        </w:numPr>
        <w:rPr>
          <w:rFonts w:ascii="Arial" w:hAnsi="Arial" w:cs="Arial"/>
          <w:color w:val="333333"/>
          <w:shd w:val="clear" w:color="auto" w:fill="FFFFFF"/>
        </w:rPr>
      </w:pPr>
      <w:r w:rsidRPr="00F76CEC">
        <w:rPr>
          <w:rFonts w:ascii="Arial" w:hAnsi="Arial" w:cs="Arial"/>
          <w:color w:val="333333"/>
          <w:shd w:val="clear" w:color="auto" w:fill="FFFFFF"/>
        </w:rPr>
        <w:t>Маршрутизация переходов внутри одного приложения</w:t>
      </w:r>
    </w:p>
    <w:p w14:paraId="09482531" w14:textId="77777777" w:rsidR="0099523A" w:rsidRDefault="0099523A" w:rsidP="001C12EC">
      <w:pPr>
        <w:ind w:firstLine="0"/>
        <w:rPr>
          <w:rFonts w:ascii="Arial" w:hAnsi="Arial" w:cs="Arial"/>
          <w:sz w:val="22"/>
          <w:szCs w:val="22"/>
        </w:rPr>
      </w:pPr>
    </w:p>
    <w:p w14:paraId="0C620A6D" w14:textId="5AA8840F" w:rsidR="00B31FAE" w:rsidRPr="000D606F" w:rsidRDefault="009D60FF" w:rsidP="00364ABE">
      <w:pPr>
        <w:pStyle w:val="2"/>
      </w:pPr>
      <w:bookmarkStart w:id="17" w:name="_Toc523234613"/>
      <w:r>
        <w:t>Схема работы сервиса</w:t>
      </w:r>
      <w:bookmarkEnd w:id="17"/>
    </w:p>
    <w:p w14:paraId="0258030D" w14:textId="3805B1F8" w:rsidR="00B50247" w:rsidRPr="003A6F5F" w:rsidRDefault="00B50247" w:rsidP="003A6F5F">
      <w:pPr>
        <w:ind w:firstLine="0"/>
        <w:rPr>
          <w:rFonts w:ascii="Arial" w:hAnsi="Arial" w:cs="Arial"/>
          <w:sz w:val="22"/>
          <w:szCs w:val="22"/>
        </w:rPr>
      </w:pPr>
      <w:bookmarkStart w:id="18" w:name="OLE_LINK1"/>
      <w:r>
        <w:rPr>
          <w:rFonts w:ascii="Arial" w:hAnsi="Arial" w:cs="Arial"/>
          <w:sz w:val="22"/>
          <w:szCs w:val="22"/>
        </w:rPr>
        <w:t xml:space="preserve">1) </w:t>
      </w:r>
      <w:r w:rsidR="00890103">
        <w:rPr>
          <w:rFonts w:ascii="Arial" w:hAnsi="Arial" w:cs="Arial"/>
          <w:sz w:val="22"/>
          <w:szCs w:val="22"/>
        </w:rPr>
        <w:t>Исходное к</w:t>
      </w:r>
      <w:r>
        <w:rPr>
          <w:rFonts w:ascii="Arial" w:hAnsi="Arial" w:cs="Arial"/>
          <w:sz w:val="22"/>
          <w:szCs w:val="22"/>
        </w:rPr>
        <w:t xml:space="preserve">лиентское </w:t>
      </w:r>
      <w:r w:rsidR="009A1CCE">
        <w:rPr>
          <w:rFonts w:ascii="Arial" w:hAnsi="Arial" w:cs="Arial"/>
          <w:sz w:val="22"/>
          <w:szCs w:val="22"/>
        </w:rPr>
        <w:t>приложение</w:t>
      </w:r>
      <w:r w:rsidR="006E25F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обращается в сервис маршрутизации:</w:t>
      </w:r>
    </w:p>
    <w:p w14:paraId="29B29DD4" w14:textId="77777777" w:rsidR="00B50247" w:rsidRPr="003A6F5F" w:rsidRDefault="00B50247" w:rsidP="003A6F5F">
      <w:pPr>
        <w:ind w:firstLine="0"/>
        <w:rPr>
          <w:rFonts w:ascii="Arial" w:hAnsi="Arial" w:cs="Arial"/>
          <w:sz w:val="22"/>
          <w:szCs w:val="22"/>
        </w:rPr>
      </w:pPr>
    </w:p>
    <w:p w14:paraId="79628542" w14:textId="1DF39F77" w:rsidR="00890103" w:rsidRDefault="00890103" w:rsidP="003A6F5F">
      <w:pPr>
        <w:ind w:firstLine="0"/>
        <w:rPr>
          <w:rFonts w:ascii="Arial" w:hAnsi="Arial" w:cs="Arial"/>
          <w:sz w:val="22"/>
          <w:szCs w:val="22"/>
        </w:rPr>
      </w:pPr>
      <w:r w:rsidRPr="006E25F8">
        <w:rPr>
          <w:rFonts w:ascii="Arial" w:hAnsi="Arial" w:cs="Arial"/>
          <w:sz w:val="22"/>
          <w:szCs w:val="22"/>
        </w:rPr>
        <w:t>Набор параметров, добавляемых к а</w:t>
      </w:r>
      <w:r w:rsidR="00570852">
        <w:rPr>
          <w:rFonts w:ascii="Arial" w:hAnsi="Arial" w:cs="Arial"/>
          <w:sz w:val="22"/>
          <w:szCs w:val="22"/>
        </w:rPr>
        <w:t xml:space="preserve">дресу описан в </w:t>
      </w:r>
      <w:r w:rsidR="00877F9E">
        <w:rPr>
          <w:rFonts w:ascii="Arial" w:hAnsi="Arial" w:cs="Arial"/>
          <w:sz w:val="22"/>
          <w:szCs w:val="22"/>
        </w:rPr>
        <w:t>разделе «</w:t>
      </w:r>
      <w:r w:rsidR="00877F9E" w:rsidRPr="00877F9E">
        <w:rPr>
          <w:rFonts w:ascii="Arial" w:hAnsi="Arial" w:cs="Arial"/>
          <w:sz w:val="22"/>
          <w:szCs w:val="22"/>
        </w:rPr>
        <w:t>Текущие правила маршрутизации</w:t>
      </w:r>
      <w:r w:rsidR="00877F9E">
        <w:rPr>
          <w:rFonts w:ascii="Arial" w:hAnsi="Arial" w:cs="Arial"/>
          <w:sz w:val="22"/>
          <w:szCs w:val="22"/>
        </w:rPr>
        <w:t>»</w:t>
      </w:r>
    </w:p>
    <w:p w14:paraId="5DF80DCF" w14:textId="1E72AFC2" w:rsidR="00890103" w:rsidRPr="003A6F5F" w:rsidRDefault="00890103" w:rsidP="003A6F5F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Количество параметров от 1 до </w:t>
      </w:r>
      <w:r>
        <w:rPr>
          <w:rFonts w:ascii="Arial" w:hAnsi="Arial" w:cs="Arial"/>
          <w:sz w:val="22"/>
          <w:szCs w:val="22"/>
          <w:lang w:val="en-US"/>
        </w:rPr>
        <w:t>N</w:t>
      </w:r>
      <w:r w:rsidRPr="003A6F5F">
        <w:rPr>
          <w:rFonts w:ascii="Arial" w:hAnsi="Arial" w:cs="Arial"/>
          <w:sz w:val="22"/>
          <w:szCs w:val="22"/>
        </w:rPr>
        <w:t>.</w:t>
      </w:r>
    </w:p>
    <w:p w14:paraId="4D8950B5" w14:textId="77777777" w:rsidR="00890103" w:rsidRPr="003A6F5F" w:rsidRDefault="00890103" w:rsidP="003A6F5F">
      <w:pPr>
        <w:ind w:firstLine="0"/>
        <w:rPr>
          <w:rFonts w:ascii="Arial" w:hAnsi="Arial" w:cs="Arial"/>
          <w:sz w:val="22"/>
          <w:szCs w:val="22"/>
        </w:rPr>
      </w:pPr>
    </w:p>
    <w:p w14:paraId="6951221F" w14:textId="00BE2CA0" w:rsidR="00B50247" w:rsidRPr="00F76CEC" w:rsidRDefault="00B50247" w:rsidP="003A6F5F">
      <w:pPr>
        <w:ind w:firstLine="0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lastRenderedPageBreak/>
        <w:t xml:space="preserve">2) </w:t>
      </w:r>
      <w:r w:rsidRPr="00B50247">
        <w:rPr>
          <w:rFonts w:ascii="Arial" w:hAnsi="Arial" w:cs="Arial"/>
          <w:sz w:val="22"/>
          <w:szCs w:val="22"/>
        </w:rPr>
        <w:t>В</w:t>
      </w:r>
      <w:proofErr w:type="gramEnd"/>
      <w:r w:rsidRPr="00B50247">
        <w:rPr>
          <w:rFonts w:ascii="Arial" w:hAnsi="Arial" w:cs="Arial"/>
          <w:sz w:val="22"/>
          <w:szCs w:val="22"/>
        </w:rPr>
        <w:t xml:space="preserve"> с</w:t>
      </w:r>
      <w:r w:rsidR="00D407D0">
        <w:rPr>
          <w:rFonts w:ascii="Arial" w:hAnsi="Arial" w:cs="Arial"/>
          <w:sz w:val="22"/>
          <w:szCs w:val="22"/>
        </w:rPr>
        <w:t>ервисе</w:t>
      </w:r>
      <w:r w:rsidRPr="00B50247">
        <w:rPr>
          <w:rFonts w:ascii="Arial" w:hAnsi="Arial" w:cs="Arial"/>
          <w:sz w:val="22"/>
          <w:szCs w:val="22"/>
        </w:rPr>
        <w:t xml:space="preserve"> маршрутизации происходит поиск корректного правила</w:t>
      </w:r>
      <w:r w:rsidR="00890103">
        <w:rPr>
          <w:rFonts w:ascii="Arial" w:hAnsi="Arial" w:cs="Arial"/>
          <w:sz w:val="22"/>
          <w:szCs w:val="22"/>
        </w:rPr>
        <w:t xml:space="preserve"> (правило группирует набор параметров и их значения)</w:t>
      </w:r>
      <w:r w:rsidRPr="00B50247">
        <w:rPr>
          <w:rFonts w:ascii="Arial" w:hAnsi="Arial" w:cs="Arial"/>
          <w:sz w:val="22"/>
          <w:szCs w:val="22"/>
        </w:rPr>
        <w:t>, после чего на клиента возвращается переписанный адрес</w:t>
      </w:r>
      <w:r w:rsidR="00060101">
        <w:rPr>
          <w:rFonts w:ascii="Arial" w:hAnsi="Arial" w:cs="Arial"/>
          <w:sz w:val="22"/>
          <w:szCs w:val="22"/>
        </w:rPr>
        <w:t>.</w:t>
      </w:r>
      <w:r w:rsidR="00F76CEC" w:rsidRPr="00060101">
        <w:rPr>
          <w:rFonts w:ascii="Arial" w:hAnsi="Arial" w:cs="Arial"/>
          <w:sz w:val="22"/>
          <w:szCs w:val="22"/>
        </w:rPr>
        <w:t xml:space="preserve"> </w:t>
      </w:r>
    </w:p>
    <w:p w14:paraId="27EA12E3" w14:textId="77777777" w:rsidR="00890103" w:rsidRPr="00F76CEC" w:rsidRDefault="00890103" w:rsidP="003A6F5F">
      <w:pPr>
        <w:ind w:firstLine="0"/>
        <w:rPr>
          <w:rFonts w:ascii="Arial" w:hAnsi="Arial" w:cs="Arial"/>
          <w:sz w:val="22"/>
          <w:szCs w:val="22"/>
        </w:rPr>
      </w:pPr>
    </w:p>
    <w:p w14:paraId="0B4DB23F" w14:textId="62DF3731" w:rsidR="009A2505" w:rsidRPr="003A6F5F" w:rsidRDefault="00890103" w:rsidP="003A6F5F">
      <w:pPr>
        <w:ind w:firstLine="0"/>
        <w:rPr>
          <w:rFonts w:ascii="Arial" w:hAnsi="Arial" w:cs="Arial"/>
          <w:sz w:val="22"/>
          <w:szCs w:val="22"/>
          <w:highlight w:val="lightGray"/>
        </w:rPr>
      </w:pPr>
      <w:r>
        <w:rPr>
          <w:rFonts w:ascii="Arial" w:hAnsi="Arial" w:cs="Arial"/>
          <w:sz w:val="22"/>
          <w:szCs w:val="22"/>
        </w:rPr>
        <w:t>3) Целевое</w:t>
      </w:r>
      <w:r w:rsidRPr="003A6F5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приложение</w:t>
      </w:r>
      <w:r w:rsidR="00B50247" w:rsidRPr="00B50247">
        <w:rPr>
          <w:rFonts w:ascii="Arial" w:hAnsi="Arial" w:cs="Arial"/>
          <w:sz w:val="22"/>
          <w:szCs w:val="22"/>
        </w:rPr>
        <w:t xml:space="preserve"> получает управление, восстанавливая </w:t>
      </w:r>
      <w:r w:rsidR="00B50247">
        <w:rPr>
          <w:rFonts w:ascii="Arial" w:hAnsi="Arial" w:cs="Arial"/>
          <w:sz w:val="22"/>
          <w:szCs w:val="22"/>
        </w:rPr>
        <w:t>параметры</w:t>
      </w:r>
      <w:r w:rsidR="00B50247" w:rsidRPr="00B50247">
        <w:rPr>
          <w:rFonts w:ascii="Arial" w:hAnsi="Arial" w:cs="Arial"/>
          <w:sz w:val="22"/>
          <w:szCs w:val="22"/>
        </w:rPr>
        <w:t xml:space="preserve"> из переданной информации.</w:t>
      </w:r>
    </w:p>
    <w:bookmarkEnd w:id="18"/>
    <w:p w14:paraId="5A6E39A5" w14:textId="77777777" w:rsidR="00B50247" w:rsidRPr="003A6F5F" w:rsidRDefault="00B50247" w:rsidP="003A6F5F">
      <w:pPr>
        <w:ind w:firstLine="0"/>
        <w:rPr>
          <w:rFonts w:ascii="Arial" w:hAnsi="Arial" w:cs="Arial"/>
          <w:sz w:val="22"/>
          <w:szCs w:val="22"/>
          <w:highlight w:val="lightGray"/>
        </w:rPr>
      </w:pPr>
    </w:p>
    <w:p w14:paraId="51A65691" w14:textId="77777777" w:rsidR="00B50247" w:rsidRPr="003A6F5F" w:rsidRDefault="00B50247" w:rsidP="001C12EC">
      <w:pPr>
        <w:ind w:firstLine="0"/>
        <w:rPr>
          <w:rFonts w:ascii="Arial" w:hAnsi="Arial" w:cs="Arial"/>
          <w:sz w:val="22"/>
          <w:szCs w:val="22"/>
          <w:highlight w:val="lightGray"/>
        </w:rPr>
      </w:pPr>
    </w:p>
    <w:p w14:paraId="3368898E" w14:textId="77777777" w:rsidR="0099523A" w:rsidRDefault="0099523A" w:rsidP="000D606F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154B0C45" w14:textId="66CE6062" w:rsidR="00364ABE" w:rsidRPr="00364ABE" w:rsidRDefault="00A273BA" w:rsidP="00364ABE">
      <w:pPr>
        <w:pStyle w:val="2"/>
      </w:pPr>
      <w:bookmarkStart w:id="19" w:name="_Ref448965297"/>
      <w:bookmarkStart w:id="20" w:name="_Toc523234614"/>
      <w:r>
        <w:t>Настройки маршрутизации</w:t>
      </w:r>
      <w:bookmarkEnd w:id="19"/>
      <w:bookmarkEnd w:id="20"/>
    </w:p>
    <w:p w14:paraId="53C67A6F" w14:textId="2E4BD3FE" w:rsidR="00364ABE" w:rsidRDefault="00364ABE" w:rsidP="00044F20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Сутью маршрутизации является направление пользователя в определенное приложение в зависимости от значений параметров, например, роли пользователя и определенных для него полномочий. «Роль» и «полномочие» в данном случае – примеры параметров.</w:t>
      </w:r>
    </w:p>
    <w:p w14:paraId="496649C6" w14:textId="77777777" w:rsidR="00364ABE" w:rsidRDefault="00364ABE" w:rsidP="00044F20">
      <w:pPr>
        <w:ind w:firstLine="0"/>
        <w:rPr>
          <w:rFonts w:ascii="Arial" w:hAnsi="Arial" w:cs="Arial"/>
          <w:sz w:val="22"/>
          <w:szCs w:val="22"/>
        </w:rPr>
      </w:pPr>
    </w:p>
    <w:p w14:paraId="4B2DF8E3" w14:textId="78AC6265" w:rsidR="00E1663E" w:rsidRDefault="00E1663E" w:rsidP="00044F20">
      <w:pPr>
        <w:ind w:firstLine="0"/>
        <w:rPr>
          <w:rFonts w:ascii="Arial" w:hAnsi="Arial" w:cs="Arial"/>
          <w:sz w:val="22"/>
          <w:szCs w:val="22"/>
        </w:rPr>
      </w:pPr>
      <w:r w:rsidRPr="00CC4EC3">
        <w:rPr>
          <w:rFonts w:ascii="Arial" w:hAnsi="Arial" w:cs="Arial"/>
          <w:sz w:val="22"/>
          <w:szCs w:val="22"/>
        </w:rPr>
        <w:t>Маршрутизация осуществляется на основе</w:t>
      </w:r>
      <w:r w:rsidR="004D20DF">
        <w:rPr>
          <w:rFonts w:ascii="Arial" w:hAnsi="Arial" w:cs="Arial"/>
          <w:sz w:val="22"/>
          <w:szCs w:val="22"/>
        </w:rPr>
        <w:t xml:space="preserve"> предустановленных</w:t>
      </w:r>
      <w:r w:rsidRPr="00CC4EC3">
        <w:rPr>
          <w:rFonts w:ascii="Arial" w:hAnsi="Arial" w:cs="Arial"/>
          <w:sz w:val="22"/>
          <w:szCs w:val="22"/>
        </w:rPr>
        <w:t xml:space="preserve"> правил маршрутизации. Правила строятся из параметров </w:t>
      </w:r>
      <w:r w:rsidR="004D20DF" w:rsidRPr="00E1663E">
        <w:rPr>
          <w:rFonts w:ascii="Arial" w:hAnsi="Arial" w:cs="Arial"/>
          <w:sz w:val="22"/>
          <w:szCs w:val="22"/>
        </w:rPr>
        <w:t>маршрутизации</w:t>
      </w:r>
      <w:r w:rsidRPr="00CC4EC3">
        <w:rPr>
          <w:rFonts w:ascii="Arial" w:hAnsi="Arial" w:cs="Arial"/>
          <w:sz w:val="22"/>
          <w:szCs w:val="22"/>
        </w:rPr>
        <w:t>.</w:t>
      </w:r>
    </w:p>
    <w:p w14:paraId="6AC3E81C" w14:textId="77777777" w:rsidR="004D20DF" w:rsidRDefault="004D20DF" w:rsidP="00044F20">
      <w:pPr>
        <w:ind w:firstLine="0"/>
        <w:rPr>
          <w:rFonts w:ascii="Arial" w:hAnsi="Arial" w:cs="Arial"/>
          <w:sz w:val="22"/>
          <w:szCs w:val="22"/>
        </w:rPr>
      </w:pPr>
    </w:p>
    <w:p w14:paraId="62B8DEB0" w14:textId="798ED28B" w:rsidR="004D20DF" w:rsidRPr="00CC4EC3" w:rsidRDefault="004D20DF" w:rsidP="00877F9E">
      <w:pPr>
        <w:pStyle w:val="3"/>
        <w:numPr>
          <w:ilvl w:val="0"/>
          <w:numId w:val="0"/>
        </w:numPr>
        <w:ind w:left="851"/>
      </w:pPr>
      <w:bookmarkStart w:id="21" w:name="_Toc449372393"/>
      <w:bookmarkStart w:id="22" w:name="_Toc453932152"/>
      <w:bookmarkStart w:id="23" w:name="_Toc457491079"/>
      <w:bookmarkStart w:id="24" w:name="_Toc457496504"/>
      <w:bookmarkStart w:id="25" w:name="_Toc523234555"/>
      <w:bookmarkStart w:id="26" w:name="_Toc523234615"/>
      <w:bookmarkStart w:id="27" w:name="_Toc523234559"/>
      <w:bookmarkStart w:id="28" w:name="_Toc523234619"/>
      <w:bookmarkStart w:id="29" w:name="_Toc523234620"/>
      <w:bookmarkStart w:id="30" w:name="_GoBack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30"/>
      <w:r w:rsidRPr="00583961">
        <w:t>Правила маршрутизации</w:t>
      </w:r>
      <w:bookmarkEnd w:id="29"/>
    </w:p>
    <w:p w14:paraId="6943DF2D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</w:p>
    <w:p w14:paraId="6BD5A7FF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</w:rPr>
      </w:pPr>
      <w:r w:rsidRPr="007D6C8A">
        <w:rPr>
          <w:rFonts w:ascii="Arial" w:hAnsi="Arial" w:cs="Arial"/>
          <w:sz w:val="22"/>
          <w:szCs w:val="22"/>
        </w:rPr>
        <w:t>У администратора системы должна быть возможность редактировать (добавление, удаление, изменение) правила маршрутизации. Правила могут быть составлены только из параметров, присутствующих в настройках сервиса маршрутизации</w:t>
      </w:r>
    </w:p>
    <w:p w14:paraId="7E9ADBFE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</w:p>
    <w:p w14:paraId="15F690F1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</w:rPr>
      </w:pPr>
    </w:p>
    <w:p w14:paraId="2F233628" w14:textId="77777777" w:rsidR="004D20DF" w:rsidRPr="007D6C8A" w:rsidRDefault="004D20DF" w:rsidP="004D20DF">
      <w:pPr>
        <w:pStyle w:val="aff3"/>
        <w:keepNext/>
        <w:jc w:val="right"/>
        <w:rPr>
          <w:color w:val="auto"/>
        </w:rPr>
      </w:pPr>
      <w:r w:rsidRPr="007D6C8A">
        <w:rPr>
          <w:color w:val="auto"/>
        </w:rPr>
        <w:t xml:space="preserve">Таблица </w:t>
      </w:r>
      <w:r w:rsidRPr="007D6C8A">
        <w:rPr>
          <w:color w:val="auto"/>
        </w:rPr>
        <w:fldChar w:fldCharType="begin"/>
      </w:r>
      <w:r w:rsidRPr="007D6C8A">
        <w:rPr>
          <w:color w:val="auto"/>
        </w:rPr>
        <w:instrText xml:space="preserve"> SEQ Таблица \* ARABIC </w:instrText>
      </w:r>
      <w:r w:rsidRPr="007D6C8A">
        <w:rPr>
          <w:color w:val="auto"/>
        </w:rPr>
        <w:fldChar w:fldCharType="separate"/>
      </w:r>
      <w:r w:rsidRPr="007D6C8A">
        <w:rPr>
          <w:noProof/>
          <w:color w:val="auto"/>
        </w:rPr>
        <w:t>2</w:t>
      </w:r>
      <w:r w:rsidRPr="007D6C8A">
        <w:rPr>
          <w:color w:val="auto"/>
        </w:rPr>
        <w:fldChar w:fldCharType="end"/>
      </w:r>
      <w:r w:rsidRPr="007D6C8A">
        <w:rPr>
          <w:color w:val="auto"/>
        </w:rPr>
        <w:t xml:space="preserve"> Пример заполнения таблицы правил маршрутизации.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833"/>
        <w:gridCol w:w="2422"/>
        <w:gridCol w:w="1866"/>
        <w:gridCol w:w="2079"/>
        <w:gridCol w:w="1711"/>
      </w:tblGrid>
      <w:tr w:rsidR="004D20DF" w:rsidRPr="007D6C8A" w14:paraId="25E1EDB1" w14:textId="77777777" w:rsidTr="00D069B2">
        <w:tc>
          <w:tcPr>
            <w:tcW w:w="1732" w:type="dxa"/>
            <w:shd w:val="clear" w:color="auto" w:fill="A6A6A6" w:themeFill="background1" w:themeFillShade="A6"/>
          </w:tcPr>
          <w:p w14:paraId="74E176BE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2"/>
                <w:szCs w:val="22"/>
                <w:shd w:val="clear" w:color="auto" w:fill="FFFFFF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</w:rPr>
              <w:t>Наименование правила</w:t>
            </w:r>
          </w:p>
        </w:tc>
        <w:tc>
          <w:tcPr>
            <w:tcW w:w="2448" w:type="dxa"/>
            <w:shd w:val="clear" w:color="auto" w:fill="A6A6A6" w:themeFill="background1" w:themeFillShade="A6"/>
          </w:tcPr>
          <w:p w14:paraId="08954B8A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2"/>
                <w:szCs w:val="22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</w:rPr>
              <w:t>Параметр 1</w:t>
            </w:r>
          </w:p>
        </w:tc>
        <w:tc>
          <w:tcPr>
            <w:tcW w:w="1889" w:type="dxa"/>
            <w:shd w:val="clear" w:color="auto" w:fill="A6A6A6" w:themeFill="background1" w:themeFillShade="A6"/>
          </w:tcPr>
          <w:p w14:paraId="627FB1FD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2"/>
                <w:szCs w:val="22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</w:rPr>
              <w:t>Параметр 2</w:t>
            </w:r>
          </w:p>
        </w:tc>
        <w:tc>
          <w:tcPr>
            <w:tcW w:w="2110" w:type="dxa"/>
            <w:shd w:val="clear" w:color="auto" w:fill="A6A6A6" w:themeFill="background1" w:themeFillShade="A6"/>
          </w:tcPr>
          <w:p w14:paraId="57DC3457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</w:rPr>
              <w:t xml:space="preserve">Параметр </w:t>
            </w:r>
            <w:r w:rsidRPr="007D6C8A">
              <w:rPr>
                <w:rFonts w:ascii="Arial" w:hAnsi="Arial" w:cs="Arial"/>
                <w:b/>
                <w:i/>
                <w:sz w:val="22"/>
                <w:szCs w:val="22"/>
                <w:lang w:val="en-US"/>
              </w:rPr>
              <w:t>N</w:t>
            </w:r>
          </w:p>
        </w:tc>
        <w:tc>
          <w:tcPr>
            <w:tcW w:w="1732" w:type="dxa"/>
            <w:shd w:val="clear" w:color="auto" w:fill="A6A6A6" w:themeFill="background1" w:themeFillShade="A6"/>
          </w:tcPr>
          <w:p w14:paraId="35D0C9FE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Целевой </w:t>
            </w:r>
            <w:r w:rsidRPr="007D6C8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URL</w:t>
            </w:r>
          </w:p>
        </w:tc>
      </w:tr>
      <w:tr w:rsidR="004D20DF" w:rsidRPr="007D6C8A" w14:paraId="24B1AF25" w14:textId="77777777" w:rsidTr="00D069B2">
        <w:tc>
          <w:tcPr>
            <w:tcW w:w="1732" w:type="dxa"/>
          </w:tcPr>
          <w:p w14:paraId="67685FA9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Старый интерфейс</w:t>
            </w:r>
          </w:p>
        </w:tc>
        <w:tc>
          <w:tcPr>
            <w:tcW w:w="2448" w:type="dxa"/>
          </w:tcPr>
          <w:p w14:paraId="2A2AD7B9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= </w:t>
            </w:r>
            <w:r w:rsidRPr="007D6C8A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889" w:type="dxa"/>
          </w:tcPr>
          <w:p w14:paraId="48A29B50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 xml:space="preserve"> = 4, 5</w:t>
            </w:r>
          </w:p>
        </w:tc>
        <w:tc>
          <w:tcPr>
            <w:tcW w:w="2110" w:type="dxa"/>
          </w:tcPr>
          <w:p w14:paraId="212D345D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32" w:type="dxa"/>
          </w:tcPr>
          <w:p w14:paraId="5E3EA7A1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</w:tr>
      <w:tr w:rsidR="004D20DF" w:rsidRPr="007D6C8A" w14:paraId="67C2C1AE" w14:textId="77777777" w:rsidTr="00D069B2">
        <w:tc>
          <w:tcPr>
            <w:tcW w:w="1732" w:type="dxa"/>
          </w:tcPr>
          <w:p w14:paraId="4F98E83F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Новый интерфейс</w:t>
            </w:r>
          </w:p>
        </w:tc>
        <w:tc>
          <w:tcPr>
            <w:tcW w:w="2448" w:type="dxa"/>
          </w:tcPr>
          <w:p w14:paraId="38128F81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 xml:space="preserve"> = 1,2</w:t>
            </w:r>
          </w:p>
        </w:tc>
        <w:tc>
          <w:tcPr>
            <w:tcW w:w="1889" w:type="dxa"/>
          </w:tcPr>
          <w:p w14:paraId="3B1820CE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2"/>
                <w:szCs w:val="22"/>
                <w:lang w:val="en-US"/>
              </w:rPr>
              <w:t xml:space="preserve"> =</w:t>
            </w:r>
            <w:r w:rsidRPr="007D6C8A">
              <w:rPr>
                <w:rFonts w:ascii="Arial" w:hAnsi="Arial" w:cs="Arial"/>
                <w:sz w:val="22"/>
                <w:szCs w:val="22"/>
              </w:rPr>
              <w:t xml:space="preserve"> 1</w:t>
            </w:r>
          </w:p>
        </w:tc>
        <w:tc>
          <w:tcPr>
            <w:tcW w:w="2110" w:type="dxa"/>
          </w:tcPr>
          <w:p w14:paraId="27AF499E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32" w:type="dxa"/>
          </w:tcPr>
          <w:p w14:paraId="0AA7F084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</w:tr>
      <w:tr w:rsidR="004D20DF" w:rsidRPr="007D6C8A" w14:paraId="7FCA8C28" w14:textId="77777777" w:rsidTr="00D069B2">
        <w:tc>
          <w:tcPr>
            <w:tcW w:w="1732" w:type="dxa"/>
          </w:tcPr>
          <w:p w14:paraId="358D2639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Листы ожидания</w:t>
            </w:r>
          </w:p>
        </w:tc>
        <w:tc>
          <w:tcPr>
            <w:tcW w:w="2448" w:type="dxa"/>
          </w:tcPr>
          <w:p w14:paraId="030035C6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889" w:type="dxa"/>
          </w:tcPr>
          <w:p w14:paraId="3A1B90F9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2110" w:type="dxa"/>
          </w:tcPr>
          <w:p w14:paraId="4E956219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32" w:type="dxa"/>
          </w:tcPr>
          <w:p w14:paraId="53E1280E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</w:p>
        </w:tc>
      </w:tr>
    </w:tbl>
    <w:p w14:paraId="186FCA07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</w:p>
    <w:p w14:paraId="13A62CD0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u w:val="single"/>
          <w:shd w:val="clear" w:color="auto" w:fill="FFFFFF"/>
        </w:rPr>
      </w:pPr>
      <w:r w:rsidRPr="007D6C8A">
        <w:rPr>
          <w:rFonts w:ascii="Arial" w:hAnsi="Arial" w:cs="Arial"/>
          <w:sz w:val="22"/>
          <w:szCs w:val="22"/>
          <w:u w:val="single"/>
          <w:shd w:val="clear" w:color="auto" w:fill="FFFFFF"/>
        </w:rPr>
        <w:t>Создание правил:</w:t>
      </w:r>
    </w:p>
    <w:p w14:paraId="6911D8DD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</w:p>
    <w:p w14:paraId="6CB9840D" w14:textId="77777777" w:rsidR="004D20DF" w:rsidRPr="007D6C8A" w:rsidRDefault="004D20DF" w:rsidP="003A6F5F">
      <w:pPr>
        <w:pStyle w:val="af3"/>
        <w:numPr>
          <w:ilvl w:val="0"/>
          <w:numId w:val="28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>В одном правиле не допускается наличие двух одинаковых параметров</w:t>
      </w:r>
    </w:p>
    <w:p w14:paraId="240BEAE6" w14:textId="16D6EE2D" w:rsidR="004D20DF" w:rsidRPr="007D6C8A" w:rsidRDefault="004D20DF" w:rsidP="00877F9E">
      <w:pPr>
        <w:pStyle w:val="af3"/>
        <w:numPr>
          <w:ilvl w:val="0"/>
          <w:numId w:val="28"/>
        </w:numPr>
        <w:jc w:val="both"/>
        <w:rPr>
          <w:rFonts w:ascii="Arial" w:hAnsi="Arial" w:cs="Arial"/>
        </w:rPr>
      </w:pPr>
      <w:r w:rsidRPr="007D6C8A">
        <w:rPr>
          <w:rFonts w:ascii="Arial" w:hAnsi="Arial" w:cs="Arial"/>
        </w:rPr>
        <w:t>Правила могут быть составлены только из параметров, присутствующих в настройках сервиса маршрутизации</w:t>
      </w:r>
      <w:r>
        <w:rPr>
          <w:rFonts w:ascii="Arial" w:hAnsi="Arial" w:cs="Arial"/>
        </w:rPr>
        <w:t xml:space="preserve">, см. п. </w:t>
      </w:r>
      <w:r>
        <w:rPr>
          <w:rFonts w:ascii="Arial" w:hAnsi="Arial" w:cs="Arial"/>
        </w:rPr>
        <w:fldChar w:fldCharType="begin"/>
      </w:r>
      <w:r>
        <w:rPr>
          <w:rFonts w:ascii="Arial" w:hAnsi="Arial" w:cs="Arial"/>
        </w:rPr>
        <w:instrText xml:space="preserve"> REF _Ref449025392 \r \h </w:instrText>
      </w:r>
      <w:r w:rsidR="003A6F5F">
        <w:rPr>
          <w:rFonts w:ascii="Arial" w:hAnsi="Arial" w:cs="Arial"/>
        </w:rPr>
        <w:instrText xml:space="preserve"> \* MERGEFORMAT </w:instrText>
      </w:r>
      <w:r>
        <w:rPr>
          <w:rFonts w:ascii="Arial" w:hAnsi="Arial" w:cs="Arial"/>
        </w:rPr>
      </w:r>
      <w:r>
        <w:rPr>
          <w:rFonts w:ascii="Arial" w:hAnsi="Arial" w:cs="Arial"/>
        </w:rPr>
        <w:fldChar w:fldCharType="separate"/>
      </w:r>
      <w:r w:rsidR="00877F9E">
        <w:rPr>
          <w:rFonts w:ascii="Arial" w:hAnsi="Arial" w:cs="Arial"/>
        </w:rPr>
        <w:t>"</w:t>
      </w:r>
      <w:r w:rsidR="00877F9E" w:rsidRPr="00877F9E">
        <w:rPr>
          <w:rFonts w:ascii="Arial" w:hAnsi="Arial" w:cs="Arial"/>
        </w:rPr>
        <w:t>Параметры маршрутизации</w:t>
      </w:r>
      <w:r w:rsidR="00877F9E">
        <w:rPr>
          <w:rFonts w:ascii="Arial" w:hAnsi="Arial" w:cs="Arial"/>
        </w:rPr>
        <w:t>"</w:t>
      </w:r>
      <w:r>
        <w:rPr>
          <w:rFonts w:ascii="Arial" w:hAnsi="Arial" w:cs="Arial"/>
        </w:rPr>
        <w:t> </w:t>
      </w:r>
      <w:r>
        <w:rPr>
          <w:rFonts w:ascii="Arial" w:hAnsi="Arial" w:cs="Arial"/>
        </w:rPr>
        <w:fldChar w:fldCharType="end"/>
      </w:r>
    </w:p>
    <w:p w14:paraId="783F3CEA" w14:textId="3A3B8096" w:rsidR="004D20DF" w:rsidRPr="007D6C8A" w:rsidRDefault="004D20DF" w:rsidP="003A6F5F">
      <w:pPr>
        <w:pStyle w:val="af3"/>
        <w:numPr>
          <w:ilvl w:val="0"/>
          <w:numId w:val="28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>При настройке правил маршрутизации должна быть возможность задать:</w:t>
      </w:r>
    </w:p>
    <w:p w14:paraId="2D10C22A" w14:textId="77777777" w:rsidR="004D20DF" w:rsidRPr="007D6C8A" w:rsidRDefault="004D20DF" w:rsidP="003A6F5F">
      <w:pPr>
        <w:pStyle w:val="af3"/>
        <w:numPr>
          <w:ilvl w:val="0"/>
          <w:numId w:val="29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>несколько значений для одного параметра (перечисление)</w:t>
      </w:r>
    </w:p>
    <w:p w14:paraId="76F5811F" w14:textId="2DF5B6DE" w:rsidR="004D20DF" w:rsidRPr="007D6C8A" w:rsidRDefault="00A6006C" w:rsidP="003A6F5F">
      <w:pPr>
        <w:pStyle w:val="af3"/>
        <w:numPr>
          <w:ilvl w:val="0"/>
          <w:numId w:val="29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любое значение</w:t>
      </w:r>
      <w:r w:rsidR="004D20DF" w:rsidRPr="007D6C8A">
        <w:rPr>
          <w:rFonts w:ascii="Arial" w:hAnsi="Arial" w:cs="Arial"/>
          <w:shd w:val="clear" w:color="auto" w:fill="FFFFFF"/>
        </w:rPr>
        <w:t xml:space="preserve"> для параметра </w:t>
      </w:r>
      <w:r>
        <w:rPr>
          <w:rFonts w:ascii="Arial" w:hAnsi="Arial" w:cs="Arial"/>
          <w:shd w:val="clear" w:color="auto" w:fill="FFFFFF"/>
        </w:rPr>
        <w:t>(</w:t>
      </w:r>
      <w:r w:rsidR="004D20DF" w:rsidRPr="007D6C8A">
        <w:rPr>
          <w:rFonts w:ascii="Arial" w:hAnsi="Arial" w:cs="Arial"/>
          <w:shd w:val="clear" w:color="auto" w:fill="FFFFFF"/>
          <w:lang w:val="en-US"/>
        </w:rPr>
        <w:t>all</w:t>
      </w:r>
      <w:r>
        <w:rPr>
          <w:rFonts w:ascii="Arial" w:hAnsi="Arial" w:cs="Arial"/>
          <w:shd w:val="clear" w:color="auto" w:fill="FFFFFF"/>
        </w:rPr>
        <w:t>)</w:t>
      </w:r>
    </w:p>
    <w:p w14:paraId="4367877C" w14:textId="51942231" w:rsidR="004D20DF" w:rsidRDefault="004D20DF" w:rsidP="003A6F5F">
      <w:pPr>
        <w:pStyle w:val="af3"/>
        <w:numPr>
          <w:ilvl w:val="0"/>
          <w:numId w:val="29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>Операции «равно» и «не равно» &lt;&gt; в отношение значения</w:t>
      </w:r>
      <w:r w:rsidR="005F084E">
        <w:rPr>
          <w:rFonts w:ascii="Arial" w:hAnsi="Arial" w:cs="Arial"/>
          <w:shd w:val="clear" w:color="auto" w:fill="FFFFFF"/>
        </w:rPr>
        <w:t>(ий)</w:t>
      </w:r>
      <w:r w:rsidRPr="007D6C8A">
        <w:rPr>
          <w:rFonts w:ascii="Arial" w:hAnsi="Arial" w:cs="Arial"/>
          <w:shd w:val="clear" w:color="auto" w:fill="FFFFFF"/>
        </w:rPr>
        <w:t xml:space="preserve"> параметра</w:t>
      </w:r>
    </w:p>
    <w:p w14:paraId="506AFD76" w14:textId="17D74239" w:rsidR="00C050D8" w:rsidRPr="007D6C8A" w:rsidRDefault="00C050D8" w:rsidP="003A6F5F">
      <w:pPr>
        <w:pStyle w:val="af3"/>
        <w:numPr>
          <w:ilvl w:val="0"/>
          <w:numId w:val="29"/>
        </w:numPr>
        <w:jc w:val="both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>Ц</w:t>
      </w:r>
      <w:r w:rsidRPr="007D6C8A">
        <w:rPr>
          <w:rFonts w:ascii="Arial" w:hAnsi="Arial" w:cs="Arial"/>
          <w:shd w:val="clear" w:color="auto" w:fill="FFFFFF"/>
        </w:rPr>
        <w:t>елево</w:t>
      </w:r>
      <w:r>
        <w:rPr>
          <w:rFonts w:ascii="Arial" w:hAnsi="Arial" w:cs="Arial"/>
          <w:shd w:val="clear" w:color="auto" w:fill="FFFFFF"/>
        </w:rPr>
        <w:t xml:space="preserve">й </w:t>
      </w:r>
      <w:r>
        <w:rPr>
          <w:rFonts w:ascii="Arial" w:hAnsi="Arial" w:cs="Arial"/>
          <w:shd w:val="clear" w:color="auto" w:fill="FFFFFF"/>
          <w:lang w:val="en-US"/>
        </w:rPr>
        <w:t>URL</w:t>
      </w:r>
      <w:r w:rsidRPr="00877F9E">
        <w:rPr>
          <w:rFonts w:ascii="Arial" w:hAnsi="Arial" w:cs="Arial"/>
          <w:shd w:val="clear" w:color="auto" w:fill="FFFFFF"/>
        </w:rPr>
        <w:t xml:space="preserve"> </w:t>
      </w:r>
      <w:r>
        <w:rPr>
          <w:rFonts w:ascii="Arial" w:hAnsi="Arial" w:cs="Arial"/>
          <w:shd w:val="clear" w:color="auto" w:fill="FFFFFF"/>
        </w:rPr>
        <w:t>для каждого правила, как обязательный параметр</w:t>
      </w:r>
    </w:p>
    <w:p w14:paraId="33A84DB9" w14:textId="77777777" w:rsidR="004D20DF" w:rsidRDefault="004D20DF" w:rsidP="004D20DF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3718ED46" w14:textId="77777777" w:rsidR="008F26A9" w:rsidRDefault="008F26A9" w:rsidP="004D20DF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5ABA9171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u w:val="single"/>
          <w:shd w:val="clear" w:color="auto" w:fill="FFFFFF"/>
        </w:rPr>
      </w:pPr>
      <w:r w:rsidRPr="007D6C8A">
        <w:rPr>
          <w:rFonts w:ascii="Arial" w:hAnsi="Arial" w:cs="Arial"/>
          <w:sz w:val="22"/>
          <w:szCs w:val="22"/>
          <w:u w:val="single"/>
          <w:shd w:val="clear" w:color="auto" w:fill="FFFFFF"/>
        </w:rPr>
        <w:t>Исполнение правил:</w:t>
      </w:r>
    </w:p>
    <w:p w14:paraId="426A70B8" w14:textId="77777777" w:rsidR="004D20DF" w:rsidRPr="007D6C8A" w:rsidRDefault="004D20DF" w:rsidP="004D20DF">
      <w:pPr>
        <w:ind w:firstLine="0"/>
        <w:rPr>
          <w:rFonts w:ascii="Arial" w:hAnsi="Arial" w:cs="Arial"/>
          <w:sz w:val="22"/>
          <w:szCs w:val="22"/>
          <w:shd w:val="clear" w:color="auto" w:fill="FFFFFF"/>
        </w:rPr>
      </w:pPr>
    </w:p>
    <w:p w14:paraId="0873266D" w14:textId="4A797885" w:rsidR="004D20DF" w:rsidRPr="007D6C8A" w:rsidRDefault="004D20DF" w:rsidP="003A6F5F">
      <w:pPr>
        <w:pStyle w:val="af3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>Система сравнивает параметры переданные в запросе клиента с правила</w:t>
      </w:r>
      <w:r>
        <w:rPr>
          <w:rFonts w:ascii="Arial" w:hAnsi="Arial" w:cs="Arial"/>
          <w:shd w:val="clear" w:color="auto" w:fill="FFFFFF"/>
        </w:rPr>
        <w:t>ми указанными в настройках сервиса.</w:t>
      </w:r>
    </w:p>
    <w:p w14:paraId="4495E66F" w14:textId="77777777" w:rsidR="004D20DF" w:rsidRPr="007D6C8A" w:rsidRDefault="004D20DF" w:rsidP="003A6F5F">
      <w:pPr>
        <w:pStyle w:val="af3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 xml:space="preserve">Для одного запроса маршрутизации может быть исполнено только одно правило. В ответ на запрос клиента, сервис может вернуть только один целевой </w:t>
      </w:r>
      <w:r w:rsidRPr="007D6C8A">
        <w:rPr>
          <w:rFonts w:ascii="Arial" w:hAnsi="Arial" w:cs="Arial"/>
          <w:shd w:val="clear" w:color="auto" w:fill="FFFFFF"/>
          <w:lang w:val="en-US"/>
        </w:rPr>
        <w:t>url</w:t>
      </w:r>
      <w:r w:rsidRPr="007D6C8A">
        <w:rPr>
          <w:rFonts w:ascii="Arial" w:hAnsi="Arial" w:cs="Arial"/>
          <w:shd w:val="clear" w:color="auto" w:fill="FFFFFF"/>
        </w:rPr>
        <w:t>.</w:t>
      </w:r>
    </w:p>
    <w:p w14:paraId="45B60B10" w14:textId="77777777" w:rsidR="004D20DF" w:rsidRPr="007D6C8A" w:rsidRDefault="004D20DF" w:rsidP="003A6F5F">
      <w:pPr>
        <w:pStyle w:val="af3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lastRenderedPageBreak/>
        <w:t>Параметры в рамках одного запроса могут быть переданы сервису маршрутизации в любом порядке.</w:t>
      </w:r>
    </w:p>
    <w:p w14:paraId="73D33D60" w14:textId="77777777" w:rsidR="004D20DF" w:rsidRPr="007D6C8A" w:rsidRDefault="004D20DF" w:rsidP="003A6F5F">
      <w:pPr>
        <w:pStyle w:val="af3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>Правило складывается из объединения всех ключей «Параметр – Значения» логическим «И».</w:t>
      </w:r>
    </w:p>
    <w:p w14:paraId="09E6808B" w14:textId="77777777" w:rsidR="004D20DF" w:rsidRPr="007D6C8A" w:rsidRDefault="004D20DF" w:rsidP="003A6F5F">
      <w:pPr>
        <w:pStyle w:val="af3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 xml:space="preserve">Если система определила в запросе клиента параметр, для которого в правиле указано значение </w:t>
      </w:r>
      <w:r w:rsidRPr="007D6C8A">
        <w:rPr>
          <w:rFonts w:ascii="Arial" w:hAnsi="Arial" w:cs="Arial"/>
          <w:shd w:val="clear" w:color="auto" w:fill="FFFFFF"/>
          <w:lang w:val="en-US"/>
        </w:rPr>
        <w:t>all</w:t>
      </w:r>
      <w:r w:rsidRPr="007D6C8A">
        <w:rPr>
          <w:rFonts w:ascii="Arial" w:hAnsi="Arial" w:cs="Arial"/>
          <w:shd w:val="clear" w:color="auto" w:fill="FFFFFF"/>
        </w:rPr>
        <w:t>, при этом</w:t>
      </w:r>
      <w:r w:rsidRPr="007D6C8A">
        <w:rPr>
          <w:rFonts w:ascii="Arial" w:hAnsi="Arial" w:cs="Arial"/>
          <w:b/>
          <w:shd w:val="clear" w:color="auto" w:fill="FFFFFF"/>
        </w:rPr>
        <w:t xml:space="preserve"> нет других правил</w:t>
      </w:r>
      <w:r w:rsidRPr="007D6C8A">
        <w:rPr>
          <w:rFonts w:ascii="Arial" w:hAnsi="Arial" w:cs="Arial"/>
          <w:shd w:val="clear" w:color="auto" w:fill="FFFFFF"/>
        </w:rPr>
        <w:t xml:space="preserve">, в которых задано частное значение для данного параметра, тогда исполняется правило, где указано </w:t>
      </w:r>
      <w:r w:rsidRPr="007D6C8A">
        <w:rPr>
          <w:rFonts w:ascii="Arial" w:hAnsi="Arial" w:cs="Arial"/>
          <w:shd w:val="clear" w:color="auto" w:fill="FFFFFF"/>
          <w:lang w:val="en-US"/>
        </w:rPr>
        <w:t>all</w:t>
      </w:r>
      <w:r w:rsidRPr="007D6C8A">
        <w:rPr>
          <w:rFonts w:ascii="Arial" w:hAnsi="Arial" w:cs="Arial"/>
          <w:shd w:val="clear" w:color="auto" w:fill="FFFFFF"/>
        </w:rPr>
        <w:t>. Ниже указан пример:</w:t>
      </w:r>
    </w:p>
    <w:p w14:paraId="6ADE00ED" w14:textId="77777777" w:rsidR="004D20DF" w:rsidRPr="007D6C8A" w:rsidRDefault="004D20DF" w:rsidP="004D20DF">
      <w:pPr>
        <w:rPr>
          <w:rFonts w:ascii="Arial" w:hAnsi="Arial" w:cs="Arial"/>
          <w:shd w:val="clear" w:color="auto" w:fill="FFFFFF"/>
        </w:rPr>
      </w:pPr>
    </w:p>
    <w:p w14:paraId="61D67949" w14:textId="77777777" w:rsidR="004D20DF" w:rsidRPr="007D6C8A" w:rsidRDefault="004D20DF" w:rsidP="004D20D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6C8A">
        <w:rPr>
          <w:rFonts w:ascii="Arial" w:hAnsi="Arial" w:cs="Arial"/>
          <w:sz w:val="20"/>
          <w:szCs w:val="20"/>
          <w:shd w:val="clear" w:color="auto" w:fill="FFFFFF"/>
        </w:rPr>
        <w:t xml:space="preserve">Запрос клиента: </w:t>
      </w:r>
    </w:p>
    <w:p w14:paraId="7BF7C2A7" w14:textId="77777777" w:rsidR="004D20DF" w:rsidRPr="007D6C8A" w:rsidRDefault="004D20DF" w:rsidP="004D20DF">
      <w:pPr>
        <w:rPr>
          <w:rFonts w:ascii="Arial" w:hAnsi="Arial" w:cs="Arial"/>
          <w:vanish/>
          <w:sz w:val="20"/>
          <w:szCs w:val="20"/>
          <w:lang w:val="en-US"/>
          <w:specVanish/>
        </w:rPr>
      </w:pPr>
      <w:proofErr w:type="spellStart"/>
      <w:r w:rsidRPr="007D6C8A">
        <w:rPr>
          <w:rFonts w:ascii="Arial" w:hAnsi="Arial" w:cs="Arial"/>
          <w:sz w:val="20"/>
          <w:szCs w:val="20"/>
          <w:lang w:val="en-US"/>
        </w:rPr>
        <w:t>medicalEntityID</w:t>
      </w:r>
      <w:proofErr w:type="spellEnd"/>
      <w:r w:rsidRPr="007D6C8A">
        <w:rPr>
          <w:rFonts w:ascii="Arial" w:hAnsi="Arial" w:cs="Arial"/>
          <w:sz w:val="20"/>
          <w:szCs w:val="20"/>
        </w:rPr>
        <w:t xml:space="preserve"> = 2, </w:t>
      </w:r>
      <w:r w:rsidRPr="007D6C8A">
        <w:rPr>
          <w:rFonts w:ascii="Arial" w:hAnsi="Arial" w:cs="Arial"/>
          <w:sz w:val="20"/>
          <w:szCs w:val="20"/>
          <w:lang w:val="en-US"/>
        </w:rPr>
        <w:t>role = 4</w:t>
      </w:r>
    </w:p>
    <w:p w14:paraId="6AF37867" w14:textId="77777777" w:rsidR="004D20DF" w:rsidRPr="007D6C8A" w:rsidRDefault="004D20DF" w:rsidP="004D20DF">
      <w:pPr>
        <w:rPr>
          <w:rFonts w:ascii="Arial" w:hAnsi="Arial" w:cs="Arial"/>
          <w:sz w:val="20"/>
          <w:szCs w:val="20"/>
          <w:lang w:val="en-US"/>
        </w:rPr>
      </w:pPr>
      <w:r>
        <w:rPr>
          <w:rFonts w:ascii="Arial" w:hAnsi="Arial" w:cs="Arial"/>
          <w:sz w:val="20"/>
          <w:szCs w:val="20"/>
          <w:lang w:val="en-US"/>
        </w:rPr>
        <w:t xml:space="preserve"> </w:t>
      </w:r>
    </w:p>
    <w:p w14:paraId="195EEB73" w14:textId="77777777" w:rsidR="004D20DF" w:rsidRPr="007D6C8A" w:rsidRDefault="004D20DF" w:rsidP="004D20D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6C8A">
        <w:rPr>
          <w:rFonts w:ascii="Arial" w:hAnsi="Arial" w:cs="Arial"/>
          <w:sz w:val="20"/>
          <w:szCs w:val="20"/>
          <w:shd w:val="clear" w:color="auto" w:fill="FFFFFF"/>
        </w:rPr>
        <w:t>Пример правил:</w:t>
      </w:r>
    </w:p>
    <w:tbl>
      <w:tblPr>
        <w:tblStyle w:val="afb"/>
        <w:tblW w:w="0" w:type="auto"/>
        <w:tblInd w:w="804" w:type="dxa"/>
        <w:tblLook w:val="04A0" w:firstRow="1" w:lastRow="0" w:firstColumn="1" w:lastColumn="0" w:noHBand="0" w:noVBand="1"/>
      </w:tblPr>
      <w:tblGrid>
        <w:gridCol w:w="1744"/>
        <w:gridCol w:w="2445"/>
        <w:gridCol w:w="1886"/>
        <w:gridCol w:w="1730"/>
      </w:tblGrid>
      <w:tr w:rsidR="004D20DF" w:rsidRPr="007D6C8A" w14:paraId="616F59C0" w14:textId="77777777" w:rsidTr="00D069B2">
        <w:tc>
          <w:tcPr>
            <w:tcW w:w="1744" w:type="dxa"/>
          </w:tcPr>
          <w:p w14:paraId="697B6122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Наименование правила</w:t>
            </w:r>
          </w:p>
        </w:tc>
        <w:tc>
          <w:tcPr>
            <w:tcW w:w="2445" w:type="dxa"/>
          </w:tcPr>
          <w:p w14:paraId="3D4A44B2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D6C8A">
              <w:rPr>
                <w:rFonts w:ascii="Arial" w:hAnsi="Arial" w:cs="Arial"/>
                <w:sz w:val="20"/>
                <w:szCs w:val="20"/>
              </w:rPr>
              <w:t>Параметр 1</w:t>
            </w:r>
          </w:p>
        </w:tc>
        <w:tc>
          <w:tcPr>
            <w:tcW w:w="1886" w:type="dxa"/>
          </w:tcPr>
          <w:p w14:paraId="653A375B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D6C8A">
              <w:rPr>
                <w:rFonts w:ascii="Arial" w:hAnsi="Arial" w:cs="Arial"/>
                <w:sz w:val="20"/>
                <w:szCs w:val="20"/>
              </w:rPr>
              <w:t>Параметр 2</w:t>
            </w:r>
          </w:p>
        </w:tc>
        <w:tc>
          <w:tcPr>
            <w:tcW w:w="1730" w:type="dxa"/>
          </w:tcPr>
          <w:p w14:paraId="056A7DF9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7D6C8A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Целевой </w:t>
            </w:r>
            <w:r w:rsidRPr="007D6C8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URL</w:t>
            </w:r>
          </w:p>
        </w:tc>
      </w:tr>
      <w:tr w:rsidR="004D20DF" w:rsidRPr="007D6C8A" w14:paraId="38B26A4B" w14:textId="77777777" w:rsidTr="00D069B2">
        <w:tc>
          <w:tcPr>
            <w:tcW w:w="1744" w:type="dxa"/>
            <w:shd w:val="clear" w:color="auto" w:fill="A8D08D" w:themeFill="accent6" w:themeFillTint="99"/>
          </w:tcPr>
          <w:p w14:paraId="07D2FF9B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Старый интерфейс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44A4A384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= </w:t>
            </w: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all</w:t>
            </w:r>
          </w:p>
        </w:tc>
        <w:tc>
          <w:tcPr>
            <w:tcW w:w="1886" w:type="dxa"/>
            <w:shd w:val="clear" w:color="auto" w:fill="A8D08D" w:themeFill="accent6" w:themeFillTint="99"/>
          </w:tcPr>
          <w:p w14:paraId="7B21E05B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 xml:space="preserve"> = 4, 5</w:t>
            </w:r>
          </w:p>
        </w:tc>
        <w:tc>
          <w:tcPr>
            <w:tcW w:w="1730" w:type="dxa"/>
            <w:shd w:val="clear" w:color="auto" w:fill="A8D08D" w:themeFill="accent6" w:themeFillTint="99"/>
          </w:tcPr>
          <w:p w14:paraId="5DA9085B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urlOLDUI</w:t>
            </w:r>
            <w:proofErr w:type="spellEnd"/>
          </w:p>
        </w:tc>
      </w:tr>
      <w:tr w:rsidR="004D20DF" w:rsidRPr="007D6C8A" w14:paraId="33B31733" w14:textId="77777777" w:rsidTr="00D069B2">
        <w:tc>
          <w:tcPr>
            <w:tcW w:w="1744" w:type="dxa"/>
          </w:tcPr>
          <w:p w14:paraId="2FA493EB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Новый интерфейс</w:t>
            </w:r>
          </w:p>
        </w:tc>
        <w:tc>
          <w:tcPr>
            <w:tcW w:w="2445" w:type="dxa"/>
          </w:tcPr>
          <w:p w14:paraId="57CB5B96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= </w:t>
            </w: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all</w:t>
            </w:r>
          </w:p>
        </w:tc>
        <w:tc>
          <w:tcPr>
            <w:tcW w:w="1886" w:type="dxa"/>
          </w:tcPr>
          <w:p w14:paraId="2F8572B1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 xml:space="preserve"> = 6, 7</w:t>
            </w:r>
          </w:p>
        </w:tc>
        <w:tc>
          <w:tcPr>
            <w:tcW w:w="1730" w:type="dxa"/>
          </w:tcPr>
          <w:p w14:paraId="2D8DCB0A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urlNEWUI</w:t>
            </w:r>
            <w:proofErr w:type="spellEnd"/>
          </w:p>
        </w:tc>
      </w:tr>
    </w:tbl>
    <w:p w14:paraId="788DCDD3" w14:textId="77777777" w:rsidR="004D20DF" w:rsidRPr="007D6C8A" w:rsidRDefault="004D20DF" w:rsidP="004D20DF">
      <w:pPr>
        <w:rPr>
          <w:rFonts w:ascii="Arial" w:hAnsi="Arial" w:cs="Arial"/>
          <w:shd w:val="clear" w:color="auto" w:fill="FFFFFF"/>
        </w:rPr>
      </w:pPr>
    </w:p>
    <w:p w14:paraId="731E10BC" w14:textId="77777777" w:rsidR="004D20DF" w:rsidRPr="007D6C8A" w:rsidRDefault="004D20DF" w:rsidP="004D20DF">
      <w:pPr>
        <w:rPr>
          <w:rFonts w:ascii="Arial" w:hAnsi="Arial" w:cs="Arial"/>
          <w:shd w:val="clear" w:color="auto" w:fill="FFFFFF"/>
        </w:rPr>
      </w:pPr>
    </w:p>
    <w:p w14:paraId="6374EA84" w14:textId="77777777" w:rsidR="004D20DF" w:rsidRPr="007D6C8A" w:rsidRDefault="004D20DF" w:rsidP="003A6F5F">
      <w:pPr>
        <w:pStyle w:val="af3"/>
        <w:numPr>
          <w:ilvl w:val="0"/>
          <w:numId w:val="27"/>
        </w:numPr>
        <w:jc w:val="both"/>
        <w:rPr>
          <w:rFonts w:ascii="Arial" w:hAnsi="Arial" w:cs="Arial"/>
          <w:shd w:val="clear" w:color="auto" w:fill="FFFFFF"/>
        </w:rPr>
      </w:pPr>
      <w:r w:rsidRPr="007D6C8A">
        <w:rPr>
          <w:rFonts w:ascii="Arial" w:hAnsi="Arial" w:cs="Arial"/>
          <w:shd w:val="clear" w:color="auto" w:fill="FFFFFF"/>
        </w:rPr>
        <w:t xml:space="preserve">Если система определила в запросе клиента параметр, для которого в правиле указано значение all, при этом, </w:t>
      </w:r>
      <w:r w:rsidRPr="007D6C8A">
        <w:rPr>
          <w:rFonts w:ascii="Arial" w:hAnsi="Arial" w:cs="Arial"/>
          <w:b/>
          <w:shd w:val="clear" w:color="auto" w:fill="FFFFFF"/>
        </w:rPr>
        <w:t>и есть хотя бы одно другое правило</w:t>
      </w:r>
      <w:r w:rsidRPr="007D6C8A">
        <w:rPr>
          <w:rFonts w:ascii="Arial" w:hAnsi="Arial" w:cs="Arial"/>
          <w:shd w:val="clear" w:color="auto" w:fill="FFFFFF"/>
        </w:rPr>
        <w:t xml:space="preserve">, в котором задано частное значение для данного параметра, то вначале система выполняет правило, где значение клиента совпадает с частным значением параметра. </w:t>
      </w:r>
      <w:r w:rsidRPr="007D6C8A">
        <w:rPr>
          <w:rFonts w:ascii="Arial" w:hAnsi="Arial" w:cs="Arial"/>
          <w:b/>
          <w:shd w:val="clear" w:color="auto" w:fill="FFFFFF"/>
        </w:rPr>
        <w:t xml:space="preserve">Иначе, </w:t>
      </w:r>
      <w:r w:rsidRPr="007D6C8A">
        <w:rPr>
          <w:rFonts w:ascii="Arial" w:hAnsi="Arial" w:cs="Arial"/>
          <w:shd w:val="clear" w:color="auto" w:fill="FFFFFF"/>
        </w:rPr>
        <w:t xml:space="preserve">исполняется правило, где указано </w:t>
      </w:r>
      <w:r w:rsidRPr="007D6C8A">
        <w:rPr>
          <w:rFonts w:ascii="Arial" w:hAnsi="Arial" w:cs="Arial"/>
          <w:shd w:val="clear" w:color="auto" w:fill="FFFFFF"/>
          <w:lang w:val="en-US"/>
        </w:rPr>
        <w:t>all</w:t>
      </w:r>
      <w:r w:rsidRPr="007D6C8A">
        <w:rPr>
          <w:rFonts w:ascii="Arial" w:hAnsi="Arial" w:cs="Arial"/>
          <w:shd w:val="clear" w:color="auto" w:fill="FFFFFF"/>
        </w:rPr>
        <w:t>. Ниже указан пример:</w:t>
      </w:r>
    </w:p>
    <w:p w14:paraId="1755AB4A" w14:textId="77777777" w:rsidR="004D20DF" w:rsidRPr="007D6C8A" w:rsidRDefault="004D20DF" w:rsidP="004D20DF">
      <w:pPr>
        <w:pStyle w:val="af3"/>
        <w:rPr>
          <w:rFonts w:ascii="Arial" w:hAnsi="Arial" w:cs="Arial"/>
          <w:shd w:val="clear" w:color="auto" w:fill="FFFFFF"/>
        </w:rPr>
      </w:pPr>
    </w:p>
    <w:p w14:paraId="4C98E77C" w14:textId="77777777" w:rsidR="004D20DF" w:rsidRPr="007D6C8A" w:rsidRDefault="004D20DF" w:rsidP="004D20D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6C8A">
        <w:rPr>
          <w:rFonts w:ascii="Arial" w:hAnsi="Arial" w:cs="Arial"/>
          <w:sz w:val="20"/>
          <w:szCs w:val="20"/>
          <w:shd w:val="clear" w:color="auto" w:fill="FFFFFF"/>
        </w:rPr>
        <w:t xml:space="preserve">Запрос клиента: </w:t>
      </w:r>
    </w:p>
    <w:p w14:paraId="20F56354" w14:textId="77777777" w:rsidR="004D20DF" w:rsidRPr="007D6C8A" w:rsidRDefault="004D20DF" w:rsidP="004D20DF">
      <w:pPr>
        <w:rPr>
          <w:rFonts w:ascii="Arial" w:hAnsi="Arial" w:cs="Arial"/>
          <w:sz w:val="20"/>
          <w:szCs w:val="20"/>
        </w:rPr>
      </w:pPr>
      <w:proofErr w:type="spellStart"/>
      <w:r w:rsidRPr="007D6C8A">
        <w:rPr>
          <w:rFonts w:ascii="Arial" w:hAnsi="Arial" w:cs="Arial"/>
          <w:sz w:val="20"/>
          <w:szCs w:val="20"/>
          <w:lang w:val="en-US"/>
        </w:rPr>
        <w:t>medicalEntityID</w:t>
      </w:r>
      <w:proofErr w:type="spellEnd"/>
      <w:r w:rsidRPr="007D6C8A">
        <w:rPr>
          <w:rFonts w:ascii="Arial" w:hAnsi="Arial" w:cs="Arial"/>
          <w:sz w:val="20"/>
          <w:szCs w:val="20"/>
        </w:rPr>
        <w:t xml:space="preserve"> = 2, </w:t>
      </w:r>
      <w:r w:rsidRPr="007D6C8A">
        <w:rPr>
          <w:rFonts w:ascii="Arial" w:hAnsi="Arial" w:cs="Arial"/>
          <w:sz w:val="20"/>
          <w:szCs w:val="20"/>
          <w:lang w:val="en-US"/>
        </w:rPr>
        <w:t>role</w:t>
      </w:r>
      <w:r w:rsidRPr="007D6C8A">
        <w:rPr>
          <w:rFonts w:ascii="Arial" w:hAnsi="Arial" w:cs="Arial"/>
          <w:sz w:val="20"/>
          <w:szCs w:val="20"/>
        </w:rPr>
        <w:t xml:space="preserve"> = 4</w:t>
      </w:r>
    </w:p>
    <w:p w14:paraId="00F05AD9" w14:textId="77777777" w:rsidR="004D20DF" w:rsidRPr="007D6C8A" w:rsidRDefault="004D20DF" w:rsidP="004D20DF">
      <w:pPr>
        <w:rPr>
          <w:rFonts w:ascii="Arial" w:hAnsi="Arial" w:cs="Arial"/>
          <w:sz w:val="20"/>
          <w:szCs w:val="20"/>
        </w:rPr>
      </w:pPr>
    </w:p>
    <w:p w14:paraId="1FD9D555" w14:textId="77777777" w:rsidR="004D20DF" w:rsidRPr="007D6C8A" w:rsidRDefault="004D20DF" w:rsidP="004D20DF">
      <w:pPr>
        <w:rPr>
          <w:rFonts w:ascii="Arial" w:hAnsi="Arial" w:cs="Arial"/>
          <w:sz w:val="20"/>
          <w:szCs w:val="20"/>
          <w:shd w:val="clear" w:color="auto" w:fill="FFFFFF"/>
        </w:rPr>
      </w:pPr>
      <w:r w:rsidRPr="007D6C8A">
        <w:rPr>
          <w:rFonts w:ascii="Arial" w:hAnsi="Arial" w:cs="Arial"/>
          <w:sz w:val="20"/>
          <w:szCs w:val="20"/>
          <w:shd w:val="clear" w:color="auto" w:fill="FFFFFF"/>
        </w:rPr>
        <w:t>Пример правил:</w:t>
      </w:r>
    </w:p>
    <w:tbl>
      <w:tblPr>
        <w:tblStyle w:val="afb"/>
        <w:tblW w:w="0" w:type="auto"/>
        <w:tblInd w:w="804" w:type="dxa"/>
        <w:tblLook w:val="04A0" w:firstRow="1" w:lastRow="0" w:firstColumn="1" w:lastColumn="0" w:noHBand="0" w:noVBand="1"/>
      </w:tblPr>
      <w:tblGrid>
        <w:gridCol w:w="1744"/>
        <w:gridCol w:w="2445"/>
        <w:gridCol w:w="1886"/>
        <w:gridCol w:w="1730"/>
      </w:tblGrid>
      <w:tr w:rsidR="004D20DF" w:rsidRPr="007D6C8A" w14:paraId="40BD95A4" w14:textId="77777777" w:rsidTr="00D069B2">
        <w:tc>
          <w:tcPr>
            <w:tcW w:w="1744" w:type="dxa"/>
          </w:tcPr>
          <w:p w14:paraId="02D9CE96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Наименование правила</w:t>
            </w:r>
          </w:p>
        </w:tc>
        <w:tc>
          <w:tcPr>
            <w:tcW w:w="2445" w:type="dxa"/>
          </w:tcPr>
          <w:p w14:paraId="78D71204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D6C8A">
              <w:rPr>
                <w:rFonts w:ascii="Arial" w:hAnsi="Arial" w:cs="Arial"/>
                <w:sz w:val="20"/>
                <w:szCs w:val="20"/>
              </w:rPr>
              <w:t>Параметр 1</w:t>
            </w:r>
          </w:p>
        </w:tc>
        <w:tc>
          <w:tcPr>
            <w:tcW w:w="1886" w:type="dxa"/>
          </w:tcPr>
          <w:p w14:paraId="6DDB0A84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7D6C8A">
              <w:rPr>
                <w:rFonts w:ascii="Arial" w:hAnsi="Arial" w:cs="Arial"/>
                <w:sz w:val="20"/>
                <w:szCs w:val="20"/>
              </w:rPr>
              <w:t>Параметр 2</w:t>
            </w:r>
          </w:p>
        </w:tc>
        <w:tc>
          <w:tcPr>
            <w:tcW w:w="1730" w:type="dxa"/>
          </w:tcPr>
          <w:p w14:paraId="072F6836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</w:pPr>
            <w:r w:rsidRPr="007D6C8A">
              <w:rPr>
                <w:rFonts w:ascii="Arial" w:hAnsi="Arial" w:cs="Arial"/>
                <w:b/>
                <w:sz w:val="20"/>
                <w:szCs w:val="20"/>
                <w:u w:val="single"/>
              </w:rPr>
              <w:t xml:space="preserve">Целевой </w:t>
            </w:r>
            <w:r w:rsidRPr="007D6C8A">
              <w:rPr>
                <w:rFonts w:ascii="Arial" w:hAnsi="Arial" w:cs="Arial"/>
                <w:b/>
                <w:sz w:val="20"/>
                <w:szCs w:val="20"/>
                <w:u w:val="single"/>
                <w:lang w:val="en-US"/>
              </w:rPr>
              <w:t>URL</w:t>
            </w:r>
          </w:p>
        </w:tc>
      </w:tr>
      <w:tr w:rsidR="004D20DF" w:rsidRPr="007D6C8A" w14:paraId="34CD64C9" w14:textId="77777777" w:rsidTr="00D069B2">
        <w:tc>
          <w:tcPr>
            <w:tcW w:w="1744" w:type="dxa"/>
            <w:shd w:val="clear" w:color="auto" w:fill="FFFFFF" w:themeFill="background1"/>
          </w:tcPr>
          <w:p w14:paraId="44228CFE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Старый интерфейс</w:t>
            </w:r>
          </w:p>
        </w:tc>
        <w:tc>
          <w:tcPr>
            <w:tcW w:w="2445" w:type="dxa"/>
            <w:shd w:val="clear" w:color="auto" w:fill="FFFFFF" w:themeFill="background1"/>
          </w:tcPr>
          <w:p w14:paraId="7C87D2FF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= </w:t>
            </w: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  <w:lang w:val="en-US"/>
              </w:rPr>
              <w:t>all</w:t>
            </w:r>
          </w:p>
        </w:tc>
        <w:tc>
          <w:tcPr>
            <w:tcW w:w="1886" w:type="dxa"/>
            <w:shd w:val="clear" w:color="auto" w:fill="FFFFFF" w:themeFill="background1"/>
          </w:tcPr>
          <w:p w14:paraId="01B681F8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 xml:space="preserve"> = 4, 5</w:t>
            </w:r>
          </w:p>
        </w:tc>
        <w:tc>
          <w:tcPr>
            <w:tcW w:w="1730" w:type="dxa"/>
            <w:shd w:val="clear" w:color="auto" w:fill="FFFFFF" w:themeFill="background1"/>
          </w:tcPr>
          <w:p w14:paraId="51A4A7FD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urlOLDUI</w:t>
            </w:r>
            <w:proofErr w:type="spellEnd"/>
          </w:p>
        </w:tc>
      </w:tr>
      <w:tr w:rsidR="004D20DF" w:rsidRPr="007D6C8A" w14:paraId="7922007A" w14:textId="77777777" w:rsidTr="00D069B2">
        <w:tc>
          <w:tcPr>
            <w:tcW w:w="1744" w:type="dxa"/>
            <w:shd w:val="clear" w:color="auto" w:fill="A8D08D" w:themeFill="accent6" w:themeFillTint="99"/>
          </w:tcPr>
          <w:p w14:paraId="46A055A0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Новый интерфейс</w:t>
            </w:r>
          </w:p>
        </w:tc>
        <w:tc>
          <w:tcPr>
            <w:tcW w:w="2445" w:type="dxa"/>
            <w:shd w:val="clear" w:color="auto" w:fill="A8D08D" w:themeFill="accent6" w:themeFillTint="99"/>
          </w:tcPr>
          <w:p w14:paraId="1001B677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= 2</w:t>
            </w:r>
          </w:p>
        </w:tc>
        <w:tc>
          <w:tcPr>
            <w:tcW w:w="1886" w:type="dxa"/>
            <w:shd w:val="clear" w:color="auto" w:fill="A8D08D" w:themeFill="accent6" w:themeFillTint="99"/>
          </w:tcPr>
          <w:p w14:paraId="2CC1B6D1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 xml:space="preserve"> = 4, </w:t>
            </w:r>
            <w:r w:rsidRPr="007D6C8A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30" w:type="dxa"/>
            <w:shd w:val="clear" w:color="auto" w:fill="A8D08D" w:themeFill="accent6" w:themeFillTint="99"/>
          </w:tcPr>
          <w:p w14:paraId="1E8F43A0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urlNEWUI</w:t>
            </w:r>
            <w:proofErr w:type="spellEnd"/>
          </w:p>
        </w:tc>
      </w:tr>
      <w:tr w:rsidR="004D20DF" w:rsidRPr="007D6C8A" w14:paraId="2D3B3FED" w14:textId="77777777" w:rsidTr="00D069B2">
        <w:tc>
          <w:tcPr>
            <w:tcW w:w="1744" w:type="dxa"/>
          </w:tcPr>
          <w:p w14:paraId="287940BB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Новый интерфейс</w:t>
            </w:r>
          </w:p>
        </w:tc>
        <w:tc>
          <w:tcPr>
            <w:tcW w:w="2445" w:type="dxa"/>
          </w:tcPr>
          <w:p w14:paraId="4EB51BE0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medicalEntityID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 xml:space="preserve"> = 2</w:t>
            </w:r>
          </w:p>
        </w:tc>
        <w:tc>
          <w:tcPr>
            <w:tcW w:w="1886" w:type="dxa"/>
          </w:tcPr>
          <w:p w14:paraId="14FB4754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>roleID</w:t>
            </w:r>
            <w:proofErr w:type="spellEnd"/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 xml:space="preserve"> = </w:t>
            </w:r>
            <w:r w:rsidRPr="007D6C8A">
              <w:rPr>
                <w:rFonts w:ascii="Arial" w:hAnsi="Arial" w:cs="Arial"/>
                <w:sz w:val="20"/>
                <w:szCs w:val="20"/>
              </w:rPr>
              <w:t>9</w:t>
            </w:r>
            <w:r w:rsidRPr="007D6C8A">
              <w:rPr>
                <w:rFonts w:ascii="Arial" w:hAnsi="Arial" w:cs="Arial"/>
                <w:sz w:val="20"/>
                <w:szCs w:val="20"/>
                <w:lang w:val="en-US"/>
              </w:rPr>
              <w:t xml:space="preserve">, </w:t>
            </w:r>
            <w:r w:rsidRPr="007D6C8A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30" w:type="dxa"/>
          </w:tcPr>
          <w:p w14:paraId="06EC2B06" w14:textId="77777777" w:rsidR="004D20DF" w:rsidRPr="007D6C8A" w:rsidRDefault="004D20DF" w:rsidP="00D069B2">
            <w:pPr>
              <w:ind w:firstLine="0"/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</w:pPr>
            <w:proofErr w:type="spellStart"/>
            <w:r w:rsidRPr="007D6C8A">
              <w:rPr>
                <w:rFonts w:ascii="Arial" w:hAnsi="Arial" w:cs="Arial"/>
                <w:i/>
                <w:sz w:val="20"/>
                <w:szCs w:val="20"/>
                <w:u w:val="single"/>
                <w:lang w:val="en-US"/>
              </w:rPr>
              <w:t>urlOLDUI</w:t>
            </w:r>
            <w:proofErr w:type="spellEnd"/>
          </w:p>
        </w:tc>
      </w:tr>
    </w:tbl>
    <w:p w14:paraId="55102A28" w14:textId="77777777" w:rsidR="004D20DF" w:rsidRPr="007D6C8A" w:rsidRDefault="004D20DF" w:rsidP="004D20DF">
      <w:pPr>
        <w:rPr>
          <w:rFonts w:ascii="Arial" w:hAnsi="Arial" w:cs="Arial"/>
          <w:shd w:val="clear" w:color="auto" w:fill="FFFFFF"/>
        </w:rPr>
      </w:pPr>
    </w:p>
    <w:p w14:paraId="682E302C" w14:textId="77777777" w:rsidR="004D20DF" w:rsidRPr="007D6C8A" w:rsidRDefault="004D20DF" w:rsidP="004D20DF">
      <w:pPr>
        <w:rPr>
          <w:rFonts w:ascii="Arial" w:hAnsi="Arial" w:cs="Arial"/>
          <w:shd w:val="clear" w:color="auto" w:fill="FFFFFF"/>
        </w:rPr>
      </w:pPr>
    </w:p>
    <w:p w14:paraId="3754064F" w14:textId="77777777" w:rsidR="00044F20" w:rsidRPr="00044F20" w:rsidRDefault="00044F20" w:rsidP="00877F9E">
      <w:pPr>
        <w:pStyle w:val="3"/>
        <w:numPr>
          <w:ilvl w:val="0"/>
          <w:numId w:val="0"/>
        </w:numPr>
        <w:ind w:left="851"/>
      </w:pPr>
      <w:bookmarkStart w:id="31" w:name="_Ref449025392"/>
      <w:bookmarkStart w:id="32" w:name="_Toc523234621"/>
      <w:r w:rsidRPr="00044F20">
        <w:t>Параметры маршрутизации</w:t>
      </w:r>
      <w:bookmarkEnd w:id="31"/>
      <w:bookmarkEnd w:id="32"/>
    </w:p>
    <w:p w14:paraId="5BE690F6" w14:textId="77777777" w:rsidR="00044F20" w:rsidRDefault="00044F20" w:rsidP="00122E8E">
      <w:pPr>
        <w:ind w:firstLine="0"/>
        <w:rPr>
          <w:rFonts w:ascii="Arial" w:hAnsi="Arial" w:cs="Arial"/>
          <w:sz w:val="22"/>
          <w:szCs w:val="22"/>
        </w:rPr>
      </w:pPr>
    </w:p>
    <w:p w14:paraId="5E9D2747" w14:textId="77777777" w:rsidR="00EB5768" w:rsidRDefault="00EB5768" w:rsidP="00122E8E">
      <w:pPr>
        <w:ind w:firstLine="0"/>
        <w:rPr>
          <w:rFonts w:ascii="Arial" w:hAnsi="Arial" w:cs="Arial"/>
          <w:sz w:val="22"/>
          <w:szCs w:val="22"/>
        </w:rPr>
      </w:pPr>
    </w:p>
    <w:p w14:paraId="1E2E22C8" w14:textId="6DD4BEE0" w:rsidR="00044F20" w:rsidRDefault="00044F20" w:rsidP="00122E8E">
      <w:pPr>
        <w:ind w:firstLine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Каждый параметр описывается следующим набором атрибутов:</w:t>
      </w:r>
    </w:p>
    <w:p w14:paraId="0DF39B29" w14:textId="77777777" w:rsidR="00044F20" w:rsidRDefault="00044F20" w:rsidP="00122E8E">
      <w:pPr>
        <w:ind w:firstLine="0"/>
        <w:rPr>
          <w:rFonts w:ascii="Arial" w:hAnsi="Arial" w:cs="Arial"/>
          <w:sz w:val="22"/>
          <w:szCs w:val="22"/>
        </w:rPr>
      </w:pPr>
    </w:p>
    <w:p w14:paraId="4243C578" w14:textId="002C4DA6" w:rsidR="00044F20" w:rsidRPr="00044F20" w:rsidRDefault="00044F20" w:rsidP="003A6F5F">
      <w:pPr>
        <w:pStyle w:val="af3"/>
        <w:numPr>
          <w:ilvl w:val="0"/>
          <w:numId w:val="25"/>
        </w:numPr>
        <w:jc w:val="both"/>
        <w:rPr>
          <w:rFonts w:ascii="Arial" w:hAnsi="Arial" w:cs="Arial"/>
        </w:rPr>
      </w:pPr>
      <w:r w:rsidRPr="00044F20">
        <w:rPr>
          <w:rFonts w:ascii="Arial" w:hAnsi="Arial" w:cs="Arial"/>
        </w:rPr>
        <w:t>Наименование</w:t>
      </w:r>
      <w:r>
        <w:rPr>
          <w:rFonts w:ascii="Arial" w:hAnsi="Arial" w:cs="Arial"/>
        </w:rPr>
        <w:t xml:space="preserve"> параметра, т.е. имя которое должно передать на вход маршрутизатору клиентское приложение </w:t>
      </w:r>
      <w:r w:rsidRPr="00044F20">
        <w:rPr>
          <w:rFonts w:ascii="Arial" w:hAnsi="Arial" w:cs="Arial"/>
        </w:rPr>
        <w:tab/>
      </w:r>
    </w:p>
    <w:p w14:paraId="3CFB774B" w14:textId="6C3DEE34" w:rsidR="00044F20" w:rsidRPr="00044F20" w:rsidRDefault="00044F20" w:rsidP="003A6F5F">
      <w:pPr>
        <w:pStyle w:val="af3"/>
        <w:numPr>
          <w:ilvl w:val="0"/>
          <w:numId w:val="25"/>
        </w:numPr>
        <w:jc w:val="both"/>
        <w:rPr>
          <w:rFonts w:ascii="Arial" w:hAnsi="Arial" w:cs="Arial"/>
        </w:rPr>
      </w:pPr>
      <w:r w:rsidRPr="00044F20">
        <w:rPr>
          <w:rFonts w:ascii="Arial" w:hAnsi="Arial" w:cs="Arial"/>
        </w:rPr>
        <w:t xml:space="preserve">Тип – тип данных параметры, возможные варианты: </w:t>
      </w:r>
      <w:r w:rsidR="00397792">
        <w:rPr>
          <w:rFonts w:ascii="Arial" w:hAnsi="Arial" w:cs="Arial"/>
        </w:rPr>
        <w:t>текст (Рус, Англ, возможны спец. символы)</w:t>
      </w:r>
      <w:r w:rsidRPr="00044F20">
        <w:rPr>
          <w:rFonts w:ascii="Arial" w:hAnsi="Arial" w:cs="Arial"/>
        </w:rPr>
        <w:t xml:space="preserve">, </w:t>
      </w:r>
      <w:r w:rsidR="00397792">
        <w:rPr>
          <w:rFonts w:ascii="Arial" w:hAnsi="Arial" w:cs="Arial"/>
        </w:rPr>
        <w:t>логический</w:t>
      </w:r>
      <w:r w:rsidR="00397792" w:rsidRPr="00044F20">
        <w:rPr>
          <w:rFonts w:ascii="Arial" w:hAnsi="Arial" w:cs="Arial"/>
        </w:rPr>
        <w:t xml:space="preserve"> </w:t>
      </w:r>
      <w:r w:rsidRPr="00044F20">
        <w:rPr>
          <w:rFonts w:ascii="Arial" w:hAnsi="Arial" w:cs="Arial"/>
        </w:rPr>
        <w:t>(</w:t>
      </w:r>
      <w:r w:rsidRPr="00044F20">
        <w:rPr>
          <w:rFonts w:ascii="Arial" w:hAnsi="Arial" w:cs="Arial"/>
          <w:lang w:val="en-US"/>
        </w:rPr>
        <w:t>true</w:t>
      </w:r>
      <w:r w:rsidRPr="00044F20">
        <w:rPr>
          <w:rFonts w:ascii="Arial" w:hAnsi="Arial" w:cs="Arial"/>
        </w:rPr>
        <w:t>\</w:t>
      </w:r>
      <w:r w:rsidRPr="00044F20">
        <w:rPr>
          <w:rFonts w:ascii="Arial" w:hAnsi="Arial" w:cs="Arial"/>
          <w:lang w:val="en-US"/>
        </w:rPr>
        <w:t>false</w:t>
      </w:r>
      <w:r w:rsidRPr="00044F20">
        <w:rPr>
          <w:rFonts w:ascii="Arial" w:hAnsi="Arial" w:cs="Arial"/>
        </w:rPr>
        <w:t xml:space="preserve">), </w:t>
      </w:r>
      <w:r w:rsidR="00397792">
        <w:rPr>
          <w:rFonts w:ascii="Arial" w:hAnsi="Arial" w:cs="Arial"/>
        </w:rPr>
        <w:t>числовой (целые числа). Тип задан условно, фактический тип будет зависеть от реализации.</w:t>
      </w:r>
    </w:p>
    <w:p w14:paraId="161C44E7" w14:textId="70F7D361" w:rsidR="00044F20" w:rsidRPr="00044F20" w:rsidRDefault="00044F20" w:rsidP="003A6F5F">
      <w:pPr>
        <w:pStyle w:val="af3"/>
        <w:numPr>
          <w:ilvl w:val="0"/>
          <w:numId w:val="25"/>
        </w:numPr>
        <w:jc w:val="both"/>
        <w:rPr>
          <w:rFonts w:ascii="Arial" w:hAnsi="Arial" w:cs="Arial"/>
        </w:rPr>
      </w:pPr>
      <w:r w:rsidRPr="00044F20">
        <w:rPr>
          <w:rFonts w:ascii="Arial" w:hAnsi="Arial" w:cs="Arial"/>
        </w:rPr>
        <w:t>Описание – текстовое описание параметра</w:t>
      </w:r>
      <w:r w:rsidRPr="00044F20">
        <w:rPr>
          <w:rFonts w:ascii="Arial" w:hAnsi="Arial" w:cs="Arial"/>
        </w:rPr>
        <w:tab/>
      </w:r>
    </w:p>
    <w:p w14:paraId="72369E09" w14:textId="584A5204" w:rsidR="00044F20" w:rsidRPr="00FE16B9" w:rsidRDefault="00044F20" w:rsidP="003A6F5F">
      <w:pPr>
        <w:pStyle w:val="af3"/>
        <w:numPr>
          <w:ilvl w:val="0"/>
          <w:numId w:val="25"/>
        </w:numPr>
        <w:jc w:val="both"/>
        <w:rPr>
          <w:rFonts w:ascii="Arial" w:hAnsi="Arial" w:cs="Arial"/>
        </w:rPr>
      </w:pPr>
      <w:r w:rsidRPr="00044F20">
        <w:rPr>
          <w:rFonts w:ascii="Arial" w:hAnsi="Arial" w:cs="Arial"/>
        </w:rPr>
        <w:t>Приоритет (rank) – то в каком порядке параметр будет выставлен</w:t>
      </w:r>
      <w:r w:rsidR="00642F72">
        <w:rPr>
          <w:rFonts w:ascii="Arial" w:hAnsi="Arial" w:cs="Arial"/>
        </w:rPr>
        <w:t xml:space="preserve"> (обработан в правиле)</w:t>
      </w:r>
      <w:r w:rsidRPr="00044F20">
        <w:rPr>
          <w:rFonts w:ascii="Arial" w:hAnsi="Arial" w:cs="Arial"/>
        </w:rPr>
        <w:t xml:space="preserve"> в таблице маршрутизации</w:t>
      </w:r>
      <w:r>
        <w:rPr>
          <w:rFonts w:ascii="Arial" w:hAnsi="Arial" w:cs="Arial"/>
        </w:rPr>
        <w:t xml:space="preserve">. </w:t>
      </w:r>
      <w:r w:rsidRPr="00044F20">
        <w:rPr>
          <w:rFonts w:ascii="Arial" w:hAnsi="Arial" w:cs="Arial"/>
        </w:rPr>
        <w:t>Наименьший rank – должен быть обработан в первую очередь.</w:t>
      </w:r>
      <w:r w:rsidR="005F084E">
        <w:rPr>
          <w:rFonts w:ascii="Arial" w:hAnsi="Arial" w:cs="Arial"/>
        </w:rPr>
        <w:t xml:space="preserve"> </w:t>
      </w:r>
      <w:r w:rsidR="005F084E">
        <w:rPr>
          <w:rFonts w:ascii="Arial" w:hAnsi="Arial" w:cs="Arial"/>
        </w:rPr>
        <w:lastRenderedPageBreak/>
        <w:t xml:space="preserve">Если </w:t>
      </w:r>
      <w:r w:rsidR="005F084E" w:rsidRPr="00044F20">
        <w:rPr>
          <w:rFonts w:ascii="Arial" w:hAnsi="Arial" w:cs="Arial"/>
        </w:rPr>
        <w:t>rank</w:t>
      </w:r>
      <w:r w:rsidR="005F084E">
        <w:rPr>
          <w:rFonts w:ascii="Arial" w:hAnsi="Arial" w:cs="Arial"/>
        </w:rPr>
        <w:t xml:space="preserve"> не задан, то обработка правил выполняется в порядке, в котором значения параметров были переданы на вход методу клиентом.</w:t>
      </w:r>
    </w:p>
    <w:p w14:paraId="2CDDE8DB" w14:textId="77777777" w:rsidR="00122E8E" w:rsidRPr="00EB5768" w:rsidRDefault="00122E8E" w:rsidP="00122E8E">
      <w:pPr>
        <w:ind w:firstLine="0"/>
        <w:rPr>
          <w:rFonts w:ascii="Arial" w:hAnsi="Arial" w:cs="Arial"/>
          <w:sz w:val="22"/>
          <w:szCs w:val="22"/>
        </w:rPr>
      </w:pPr>
    </w:p>
    <w:p w14:paraId="0B86EC51" w14:textId="1E9BC70D" w:rsidR="00044F20" w:rsidRDefault="00044F20" w:rsidP="00044F20">
      <w:pPr>
        <w:pStyle w:val="aff3"/>
        <w:keepNext/>
        <w:jc w:val="right"/>
      </w:pPr>
      <w:r>
        <w:t xml:space="preserve">Таблица </w:t>
      </w:r>
      <w:r w:rsidR="009747C4">
        <w:rPr>
          <w:noProof/>
        </w:rPr>
        <w:fldChar w:fldCharType="begin"/>
      </w:r>
      <w:r w:rsidR="009747C4">
        <w:rPr>
          <w:noProof/>
        </w:rPr>
        <w:instrText xml:space="preserve"> SEQ Таблица \* ARABIC </w:instrText>
      </w:r>
      <w:r w:rsidR="009747C4">
        <w:rPr>
          <w:noProof/>
        </w:rPr>
        <w:fldChar w:fldCharType="separate"/>
      </w:r>
      <w:r>
        <w:rPr>
          <w:noProof/>
        </w:rPr>
        <w:t>1</w:t>
      </w:r>
      <w:r w:rsidR="009747C4">
        <w:rPr>
          <w:noProof/>
        </w:rPr>
        <w:fldChar w:fldCharType="end"/>
      </w:r>
      <w:r>
        <w:t xml:space="preserve"> </w:t>
      </w:r>
      <w:r w:rsidRPr="00976694">
        <w:t>Пример</w:t>
      </w:r>
      <w:r>
        <w:t xml:space="preserve"> заполнения</w:t>
      </w:r>
      <w:r w:rsidRPr="00976694">
        <w:t xml:space="preserve"> параметров маршрутизации.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95"/>
        <w:gridCol w:w="2042"/>
        <w:gridCol w:w="2452"/>
        <w:gridCol w:w="2522"/>
      </w:tblGrid>
      <w:tr w:rsidR="00EB5768" w:rsidRPr="00EB5768" w14:paraId="3771BD4A" w14:textId="77777777" w:rsidTr="00EB5768">
        <w:tc>
          <w:tcPr>
            <w:tcW w:w="2895" w:type="dxa"/>
            <w:shd w:val="clear" w:color="auto" w:fill="A6A6A6" w:themeFill="background1" w:themeFillShade="A6"/>
          </w:tcPr>
          <w:p w14:paraId="6C73B5DA" w14:textId="61AABB00" w:rsidR="00EB5768" w:rsidRPr="00EB5768" w:rsidRDefault="00EB5768" w:rsidP="00EB5768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2042" w:type="dxa"/>
            <w:shd w:val="clear" w:color="auto" w:fill="A6A6A6" w:themeFill="background1" w:themeFillShade="A6"/>
          </w:tcPr>
          <w:p w14:paraId="14D59012" w14:textId="6DD4EC21" w:rsidR="00EB5768" w:rsidRPr="00EB5768" w:rsidRDefault="00EB5768" w:rsidP="00EB5768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Тип</w:t>
            </w:r>
          </w:p>
        </w:tc>
        <w:tc>
          <w:tcPr>
            <w:tcW w:w="2452" w:type="dxa"/>
            <w:shd w:val="clear" w:color="auto" w:fill="A6A6A6" w:themeFill="background1" w:themeFillShade="A6"/>
          </w:tcPr>
          <w:p w14:paraId="2E145A44" w14:textId="1C7394DE" w:rsidR="00EB5768" w:rsidRPr="00EB5768" w:rsidRDefault="00EB5768" w:rsidP="00EB5768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Описание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14:paraId="5DD7B619" w14:textId="1922CB43" w:rsidR="00EB5768" w:rsidRPr="00EB5768" w:rsidRDefault="00EB5768" w:rsidP="00EB5768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Приоритет обработки (</w:t>
            </w:r>
            <w:proofErr w:type="spellStart"/>
            <w:r w:rsidRPr="00EB5768">
              <w:rPr>
                <w:rFonts w:ascii="Arial" w:hAnsi="Arial" w:cs="Arial"/>
                <w:b/>
                <w:sz w:val="22"/>
                <w:szCs w:val="22"/>
              </w:rPr>
              <w:t>rank</w:t>
            </w:r>
            <w:proofErr w:type="spellEnd"/>
            <w:r w:rsidRPr="00EB5768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122E8E" w:rsidRPr="00EB5768" w14:paraId="69E33B6D" w14:textId="77777777" w:rsidTr="00EB5768">
        <w:tc>
          <w:tcPr>
            <w:tcW w:w="2895" w:type="dxa"/>
          </w:tcPr>
          <w:p w14:paraId="0C613F16" w14:textId="063F642C" w:rsidR="00122E8E" w:rsidRPr="00044F20" w:rsidRDefault="00044F20" w:rsidP="00A273BA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KPI</w:t>
            </w:r>
            <w:r w:rsidR="00122E8E" w:rsidRPr="00EB5768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Menulvl</w:t>
            </w:r>
            <w:proofErr w:type="spellEnd"/>
            <w:r w:rsidR="00122E8E" w:rsidRPr="00044F20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2042" w:type="dxa"/>
          </w:tcPr>
          <w:p w14:paraId="09BDEF96" w14:textId="1EE82C0A" w:rsidR="00122E8E" w:rsidRPr="00044F20" w:rsidRDefault="008F26A9" w:rsidP="00A273BA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569CF0A2" w14:textId="283FBA94" w:rsidR="00122E8E" w:rsidRPr="00044F20" w:rsidRDefault="00044F20" w:rsidP="00A273BA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Навигационное меню КПИ первого уровня </w:t>
            </w:r>
          </w:p>
        </w:tc>
        <w:tc>
          <w:tcPr>
            <w:tcW w:w="2522" w:type="dxa"/>
          </w:tcPr>
          <w:p w14:paraId="5DC857F5" w14:textId="02459D76" w:rsidR="00122E8E" w:rsidRPr="00EB5768" w:rsidRDefault="00044F20" w:rsidP="00A273BA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</w:t>
            </w:r>
          </w:p>
        </w:tc>
      </w:tr>
      <w:tr w:rsidR="008F26A9" w:rsidRPr="00EB5768" w14:paraId="1A3137DA" w14:textId="77777777" w:rsidTr="00EB5768">
        <w:tc>
          <w:tcPr>
            <w:tcW w:w="2895" w:type="dxa"/>
          </w:tcPr>
          <w:p w14:paraId="7EB5F077" w14:textId="752C108A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KPI</w:t>
            </w:r>
            <w:r w:rsidRPr="00EB5768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Menulvl2</w:t>
            </w:r>
          </w:p>
        </w:tc>
        <w:tc>
          <w:tcPr>
            <w:tcW w:w="2042" w:type="dxa"/>
          </w:tcPr>
          <w:p w14:paraId="24D70523" w14:textId="4BEE4BE1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67ECC596" w14:textId="7E3EA9F8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Навигационное меню КПИ второго уровня</w:t>
            </w:r>
          </w:p>
        </w:tc>
        <w:tc>
          <w:tcPr>
            <w:tcW w:w="2522" w:type="dxa"/>
          </w:tcPr>
          <w:p w14:paraId="0164FC57" w14:textId="43B6619A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3</w:t>
            </w:r>
          </w:p>
        </w:tc>
      </w:tr>
      <w:tr w:rsidR="008F26A9" w:rsidRPr="00EB5768" w14:paraId="4BAB1BBC" w14:textId="77777777" w:rsidTr="00EB5768">
        <w:tc>
          <w:tcPr>
            <w:tcW w:w="2895" w:type="dxa"/>
          </w:tcPr>
          <w:p w14:paraId="2177A26A" w14:textId="3D426A12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bookmarkStart w:id="33" w:name="OLE_LINK22"/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medicalEntityID</w:t>
            </w:r>
            <w:bookmarkEnd w:id="33"/>
            <w:proofErr w:type="spellEnd"/>
          </w:p>
        </w:tc>
        <w:tc>
          <w:tcPr>
            <w:tcW w:w="2042" w:type="dxa"/>
          </w:tcPr>
          <w:p w14:paraId="28AA998D" w14:textId="0FE1E530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059E90E2" w14:textId="4588B593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sz w:val="22"/>
                <w:szCs w:val="22"/>
              </w:rPr>
              <w:t>ИД</w:t>
            </w:r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B5768">
              <w:rPr>
                <w:rFonts w:ascii="Arial" w:hAnsi="Arial" w:cs="Arial"/>
                <w:sz w:val="22"/>
                <w:szCs w:val="22"/>
              </w:rPr>
              <w:t>ЛПУ</w:t>
            </w:r>
          </w:p>
        </w:tc>
        <w:tc>
          <w:tcPr>
            <w:tcW w:w="2522" w:type="dxa"/>
          </w:tcPr>
          <w:p w14:paraId="2F28CF72" w14:textId="0F9FD89C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8F26A9" w:rsidRPr="00EB5768" w14:paraId="01CFFB7B" w14:textId="77777777" w:rsidTr="00EB5768">
        <w:tc>
          <w:tcPr>
            <w:tcW w:w="2895" w:type="dxa"/>
          </w:tcPr>
          <w:p w14:paraId="7E53D488" w14:textId="4B260D99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roleID</w:t>
            </w:r>
            <w:proofErr w:type="spellEnd"/>
          </w:p>
        </w:tc>
        <w:tc>
          <w:tcPr>
            <w:tcW w:w="2042" w:type="dxa"/>
          </w:tcPr>
          <w:p w14:paraId="07EFBA3E" w14:textId="68220BDF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710D726B" w14:textId="40D14BAD" w:rsidR="008F26A9" w:rsidRPr="00044F20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sz w:val="22"/>
                <w:szCs w:val="22"/>
              </w:rPr>
              <w:t>ИД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роли пользователя</w:t>
            </w:r>
          </w:p>
        </w:tc>
        <w:tc>
          <w:tcPr>
            <w:tcW w:w="2522" w:type="dxa"/>
          </w:tcPr>
          <w:p w14:paraId="2BEB6D61" w14:textId="285AEFDC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4</w:t>
            </w:r>
          </w:p>
        </w:tc>
      </w:tr>
      <w:tr w:rsidR="008F26A9" w:rsidRPr="00EB5768" w14:paraId="3CFDB394" w14:textId="77777777" w:rsidTr="00EB5768">
        <w:tc>
          <w:tcPr>
            <w:tcW w:w="2895" w:type="dxa"/>
          </w:tcPr>
          <w:p w14:paraId="67C1E9EC" w14:textId="6BDF0B4E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122E8E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orgId</w:t>
            </w:r>
            <w:proofErr w:type="spellEnd"/>
          </w:p>
        </w:tc>
        <w:tc>
          <w:tcPr>
            <w:tcW w:w="2042" w:type="dxa"/>
          </w:tcPr>
          <w:p w14:paraId="1537FA8C" w14:textId="7D2E5502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1F939159" w14:textId="66C1A7AB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ИД подразделения пользователя</w:t>
            </w:r>
          </w:p>
        </w:tc>
        <w:tc>
          <w:tcPr>
            <w:tcW w:w="2522" w:type="dxa"/>
          </w:tcPr>
          <w:p w14:paraId="7B3BB78E" w14:textId="43B0904E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5</w:t>
            </w:r>
          </w:p>
        </w:tc>
      </w:tr>
      <w:tr w:rsidR="008F26A9" w:rsidRPr="00EB5768" w14:paraId="50127CCD" w14:textId="77777777" w:rsidTr="00EB5768">
        <w:tc>
          <w:tcPr>
            <w:tcW w:w="2895" w:type="dxa"/>
          </w:tcPr>
          <w:p w14:paraId="2C1C5F09" w14:textId="6811BEA8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</w:rPr>
              <w:t>medicalEmployeeJobInfoID</w:t>
            </w:r>
            <w:proofErr w:type="spellEnd"/>
          </w:p>
        </w:tc>
        <w:tc>
          <w:tcPr>
            <w:tcW w:w="2042" w:type="dxa"/>
          </w:tcPr>
          <w:p w14:paraId="5776A553" w14:textId="75801640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7DB13ECF" w14:textId="3850FC3F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ИД исполнения должности пользователя</w:t>
            </w:r>
          </w:p>
        </w:tc>
        <w:tc>
          <w:tcPr>
            <w:tcW w:w="2522" w:type="dxa"/>
          </w:tcPr>
          <w:p w14:paraId="13C38D5A" w14:textId="679CE1D1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6</w:t>
            </w:r>
          </w:p>
        </w:tc>
      </w:tr>
      <w:tr w:rsidR="008F26A9" w:rsidRPr="00EB5768" w14:paraId="298EB95A" w14:textId="77777777" w:rsidTr="00EB5768">
        <w:tc>
          <w:tcPr>
            <w:tcW w:w="2895" w:type="dxa"/>
          </w:tcPr>
          <w:p w14:paraId="74C25266" w14:textId="2FD8F72C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availableResourceId</w:t>
            </w:r>
            <w:proofErr w:type="spellEnd"/>
          </w:p>
        </w:tc>
        <w:tc>
          <w:tcPr>
            <w:tcW w:w="2042" w:type="dxa"/>
          </w:tcPr>
          <w:p w14:paraId="5DE016C7" w14:textId="4DE27E13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78D6B6B8" w14:textId="6BD68ABA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 xml:space="preserve">ИД Доступного ресурса </w:t>
            </w:r>
          </w:p>
        </w:tc>
        <w:tc>
          <w:tcPr>
            <w:tcW w:w="2522" w:type="dxa"/>
          </w:tcPr>
          <w:p w14:paraId="602C964C" w14:textId="24F11A71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8F26A9" w:rsidRPr="00EB5768" w14:paraId="11C19365" w14:textId="77777777" w:rsidTr="00EB5768">
        <w:tc>
          <w:tcPr>
            <w:tcW w:w="2895" w:type="dxa"/>
          </w:tcPr>
          <w:p w14:paraId="6CC98D68" w14:textId="2315B337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complexResourceId</w:t>
            </w:r>
            <w:proofErr w:type="spellEnd"/>
          </w:p>
        </w:tc>
        <w:tc>
          <w:tcPr>
            <w:tcW w:w="2042" w:type="dxa"/>
          </w:tcPr>
          <w:p w14:paraId="0B42C685" w14:textId="050B7D3E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1BC699FC" w14:textId="209502F9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ИД Комплексного ресурса</w:t>
            </w:r>
          </w:p>
        </w:tc>
        <w:tc>
          <w:tcPr>
            <w:tcW w:w="2522" w:type="dxa"/>
          </w:tcPr>
          <w:p w14:paraId="2D0E1ED5" w14:textId="5090266F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  <w:tr w:rsidR="008F26A9" w:rsidRPr="00EB5768" w14:paraId="6B110443" w14:textId="77777777" w:rsidTr="00EB5768">
        <w:tc>
          <w:tcPr>
            <w:tcW w:w="2895" w:type="dxa"/>
          </w:tcPr>
          <w:p w14:paraId="53C72A0C" w14:textId="522D2CB4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SourceLink</w:t>
            </w:r>
            <w:proofErr w:type="spellEnd"/>
          </w:p>
        </w:tc>
        <w:tc>
          <w:tcPr>
            <w:tcW w:w="2042" w:type="dxa"/>
          </w:tcPr>
          <w:p w14:paraId="1AA4DF36" w14:textId="24D05AF0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82693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4213CDB8" w14:textId="4740231B" w:rsidR="008F26A9" w:rsidRPr="00BB5EEA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Анализируется адрес с, которого был выполнен переход к маршрутизатору</w:t>
            </w:r>
          </w:p>
        </w:tc>
        <w:tc>
          <w:tcPr>
            <w:tcW w:w="2522" w:type="dxa"/>
          </w:tcPr>
          <w:p w14:paraId="0CC7E10A" w14:textId="77777777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</w:p>
        </w:tc>
      </w:tr>
    </w:tbl>
    <w:p w14:paraId="2A37C85F" w14:textId="77777777" w:rsidR="00122E8E" w:rsidRPr="00EB5768" w:rsidRDefault="00122E8E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2F6D14B9" w14:textId="77777777" w:rsidR="005B14A2" w:rsidRDefault="005B14A2" w:rsidP="00044F20">
      <w:pPr>
        <w:ind w:firstLine="0"/>
        <w:rPr>
          <w:rFonts w:ascii="Arial" w:hAnsi="Arial" w:cs="Arial"/>
          <w:sz w:val="22"/>
          <w:szCs w:val="22"/>
          <w:highlight w:val="yellow"/>
        </w:rPr>
      </w:pPr>
    </w:p>
    <w:p w14:paraId="5D11CB41" w14:textId="79F5DFC8" w:rsidR="00044F20" w:rsidRPr="00EB5768" w:rsidRDefault="005B14A2" w:rsidP="00044F20">
      <w:pPr>
        <w:ind w:firstLine="0"/>
        <w:rPr>
          <w:rFonts w:ascii="Arial" w:hAnsi="Arial" w:cs="Arial"/>
          <w:sz w:val="22"/>
          <w:szCs w:val="22"/>
        </w:rPr>
      </w:pPr>
      <w:r w:rsidRPr="00CC4EC3">
        <w:rPr>
          <w:rFonts w:ascii="Arial" w:hAnsi="Arial" w:cs="Arial"/>
          <w:sz w:val="22"/>
          <w:szCs w:val="22"/>
        </w:rPr>
        <w:t>Текущее наполнение</w:t>
      </w:r>
      <w:r w:rsidR="00044F20" w:rsidRPr="00CC4EC3">
        <w:rPr>
          <w:rFonts w:ascii="Arial" w:hAnsi="Arial" w:cs="Arial"/>
          <w:sz w:val="22"/>
          <w:szCs w:val="22"/>
        </w:rPr>
        <w:t xml:space="preserve"> параметров маршрутизации</w:t>
      </w:r>
      <w:r w:rsidR="008C63BA" w:rsidRPr="00CC4EC3">
        <w:rPr>
          <w:rFonts w:ascii="Arial" w:hAnsi="Arial" w:cs="Arial"/>
          <w:sz w:val="22"/>
          <w:szCs w:val="22"/>
        </w:rPr>
        <w:t xml:space="preserve"> планируется взять из таблицы</w:t>
      </w:r>
      <w:r w:rsidR="003A6F5F">
        <w:rPr>
          <w:rFonts w:ascii="Arial" w:hAnsi="Arial" w:cs="Arial"/>
          <w:sz w:val="22"/>
          <w:szCs w:val="22"/>
        </w:rPr>
        <w:t xml:space="preserve"> </w:t>
      </w:r>
      <w:r w:rsidR="003B4191">
        <w:rPr>
          <w:rFonts w:ascii="Arial" w:hAnsi="Arial" w:cs="Arial"/>
          <w:sz w:val="22"/>
          <w:szCs w:val="22"/>
        </w:rPr>
        <w:t>ниже</w:t>
      </w:r>
      <w:r w:rsidR="003A6F5F">
        <w:rPr>
          <w:rFonts w:ascii="Arial" w:hAnsi="Arial" w:cs="Arial"/>
          <w:sz w:val="22"/>
          <w:szCs w:val="22"/>
        </w:rPr>
        <w:t>:</w:t>
      </w:r>
    </w:p>
    <w:p w14:paraId="21222DBC" w14:textId="77777777" w:rsidR="00044F20" w:rsidRDefault="00044F20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4A9CD479" w14:textId="518F2C59" w:rsidR="00F45612" w:rsidRPr="00044F20" w:rsidRDefault="004F3B08" w:rsidP="00877F9E">
      <w:pPr>
        <w:pStyle w:val="3"/>
        <w:numPr>
          <w:ilvl w:val="0"/>
          <w:numId w:val="0"/>
        </w:numPr>
        <w:ind w:left="851"/>
      </w:pPr>
      <w:bookmarkStart w:id="34" w:name="_Ref452488615"/>
      <w:bookmarkStart w:id="35" w:name="_Toc523234622"/>
      <w:r>
        <w:t xml:space="preserve">Текущие </w:t>
      </w:r>
      <w:r w:rsidR="004D6846">
        <w:t>правила</w:t>
      </w:r>
      <w:r w:rsidR="00F45612" w:rsidRPr="00044F20">
        <w:t xml:space="preserve"> маршрутизации</w:t>
      </w:r>
      <w:bookmarkEnd w:id="34"/>
      <w:bookmarkEnd w:id="35"/>
    </w:p>
    <w:p w14:paraId="37413EC5" w14:textId="2D2D9ECD" w:rsidR="00044F20" w:rsidRPr="00CC4EC3" w:rsidRDefault="004D6846" w:rsidP="00A273BA">
      <w:pPr>
        <w:ind w:firstLine="0"/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</w:pPr>
      <w:r w:rsidRPr="00CC4EC3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Правила</w:t>
      </w:r>
    </w:p>
    <w:p w14:paraId="4D322AC9" w14:textId="6DA0FB6D" w:rsidR="004F3B08" w:rsidRDefault="004F3B08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</w:p>
    <w:tbl>
      <w:tblPr>
        <w:tblStyle w:val="afb"/>
        <w:tblW w:w="9918" w:type="dxa"/>
        <w:tblLook w:val="04A0" w:firstRow="1" w:lastRow="0" w:firstColumn="1" w:lastColumn="0" w:noHBand="0" w:noVBand="1"/>
      </w:tblPr>
      <w:tblGrid>
        <w:gridCol w:w="1909"/>
        <w:gridCol w:w="1588"/>
        <w:gridCol w:w="1745"/>
        <w:gridCol w:w="1274"/>
        <w:gridCol w:w="3402"/>
      </w:tblGrid>
      <w:tr w:rsidR="009A2505" w:rsidRPr="007D6C8A" w14:paraId="0BE5D115" w14:textId="77777777" w:rsidTr="003A6F5F">
        <w:tc>
          <w:tcPr>
            <w:tcW w:w="1909" w:type="dxa"/>
            <w:shd w:val="clear" w:color="auto" w:fill="A6A6A6" w:themeFill="background1" w:themeFillShade="A6"/>
          </w:tcPr>
          <w:p w14:paraId="669C3EDC" w14:textId="0590821D" w:rsidR="009A2505" w:rsidRPr="007D6C8A" w:rsidRDefault="009A2505" w:rsidP="004D6846">
            <w:pPr>
              <w:ind w:firstLine="0"/>
              <w:rPr>
                <w:rFonts w:ascii="Arial" w:hAnsi="Arial" w:cs="Arial"/>
                <w:b/>
                <w:sz w:val="22"/>
                <w:szCs w:val="22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</w:rPr>
              <w:t>Наименование правила</w:t>
            </w: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 xml:space="preserve">  </w:t>
            </w:r>
          </w:p>
        </w:tc>
        <w:tc>
          <w:tcPr>
            <w:tcW w:w="1588" w:type="dxa"/>
            <w:shd w:val="clear" w:color="auto" w:fill="A6A6A6" w:themeFill="background1" w:themeFillShade="A6"/>
          </w:tcPr>
          <w:p w14:paraId="13247643" w14:textId="3A19452C" w:rsidR="009A2505" w:rsidRPr="00EB5768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roleID</w:t>
            </w:r>
            <w:proofErr w:type="spellEnd"/>
          </w:p>
        </w:tc>
        <w:tc>
          <w:tcPr>
            <w:tcW w:w="1745" w:type="dxa"/>
            <w:shd w:val="clear" w:color="auto" w:fill="A6A6A6" w:themeFill="background1" w:themeFillShade="A6"/>
          </w:tcPr>
          <w:p w14:paraId="78D990DF" w14:textId="767F7EC6" w:rsidR="009A2505" w:rsidRPr="00EB5768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medicalEntityID</w:t>
            </w:r>
            <w:proofErr w:type="spellEnd"/>
          </w:p>
        </w:tc>
        <w:tc>
          <w:tcPr>
            <w:tcW w:w="1274" w:type="dxa"/>
            <w:shd w:val="clear" w:color="auto" w:fill="A6A6A6" w:themeFill="background1" w:themeFillShade="A6"/>
          </w:tcPr>
          <w:p w14:paraId="4AAE380D" w14:textId="458CB029" w:rsidR="009A2505" w:rsidRPr="003A6F5F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u w:val="single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</w:t>
            </w:r>
            <w:r w:rsidRPr="003A6F5F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ewUI</w:t>
            </w:r>
            <w:proofErr w:type="spellEnd"/>
          </w:p>
        </w:tc>
        <w:tc>
          <w:tcPr>
            <w:tcW w:w="3402" w:type="dxa"/>
            <w:shd w:val="clear" w:color="auto" w:fill="A6A6A6" w:themeFill="background1" w:themeFillShade="A6"/>
          </w:tcPr>
          <w:p w14:paraId="527FCCEF" w14:textId="237E9887" w:rsidR="009A2505" w:rsidRPr="007D6C8A" w:rsidRDefault="009A2505" w:rsidP="004D6846">
            <w:pPr>
              <w:ind w:firstLine="0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7D6C8A">
              <w:rPr>
                <w:rFonts w:ascii="Arial" w:hAnsi="Arial" w:cs="Arial"/>
                <w:b/>
                <w:sz w:val="22"/>
                <w:szCs w:val="22"/>
                <w:u w:val="single"/>
              </w:rPr>
              <w:t xml:space="preserve">Целевой </w:t>
            </w:r>
            <w:r w:rsidRPr="007D6C8A">
              <w:rPr>
                <w:rFonts w:ascii="Arial" w:hAnsi="Arial" w:cs="Arial"/>
                <w:b/>
                <w:sz w:val="22"/>
                <w:szCs w:val="22"/>
                <w:u w:val="single"/>
                <w:lang w:val="en-US"/>
              </w:rPr>
              <w:t>URL</w:t>
            </w:r>
          </w:p>
        </w:tc>
      </w:tr>
      <w:tr w:rsidR="009A2505" w:rsidRPr="007D6C8A" w14:paraId="2163FDB6" w14:textId="77777777" w:rsidTr="003A6F5F">
        <w:tc>
          <w:tcPr>
            <w:tcW w:w="1909" w:type="dxa"/>
          </w:tcPr>
          <w:p w14:paraId="7AF292F5" w14:textId="2D85983F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</w:rPr>
              <w:t>п</w:t>
            </w:r>
            <w:r w:rsidRPr="00CC4EC3">
              <w:rPr>
                <w:rFonts w:ascii="Arial" w:hAnsi="Arial" w:cs="Arial"/>
                <w:sz w:val="22"/>
                <w:szCs w:val="22"/>
              </w:rPr>
              <w:t xml:space="preserve">ереход в 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АРМ</w:t>
            </w:r>
            <w:r w:rsidRPr="00CC4EC3">
              <w:rPr>
                <w:rFonts w:ascii="Arial" w:hAnsi="Arial" w:cs="Arial"/>
                <w:sz w:val="22"/>
                <w:szCs w:val="22"/>
              </w:rPr>
              <w:t xml:space="preserve"> врача</w:t>
            </w:r>
          </w:p>
        </w:tc>
        <w:tc>
          <w:tcPr>
            <w:tcW w:w="1588" w:type="dxa"/>
          </w:tcPr>
          <w:p w14:paraId="46FCB30B" w14:textId="7C8EA505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1</w:t>
            </w:r>
          </w:p>
        </w:tc>
        <w:tc>
          <w:tcPr>
            <w:tcW w:w="1745" w:type="dxa"/>
          </w:tcPr>
          <w:p w14:paraId="676D9884" w14:textId="04B243FB" w:rsidR="009A2505" w:rsidRPr="007D6C8A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442620A0" w14:textId="2FD501E8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57F30718" w14:textId="590C33A5" w:rsidR="009A2505" w:rsidRPr="007D6C8A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DE5E85">
              <w:rPr>
                <w:rFonts w:ascii="Arial" w:hAnsi="Arial" w:cs="Arial"/>
                <w:sz w:val="22"/>
                <w:szCs w:val="22"/>
                <w:lang w:val="en-US"/>
              </w:rPr>
              <w:t>/web/</w:t>
            </w:r>
            <w:proofErr w:type="spellStart"/>
            <w:r w:rsidRPr="00DE5E85">
              <w:rPr>
                <w:rFonts w:ascii="Arial" w:hAnsi="Arial" w:cs="Arial"/>
                <w:sz w:val="22"/>
                <w:szCs w:val="22"/>
                <w:lang w:val="en-US"/>
              </w:rPr>
              <w:t>accessPoint</w:t>
            </w:r>
            <w:proofErr w:type="spellEnd"/>
            <w:r w:rsidRPr="00DE5E85">
              <w:rPr>
                <w:rFonts w:ascii="Arial" w:hAnsi="Arial" w:cs="Arial"/>
                <w:sz w:val="22"/>
                <w:szCs w:val="22"/>
                <w:lang w:val="en-US"/>
              </w:rPr>
              <w:t>/</w:t>
            </w:r>
            <w:proofErr w:type="spellStart"/>
            <w:r w:rsidRPr="00DE5E85">
              <w:rPr>
                <w:rFonts w:ascii="Arial" w:hAnsi="Arial" w:cs="Arial"/>
                <w:sz w:val="22"/>
                <w:szCs w:val="22"/>
                <w:lang w:val="en-US"/>
              </w:rPr>
              <w:t>index.api</w:t>
            </w:r>
            <w:proofErr w:type="spellEnd"/>
          </w:p>
        </w:tc>
      </w:tr>
      <w:tr w:rsidR="009A2505" w:rsidRPr="0063002E" w14:paraId="520F7B85" w14:textId="77777777" w:rsidTr="003A6F5F">
        <w:tc>
          <w:tcPr>
            <w:tcW w:w="1909" w:type="dxa"/>
          </w:tcPr>
          <w:p w14:paraId="1408E85E" w14:textId="3C0CA2B4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 xml:space="preserve">переход в 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АРМ</w:t>
            </w:r>
            <w:r w:rsidRPr="00CC4EC3">
              <w:rPr>
                <w:rFonts w:ascii="Arial" w:hAnsi="Arial" w:cs="Arial"/>
                <w:sz w:val="22"/>
                <w:szCs w:val="22"/>
              </w:rPr>
              <w:t xml:space="preserve"> заведующего отделением </w:t>
            </w:r>
          </w:p>
        </w:tc>
        <w:tc>
          <w:tcPr>
            <w:tcW w:w="1588" w:type="dxa"/>
          </w:tcPr>
          <w:p w14:paraId="34C708EF" w14:textId="44E9C9AA" w:rsidR="009A2505" w:rsidRPr="007D6C8A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27</w:t>
            </w:r>
          </w:p>
        </w:tc>
        <w:tc>
          <w:tcPr>
            <w:tcW w:w="1745" w:type="dxa"/>
          </w:tcPr>
          <w:p w14:paraId="52AE87CC" w14:textId="51EAE49D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1A3842EA" w14:textId="2D342EAC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6C213C34" w14:textId="63F07152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/web-department-manager/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  <w:tr w:rsidR="009A2505" w:rsidRPr="0063002E" w14:paraId="426F9D6B" w14:textId="77777777" w:rsidTr="003A6F5F">
        <w:tc>
          <w:tcPr>
            <w:tcW w:w="1909" w:type="dxa"/>
          </w:tcPr>
          <w:p w14:paraId="3702750F" w14:textId="340CDA54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переход в 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АРМ</w:t>
            </w: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специалиста по ЗК</w:t>
            </w:r>
          </w:p>
        </w:tc>
        <w:tc>
          <w:tcPr>
            <w:tcW w:w="1588" w:type="dxa"/>
          </w:tcPr>
          <w:p w14:paraId="74518ED2" w14:textId="5E190BB7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101</w:t>
            </w:r>
          </w:p>
        </w:tc>
        <w:tc>
          <w:tcPr>
            <w:tcW w:w="1745" w:type="dxa"/>
          </w:tcPr>
          <w:p w14:paraId="77E10E57" w14:textId="5D86BB12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71B4EF1E" w14:textId="45EF41CB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06B3FFF9" w14:textId="04B3684C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/web-specialist-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llo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-app/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  <w:tr w:rsidR="009A2505" w:rsidRPr="0063002E" w14:paraId="7F4A6528" w14:textId="77777777" w:rsidTr="003A6F5F">
        <w:tc>
          <w:tcPr>
            <w:tcW w:w="1909" w:type="dxa"/>
          </w:tcPr>
          <w:p w14:paraId="6EA973C9" w14:textId="7712A56F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переход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в АРМ специалиста УФ ДЗМ</w:t>
            </w:r>
          </w:p>
        </w:tc>
        <w:tc>
          <w:tcPr>
            <w:tcW w:w="1588" w:type="dxa"/>
          </w:tcPr>
          <w:p w14:paraId="75CBE625" w14:textId="6954F5AC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100</w:t>
            </w:r>
          </w:p>
        </w:tc>
        <w:tc>
          <w:tcPr>
            <w:tcW w:w="1745" w:type="dxa"/>
          </w:tcPr>
          <w:p w14:paraId="2A490AA9" w14:textId="14C37FA7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42F452A0" w14:textId="06BBE343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3543A62A" w14:textId="05EBD26D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/web-specialist-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llo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-app/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  <w:tr w:rsidR="009A2505" w:rsidRPr="0063002E" w14:paraId="66FAF616" w14:textId="77777777" w:rsidTr="003A6F5F">
        <w:tc>
          <w:tcPr>
            <w:tcW w:w="1909" w:type="dxa"/>
          </w:tcPr>
          <w:p w14:paraId="75AFCC3D" w14:textId="44025704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переход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в АРМ администратора ЛЛО</w:t>
            </w:r>
          </w:p>
        </w:tc>
        <w:tc>
          <w:tcPr>
            <w:tcW w:w="1588" w:type="dxa"/>
          </w:tcPr>
          <w:p w14:paraId="743B3532" w14:textId="47E27BDA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21</w:t>
            </w:r>
          </w:p>
        </w:tc>
        <w:tc>
          <w:tcPr>
            <w:tcW w:w="1745" w:type="dxa"/>
          </w:tcPr>
          <w:p w14:paraId="1E74B4E1" w14:textId="40A62F6B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2353B9FF" w14:textId="282EAA82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3F6A2ADB" w14:textId="4EB8D1C1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/web-admin-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llo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-app/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  <w:tr w:rsidR="009A2505" w:rsidRPr="0063002E" w14:paraId="0C12396D" w14:textId="77777777" w:rsidTr="003A6F5F">
        <w:tc>
          <w:tcPr>
            <w:tcW w:w="1909" w:type="dxa"/>
          </w:tcPr>
          <w:p w14:paraId="4477DFBF" w14:textId="305E2BC2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переход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в АРМ регистратора ЛЛО</w:t>
            </w:r>
          </w:p>
        </w:tc>
        <w:tc>
          <w:tcPr>
            <w:tcW w:w="1588" w:type="dxa"/>
          </w:tcPr>
          <w:p w14:paraId="45CF8A50" w14:textId="73CDA9C7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&lt;ИД роли регистратора ЛЛО&gt;</w:t>
            </w:r>
          </w:p>
        </w:tc>
        <w:tc>
          <w:tcPr>
            <w:tcW w:w="1745" w:type="dxa"/>
          </w:tcPr>
          <w:p w14:paraId="45F9F66E" w14:textId="4275F749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4C38A896" w14:textId="214FF739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5420DEDA" w14:textId="0FBFCD6E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registrator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-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llo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-app/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  <w:tr w:rsidR="009A2505" w:rsidRPr="0063002E" w14:paraId="55185EEB" w14:textId="77777777" w:rsidTr="003A6F5F">
        <w:tc>
          <w:tcPr>
            <w:tcW w:w="1909" w:type="dxa"/>
          </w:tcPr>
          <w:p w14:paraId="4B7342B9" w14:textId="554EDF07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переход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 в АРМ Регистратора</w:t>
            </w:r>
          </w:p>
        </w:tc>
        <w:tc>
          <w:tcPr>
            <w:tcW w:w="1588" w:type="dxa"/>
          </w:tcPr>
          <w:p w14:paraId="512A6C73" w14:textId="77777777" w:rsidR="009A250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5 </w:t>
            </w:r>
          </w:p>
          <w:p w14:paraId="43927F6B" w14:textId="638F5596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 xml:space="preserve">или  </w:t>
            </w:r>
          </w:p>
          <w:p w14:paraId="662F15BE" w14:textId="22067CF2" w:rsidR="009A250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lastRenderedPageBreak/>
              <w:t>20</w:t>
            </w:r>
          </w:p>
          <w:p w14:paraId="0CD350AF" w14:textId="21CB0059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или</w:t>
            </w:r>
          </w:p>
          <w:p w14:paraId="03D927B5" w14:textId="77777777" w:rsidR="009A250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7</w:t>
            </w:r>
          </w:p>
          <w:p w14:paraId="37620D1D" w14:textId="53AB1DC6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или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</w:p>
          <w:p w14:paraId="1FD3A241" w14:textId="466C36E7" w:rsidR="009A2505" w:rsidRPr="00DE5E85" w:rsidRDefault="009A2505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>41</w:t>
            </w: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</w:rPr>
              <w:tab/>
            </w:r>
          </w:p>
        </w:tc>
        <w:tc>
          <w:tcPr>
            <w:tcW w:w="1745" w:type="dxa"/>
          </w:tcPr>
          <w:p w14:paraId="1504526F" w14:textId="2D199389" w:rsidR="009A2505" w:rsidRPr="00DE5E85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lastRenderedPageBreak/>
              <w:t>All</w:t>
            </w:r>
          </w:p>
        </w:tc>
        <w:tc>
          <w:tcPr>
            <w:tcW w:w="1274" w:type="dxa"/>
          </w:tcPr>
          <w:p w14:paraId="799C90DF" w14:textId="13CC0FD0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31C10638" w14:textId="31C8A632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registrator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CC4EC3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  <w:tr w:rsidR="009A2505" w:rsidRPr="0063002E" w14:paraId="7896A982" w14:textId="77777777" w:rsidTr="003A6F5F">
        <w:tc>
          <w:tcPr>
            <w:tcW w:w="1909" w:type="dxa"/>
          </w:tcPr>
          <w:p w14:paraId="1B1F2544" w14:textId="1E9B8C03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переход</w:t>
            </w:r>
            <w:proofErr w:type="spellEnd"/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 xml:space="preserve"> в АРМ </w:t>
            </w:r>
            <w:proofErr w:type="spellStart"/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Ответственного</w:t>
            </w:r>
            <w:proofErr w:type="spellEnd"/>
          </w:p>
        </w:tc>
        <w:tc>
          <w:tcPr>
            <w:tcW w:w="1588" w:type="dxa"/>
          </w:tcPr>
          <w:p w14:paraId="14E56956" w14:textId="2270CF99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DE5E85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40</w:t>
            </w:r>
          </w:p>
        </w:tc>
        <w:tc>
          <w:tcPr>
            <w:tcW w:w="1745" w:type="dxa"/>
          </w:tcPr>
          <w:p w14:paraId="4006D498" w14:textId="493DAA43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All</w:t>
            </w:r>
          </w:p>
        </w:tc>
        <w:tc>
          <w:tcPr>
            <w:tcW w:w="1274" w:type="dxa"/>
          </w:tcPr>
          <w:p w14:paraId="7B74FE74" w14:textId="16876AB1" w:rsidR="009A2505" w:rsidRPr="00A309A0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>
              <w:rPr>
                <w:rFonts w:ascii="Arial" w:hAnsi="Arial" w:cs="Arial"/>
                <w:sz w:val="22"/>
                <w:szCs w:val="22"/>
                <w:lang w:val="en-US"/>
              </w:rPr>
              <w:t>1</w:t>
            </w:r>
          </w:p>
        </w:tc>
        <w:tc>
          <w:tcPr>
            <w:tcW w:w="3402" w:type="dxa"/>
          </w:tcPr>
          <w:p w14:paraId="3D4E1C0B" w14:textId="54AFE870" w:rsidR="009A2505" w:rsidRPr="00CC4EC3" w:rsidRDefault="009A2505" w:rsidP="004D6846">
            <w:pPr>
              <w:ind w:firstLine="0"/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</w:pPr>
            <w:r w:rsidRPr="00A309A0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/web-</w:t>
            </w:r>
            <w:proofErr w:type="spellStart"/>
            <w:r w:rsidRPr="00A309A0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attacher</w:t>
            </w:r>
            <w:proofErr w:type="spellEnd"/>
            <w:r w:rsidRPr="00A309A0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A309A0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accessPoint</w:t>
            </w:r>
            <w:proofErr w:type="spellEnd"/>
            <w:r w:rsidRPr="00A309A0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/</w:t>
            </w:r>
            <w:proofErr w:type="spellStart"/>
            <w:r w:rsidRPr="00A309A0">
              <w:rPr>
                <w:rFonts w:ascii="Arial" w:hAnsi="Arial" w:cs="Arial"/>
                <w:sz w:val="22"/>
                <w:szCs w:val="22"/>
                <w:shd w:val="clear" w:color="auto" w:fill="FFFFFF"/>
                <w:lang w:val="en-US"/>
              </w:rPr>
              <w:t>index.api</w:t>
            </w:r>
            <w:proofErr w:type="spellEnd"/>
          </w:p>
        </w:tc>
      </w:tr>
    </w:tbl>
    <w:p w14:paraId="6C28A078" w14:textId="77777777" w:rsidR="004F3B08" w:rsidRPr="00DE5E85" w:rsidRDefault="004F3B08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</w:p>
    <w:p w14:paraId="465E1271" w14:textId="77777777" w:rsidR="004F3B08" w:rsidRPr="00DE5E85" w:rsidRDefault="004F3B08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</w:p>
    <w:p w14:paraId="05A46864" w14:textId="77777777" w:rsidR="004F3B08" w:rsidRPr="00DE5E85" w:rsidRDefault="004F3B08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</w:p>
    <w:p w14:paraId="193E7252" w14:textId="2EA3E49D" w:rsidR="004F3B08" w:rsidRPr="00CC4EC3" w:rsidRDefault="004D6846" w:rsidP="00A273BA">
      <w:pPr>
        <w:ind w:firstLine="0"/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</w:pPr>
      <w:r w:rsidRPr="00CC4EC3">
        <w:rPr>
          <w:rFonts w:ascii="Arial" w:hAnsi="Arial" w:cs="Arial"/>
          <w:b/>
          <w:color w:val="333333"/>
          <w:sz w:val="22"/>
          <w:szCs w:val="22"/>
          <w:shd w:val="clear" w:color="auto" w:fill="FFFFFF"/>
        </w:rPr>
        <w:t>Параметры</w:t>
      </w:r>
    </w:p>
    <w:p w14:paraId="516C66A5" w14:textId="77777777" w:rsidR="004F3B08" w:rsidRPr="00CC4EC3" w:rsidRDefault="004F3B08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  <w:lang w:val="en-US"/>
        </w:rPr>
      </w:pP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2895"/>
        <w:gridCol w:w="2042"/>
        <w:gridCol w:w="2452"/>
        <w:gridCol w:w="2522"/>
      </w:tblGrid>
      <w:tr w:rsidR="004F3B08" w:rsidRPr="00EB5768" w14:paraId="385A023B" w14:textId="77777777" w:rsidTr="009F5A61">
        <w:tc>
          <w:tcPr>
            <w:tcW w:w="2895" w:type="dxa"/>
            <w:shd w:val="clear" w:color="auto" w:fill="A6A6A6" w:themeFill="background1" w:themeFillShade="A6"/>
          </w:tcPr>
          <w:p w14:paraId="12CDBA06" w14:textId="4557A16B" w:rsidR="004F3B08" w:rsidRPr="00EB5768" w:rsidRDefault="004F3B08" w:rsidP="009F5A61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Наименование</w:t>
            </w:r>
          </w:p>
        </w:tc>
        <w:tc>
          <w:tcPr>
            <w:tcW w:w="2042" w:type="dxa"/>
            <w:shd w:val="clear" w:color="auto" w:fill="A6A6A6" w:themeFill="background1" w:themeFillShade="A6"/>
          </w:tcPr>
          <w:p w14:paraId="79663C23" w14:textId="77777777" w:rsidR="004F3B08" w:rsidRPr="00EB5768" w:rsidRDefault="004F3B08" w:rsidP="009F5A61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Тип</w:t>
            </w:r>
          </w:p>
        </w:tc>
        <w:tc>
          <w:tcPr>
            <w:tcW w:w="2452" w:type="dxa"/>
            <w:shd w:val="clear" w:color="auto" w:fill="A6A6A6" w:themeFill="background1" w:themeFillShade="A6"/>
          </w:tcPr>
          <w:p w14:paraId="621E0140" w14:textId="77777777" w:rsidR="004F3B08" w:rsidRPr="00EB5768" w:rsidRDefault="004F3B08" w:rsidP="009F5A61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Описание</w:t>
            </w:r>
          </w:p>
        </w:tc>
        <w:tc>
          <w:tcPr>
            <w:tcW w:w="2522" w:type="dxa"/>
            <w:shd w:val="clear" w:color="auto" w:fill="A6A6A6" w:themeFill="background1" w:themeFillShade="A6"/>
          </w:tcPr>
          <w:p w14:paraId="3422DBE0" w14:textId="77777777" w:rsidR="004F3B08" w:rsidRPr="00EB5768" w:rsidRDefault="004F3B08" w:rsidP="009F5A61">
            <w:pPr>
              <w:ind w:firstLine="0"/>
              <w:jc w:val="center"/>
              <w:rPr>
                <w:rFonts w:ascii="Arial" w:hAnsi="Arial" w:cs="Arial"/>
                <w:b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b/>
                <w:sz w:val="22"/>
                <w:szCs w:val="22"/>
              </w:rPr>
              <w:t>Приоритет обработки (</w:t>
            </w:r>
            <w:proofErr w:type="spellStart"/>
            <w:r w:rsidRPr="00EB5768">
              <w:rPr>
                <w:rFonts w:ascii="Arial" w:hAnsi="Arial" w:cs="Arial"/>
                <w:b/>
                <w:sz w:val="22"/>
                <w:szCs w:val="22"/>
              </w:rPr>
              <w:t>rank</w:t>
            </w:r>
            <w:proofErr w:type="spellEnd"/>
            <w:r w:rsidRPr="00EB5768">
              <w:rPr>
                <w:rFonts w:ascii="Arial" w:hAnsi="Arial" w:cs="Arial"/>
                <w:b/>
                <w:sz w:val="22"/>
                <w:szCs w:val="22"/>
              </w:rPr>
              <w:t>)</w:t>
            </w:r>
          </w:p>
        </w:tc>
      </w:tr>
      <w:tr w:rsidR="008F26A9" w:rsidRPr="00EB5768" w14:paraId="270F9A99" w14:textId="77777777" w:rsidTr="009F5A61">
        <w:tc>
          <w:tcPr>
            <w:tcW w:w="2895" w:type="dxa"/>
          </w:tcPr>
          <w:p w14:paraId="5D6DDF8E" w14:textId="77777777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medicalEntityID</w:t>
            </w:r>
            <w:proofErr w:type="spellEnd"/>
          </w:p>
        </w:tc>
        <w:tc>
          <w:tcPr>
            <w:tcW w:w="2042" w:type="dxa"/>
          </w:tcPr>
          <w:p w14:paraId="5B26367B" w14:textId="689705F9" w:rsidR="008F26A9" w:rsidRPr="00EB5768" w:rsidRDefault="008F26A9" w:rsidP="008F26A9">
            <w:pPr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3A5AFA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6404FC1A" w14:textId="77777777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sz w:val="22"/>
                <w:szCs w:val="22"/>
              </w:rPr>
              <w:t>ИД</w:t>
            </w:r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 w:rsidRPr="00EB5768">
              <w:rPr>
                <w:rFonts w:ascii="Arial" w:hAnsi="Arial" w:cs="Arial"/>
                <w:sz w:val="22"/>
                <w:szCs w:val="22"/>
              </w:rPr>
              <w:t>ЛПУ</w:t>
            </w:r>
          </w:p>
        </w:tc>
        <w:tc>
          <w:tcPr>
            <w:tcW w:w="2522" w:type="dxa"/>
          </w:tcPr>
          <w:p w14:paraId="2E484F1B" w14:textId="77777777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1</w:t>
            </w:r>
          </w:p>
        </w:tc>
      </w:tr>
      <w:tr w:rsidR="008F26A9" w:rsidRPr="00EB5768" w14:paraId="3C1CFA41" w14:textId="77777777" w:rsidTr="009F5A61">
        <w:tc>
          <w:tcPr>
            <w:tcW w:w="2895" w:type="dxa"/>
          </w:tcPr>
          <w:p w14:paraId="1CAAA69E" w14:textId="77777777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proofErr w:type="spellStart"/>
            <w:r w:rsidRPr="00EB5768">
              <w:rPr>
                <w:rFonts w:ascii="Arial" w:hAnsi="Arial" w:cs="Arial"/>
                <w:sz w:val="22"/>
                <w:szCs w:val="22"/>
                <w:lang w:val="en-US"/>
              </w:rPr>
              <w:t>roleID</w:t>
            </w:r>
            <w:proofErr w:type="spellEnd"/>
          </w:p>
        </w:tc>
        <w:tc>
          <w:tcPr>
            <w:tcW w:w="2042" w:type="dxa"/>
          </w:tcPr>
          <w:p w14:paraId="59C6B65E" w14:textId="04CD074A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3A5AFA"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текст</w:t>
            </w:r>
          </w:p>
        </w:tc>
        <w:tc>
          <w:tcPr>
            <w:tcW w:w="2452" w:type="dxa"/>
          </w:tcPr>
          <w:p w14:paraId="374F0C1D" w14:textId="77777777" w:rsidR="008F26A9" w:rsidRPr="00044F20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 w:rsidRPr="00EB5768">
              <w:rPr>
                <w:rFonts w:ascii="Arial" w:hAnsi="Arial" w:cs="Arial"/>
                <w:sz w:val="22"/>
                <w:szCs w:val="22"/>
              </w:rPr>
              <w:t>ИД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роли пользователя</w:t>
            </w:r>
          </w:p>
        </w:tc>
        <w:tc>
          <w:tcPr>
            <w:tcW w:w="2522" w:type="dxa"/>
          </w:tcPr>
          <w:p w14:paraId="6E9097D0" w14:textId="5B341644" w:rsidR="008F26A9" w:rsidRPr="00EB5768" w:rsidRDefault="008F26A9" w:rsidP="008F26A9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2</w:t>
            </w:r>
          </w:p>
        </w:tc>
      </w:tr>
      <w:tr w:rsidR="009A2505" w:rsidRPr="00EB5768" w14:paraId="06D43AA5" w14:textId="77777777" w:rsidTr="009F5A61">
        <w:tc>
          <w:tcPr>
            <w:tcW w:w="2895" w:type="dxa"/>
          </w:tcPr>
          <w:p w14:paraId="7B87DEDD" w14:textId="0BED16B0" w:rsidR="009A2505" w:rsidRPr="00EB5768" w:rsidRDefault="009A2505" w:rsidP="009F5A61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n</w:t>
            </w:r>
            <w:r w:rsidRPr="00A87A9E">
              <w:rPr>
                <w:rFonts w:ascii="Arial" w:hAnsi="Arial" w:cs="Arial"/>
                <w:sz w:val="22"/>
                <w:szCs w:val="22"/>
                <w:u w:val="single"/>
                <w:lang w:val="en-US"/>
              </w:rPr>
              <w:t>ewUI</w:t>
            </w:r>
            <w:proofErr w:type="spellEnd"/>
          </w:p>
        </w:tc>
        <w:tc>
          <w:tcPr>
            <w:tcW w:w="2042" w:type="dxa"/>
          </w:tcPr>
          <w:p w14:paraId="267DCCE2" w14:textId="586515B4" w:rsidR="009A2505" w:rsidRPr="003A6F5F" w:rsidRDefault="008F26A9" w:rsidP="009F5A61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Логический (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true\false</w:t>
            </w: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  <w:t>)</w:t>
            </w:r>
          </w:p>
        </w:tc>
        <w:tc>
          <w:tcPr>
            <w:tcW w:w="2452" w:type="dxa"/>
          </w:tcPr>
          <w:p w14:paraId="4329B2AC" w14:textId="67544633" w:rsidR="009A2505" w:rsidRPr="003A6F5F" w:rsidRDefault="009A2505" w:rsidP="009F5A61">
            <w:pPr>
              <w:ind w:firstLine="0"/>
              <w:rPr>
                <w:rFonts w:ascii="Arial" w:hAnsi="Arial" w:cs="Arial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  <w:lang w:val="en-US"/>
              </w:rPr>
              <w:t>NewUI</w:t>
            </w:r>
            <w:proofErr w:type="spellEnd"/>
          </w:p>
        </w:tc>
        <w:tc>
          <w:tcPr>
            <w:tcW w:w="2522" w:type="dxa"/>
          </w:tcPr>
          <w:p w14:paraId="31B84FA5" w14:textId="27160565" w:rsidR="009A2505" w:rsidRDefault="009A2505" w:rsidP="009F5A61">
            <w:pPr>
              <w:ind w:firstLine="0"/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2"/>
                <w:szCs w:val="22"/>
                <w:shd w:val="clear" w:color="auto" w:fill="FFFFFF"/>
                <w:lang w:val="en-US"/>
              </w:rPr>
              <w:t>3</w:t>
            </w:r>
          </w:p>
        </w:tc>
      </w:tr>
    </w:tbl>
    <w:p w14:paraId="21B1801D" w14:textId="5CF40DAC" w:rsidR="00F45612" w:rsidRPr="00EB5768" w:rsidRDefault="00F45612" w:rsidP="00A273BA">
      <w:pPr>
        <w:ind w:firstLine="0"/>
        <w:rPr>
          <w:rFonts w:ascii="Arial" w:hAnsi="Arial" w:cs="Arial"/>
          <w:color w:val="333333"/>
          <w:sz w:val="22"/>
          <w:szCs w:val="22"/>
          <w:shd w:val="clear" w:color="auto" w:fill="FFFFFF"/>
        </w:rPr>
      </w:pPr>
    </w:p>
    <w:p w14:paraId="1FC8B4F2" w14:textId="02C8E032" w:rsidR="00734D9E" w:rsidRDefault="00734D9E" w:rsidP="00173DB7">
      <w:pPr>
        <w:pStyle w:val="af3"/>
        <w:jc w:val="both"/>
        <w:rPr>
          <w:rFonts w:ascii="Arial" w:hAnsi="Arial" w:cs="Arial"/>
        </w:rPr>
      </w:pPr>
    </w:p>
    <w:p w14:paraId="51AB6BAE" w14:textId="5D106AAF" w:rsidR="00734D9E" w:rsidRPr="00D407D0" w:rsidRDefault="00D407D0" w:rsidP="00D407D0">
      <w:pPr>
        <w:ind w:firstLine="0"/>
        <w:rPr>
          <w:rFonts w:ascii="Arial" w:hAnsi="Arial" w:cs="Arial"/>
          <w:sz w:val="22"/>
          <w:szCs w:val="22"/>
        </w:rPr>
      </w:pPr>
      <w:r w:rsidRPr="00D407D0">
        <w:rPr>
          <w:rFonts w:ascii="Arial" w:hAnsi="Arial" w:cs="Arial"/>
          <w:sz w:val="22"/>
          <w:szCs w:val="22"/>
        </w:rPr>
        <w:t xml:space="preserve">В прототипе </w:t>
      </w:r>
      <w:r>
        <w:rPr>
          <w:rFonts w:ascii="Arial" w:hAnsi="Arial" w:cs="Arial"/>
          <w:sz w:val="22"/>
          <w:szCs w:val="22"/>
        </w:rPr>
        <w:t>т</w:t>
      </w:r>
      <w:r w:rsidRPr="00D407D0">
        <w:rPr>
          <w:rFonts w:ascii="Arial" w:hAnsi="Arial" w:cs="Arial"/>
          <w:sz w:val="22"/>
          <w:szCs w:val="22"/>
        </w:rPr>
        <w:t>екущее наполнение параметров маршрутизации может быть сокращено.</w:t>
      </w:r>
    </w:p>
    <w:p w14:paraId="76A2BFD4" w14:textId="77777777" w:rsidR="00734D9E" w:rsidRDefault="00734D9E" w:rsidP="00173DB7">
      <w:pPr>
        <w:pStyle w:val="af3"/>
        <w:jc w:val="both"/>
        <w:rPr>
          <w:rFonts w:ascii="Arial" w:hAnsi="Arial" w:cs="Arial"/>
        </w:rPr>
      </w:pPr>
    </w:p>
    <w:p w14:paraId="1299422A" w14:textId="77777777" w:rsidR="00734D9E" w:rsidRDefault="00734D9E" w:rsidP="00173DB7">
      <w:pPr>
        <w:pStyle w:val="af3"/>
        <w:jc w:val="both"/>
        <w:rPr>
          <w:rFonts w:ascii="Arial" w:hAnsi="Arial" w:cs="Arial"/>
        </w:rPr>
      </w:pPr>
    </w:p>
    <w:p w14:paraId="0F365DEB" w14:textId="77777777" w:rsidR="00734D9E" w:rsidRDefault="00734D9E" w:rsidP="00173DB7">
      <w:pPr>
        <w:pStyle w:val="af3"/>
        <w:jc w:val="both"/>
        <w:rPr>
          <w:rFonts w:ascii="Arial" w:hAnsi="Arial" w:cs="Arial"/>
        </w:rPr>
      </w:pPr>
    </w:p>
    <w:p w14:paraId="161ECC2B" w14:textId="77777777" w:rsidR="00734D9E" w:rsidRDefault="00734D9E" w:rsidP="00877F9E">
      <w:pPr>
        <w:pStyle w:val="3"/>
        <w:numPr>
          <w:ilvl w:val="0"/>
          <w:numId w:val="0"/>
        </w:numPr>
        <w:ind w:left="851"/>
      </w:pPr>
      <w:bookmarkStart w:id="36" w:name="_Toc523234623"/>
      <w:r>
        <w:t>Просмотр и добавление правил маршрутизации</w:t>
      </w:r>
      <w:bookmarkEnd w:id="36"/>
    </w:p>
    <w:p w14:paraId="0A68B50E" w14:textId="77777777" w:rsidR="00734D9E" w:rsidRDefault="00734D9E" w:rsidP="003A6F5F">
      <w:pPr>
        <w:spacing w:line="276" w:lineRule="auto"/>
        <w:ind w:firstLine="0"/>
        <w:contextualSpacing/>
        <w:rPr>
          <w:rFonts w:ascii="Arial" w:hAnsi="Arial" w:cs="Arial"/>
          <w:sz w:val="20"/>
          <w:szCs w:val="20"/>
        </w:rPr>
      </w:pPr>
    </w:p>
    <w:p w14:paraId="2ADAF4B3" w14:textId="77777777" w:rsidR="003A6F5F" w:rsidRPr="003A6F5F" w:rsidRDefault="003A6F5F" w:rsidP="003A6F5F">
      <w:pPr>
        <w:pStyle w:val="af3"/>
        <w:numPr>
          <w:ilvl w:val="0"/>
          <w:numId w:val="46"/>
        </w:numPr>
        <w:jc w:val="both"/>
        <w:rPr>
          <w:rFonts w:ascii="Arial" w:hAnsi="Arial" w:cs="Arial"/>
          <w:sz w:val="20"/>
          <w:szCs w:val="20"/>
        </w:rPr>
      </w:pPr>
      <w:r w:rsidRPr="003A6F5F">
        <w:rPr>
          <w:rFonts w:ascii="Arial" w:hAnsi="Arial" w:cs="Arial"/>
          <w:sz w:val="20"/>
          <w:szCs w:val="20"/>
        </w:rPr>
        <w:t>Должна быть возможность редактировать (добавление, удаление, изменение) параметров маршрутизации.</w:t>
      </w:r>
    </w:p>
    <w:p w14:paraId="4A15368F" w14:textId="77777777" w:rsidR="003A6F5F" w:rsidRPr="003A6F5F" w:rsidRDefault="003A6F5F" w:rsidP="003A6F5F">
      <w:pPr>
        <w:pStyle w:val="af3"/>
        <w:spacing w:line="276" w:lineRule="auto"/>
        <w:jc w:val="both"/>
        <w:rPr>
          <w:rFonts w:ascii="Arial" w:hAnsi="Arial" w:cs="Arial"/>
          <w:sz w:val="20"/>
          <w:szCs w:val="20"/>
        </w:rPr>
      </w:pPr>
    </w:p>
    <w:p w14:paraId="368B42D2" w14:textId="153A6A80" w:rsidR="00734D9E" w:rsidRPr="003A6F5F" w:rsidRDefault="00734D9E" w:rsidP="003A6F5F">
      <w:pPr>
        <w:pStyle w:val="af3"/>
        <w:numPr>
          <w:ilvl w:val="0"/>
          <w:numId w:val="46"/>
        </w:numPr>
        <w:spacing w:line="276" w:lineRule="auto"/>
        <w:jc w:val="both"/>
        <w:rPr>
          <w:rFonts w:ascii="Arial" w:hAnsi="Arial" w:cs="Arial"/>
          <w:sz w:val="20"/>
          <w:szCs w:val="20"/>
        </w:rPr>
      </w:pPr>
      <w:r w:rsidRPr="003A6F5F">
        <w:rPr>
          <w:rFonts w:ascii="Arial" w:hAnsi="Arial" w:cs="Arial"/>
          <w:sz w:val="20"/>
          <w:szCs w:val="20"/>
        </w:rPr>
        <w:t xml:space="preserve">Просмотр и добавление правил маршрутизации </w:t>
      </w:r>
      <w:r w:rsidR="00890103" w:rsidRPr="003A6F5F">
        <w:rPr>
          <w:rFonts w:ascii="Arial" w:hAnsi="Arial" w:cs="Arial"/>
          <w:sz w:val="20"/>
          <w:szCs w:val="20"/>
        </w:rPr>
        <w:t>можно</w:t>
      </w:r>
      <w:r w:rsidRPr="003A6F5F">
        <w:rPr>
          <w:rFonts w:ascii="Arial" w:hAnsi="Arial" w:cs="Arial"/>
          <w:sz w:val="20"/>
          <w:szCs w:val="20"/>
        </w:rPr>
        <w:t xml:space="preserve"> </w:t>
      </w:r>
      <w:r w:rsidR="00890103" w:rsidRPr="003A6F5F">
        <w:rPr>
          <w:rFonts w:ascii="Arial" w:hAnsi="Arial" w:cs="Arial"/>
          <w:sz w:val="20"/>
          <w:szCs w:val="20"/>
        </w:rPr>
        <w:t>с</w:t>
      </w:r>
      <w:r w:rsidRPr="003A6F5F">
        <w:rPr>
          <w:rFonts w:ascii="Arial" w:hAnsi="Arial" w:cs="Arial"/>
          <w:sz w:val="20"/>
          <w:szCs w:val="20"/>
        </w:rPr>
        <w:t>делать без UI, вставкой данных в БД при помощи скриптов и настроечного интерфейса в технологии JMX.</w:t>
      </w:r>
      <w:r w:rsidR="008F26A9" w:rsidRPr="003A6F5F">
        <w:rPr>
          <w:rFonts w:ascii="Arial" w:hAnsi="Arial" w:cs="Arial"/>
          <w:sz w:val="20"/>
          <w:szCs w:val="20"/>
        </w:rPr>
        <w:t xml:space="preserve"> </w:t>
      </w:r>
    </w:p>
    <w:p w14:paraId="178F4AC8" w14:textId="77777777" w:rsidR="00734D9E" w:rsidRPr="003A6F5F" w:rsidRDefault="00734D9E" w:rsidP="003A6F5F">
      <w:pPr>
        <w:ind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6F34A1FC" w14:textId="5723DE03" w:rsidR="00734D9E" w:rsidRPr="003A6F5F" w:rsidRDefault="00734D9E" w:rsidP="003A6F5F">
      <w:pPr>
        <w:pStyle w:val="af3"/>
        <w:numPr>
          <w:ilvl w:val="0"/>
          <w:numId w:val="46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A6F5F">
        <w:rPr>
          <w:rFonts w:ascii="Arial" w:hAnsi="Arial" w:cs="Arial"/>
          <w:color w:val="333333"/>
          <w:sz w:val="20"/>
          <w:szCs w:val="20"/>
          <w:shd w:val="clear" w:color="auto" w:fill="FFFFFF"/>
        </w:rPr>
        <w:t>Необходимо предоставить скрипты и инструкцию по просмотру</w:t>
      </w:r>
      <w:r w:rsidR="00DA37B0" w:rsidRPr="003A6F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и</w:t>
      </w:r>
      <w:r w:rsidRPr="003A6F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наполнению правил.</w:t>
      </w:r>
    </w:p>
    <w:p w14:paraId="33B4A491" w14:textId="77777777" w:rsidR="00734D9E" w:rsidRPr="003A6F5F" w:rsidRDefault="00734D9E" w:rsidP="003A6F5F">
      <w:pPr>
        <w:ind w:firstLine="0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341A2EA9" w14:textId="597FA9E7" w:rsidR="00734D9E" w:rsidRPr="003A6F5F" w:rsidRDefault="00734D9E" w:rsidP="00364ABE">
      <w:pPr>
        <w:pStyle w:val="af3"/>
        <w:numPr>
          <w:ilvl w:val="0"/>
          <w:numId w:val="46"/>
        </w:numPr>
        <w:jc w:val="both"/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 w:rsidRPr="003A6F5F"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Просмотр правил должен происходить в форме таблицы, аналогично той, что представлена в п. </w:t>
      </w:r>
      <w:r w:rsidR="00364ABE">
        <w:rPr>
          <w:rFonts w:ascii="Arial" w:hAnsi="Arial" w:cs="Arial"/>
          <w:color w:val="333333"/>
          <w:sz w:val="20"/>
          <w:szCs w:val="20"/>
          <w:shd w:val="clear" w:color="auto" w:fill="FFFFFF"/>
        </w:rPr>
        <w:t>«</w:t>
      </w:r>
      <w:r w:rsidR="00364ABE" w:rsidRPr="00364ABE">
        <w:rPr>
          <w:rFonts w:ascii="Arial" w:hAnsi="Arial" w:cs="Arial"/>
          <w:color w:val="333333"/>
          <w:sz w:val="20"/>
          <w:szCs w:val="20"/>
          <w:shd w:val="clear" w:color="auto" w:fill="FFFFFF"/>
        </w:rPr>
        <w:t>Текущие правила маршрутизации</w:t>
      </w:r>
      <w:r w:rsidR="00364ABE">
        <w:rPr>
          <w:rFonts w:ascii="Arial" w:hAnsi="Arial" w:cs="Arial"/>
          <w:color w:val="333333"/>
          <w:sz w:val="20"/>
          <w:szCs w:val="20"/>
          <w:shd w:val="clear" w:color="auto" w:fill="FFFFFF"/>
        </w:rPr>
        <w:t>»</w:t>
      </w:r>
    </w:p>
    <w:p w14:paraId="2C726780" w14:textId="77777777" w:rsidR="00DA37B0" w:rsidRDefault="00DA37B0" w:rsidP="003A6F5F">
      <w:pPr>
        <w:pStyle w:val="af3"/>
        <w:jc w:val="both"/>
        <w:rPr>
          <w:rFonts w:ascii="Arial" w:eastAsia="Times New Roman" w:hAnsi="Arial" w:cs="Arial"/>
          <w:noProof w:val="0"/>
          <w:color w:val="333333"/>
          <w:shd w:val="clear" w:color="auto" w:fill="FFFFFF"/>
          <w:lang w:eastAsia="ru-RU"/>
        </w:rPr>
      </w:pPr>
    </w:p>
    <w:p w14:paraId="193DEA04" w14:textId="075BB099" w:rsidR="00397792" w:rsidRDefault="00397792" w:rsidP="00877F9E">
      <w:pPr>
        <w:pStyle w:val="3"/>
        <w:numPr>
          <w:ilvl w:val="0"/>
          <w:numId w:val="0"/>
        </w:numPr>
        <w:ind w:left="851"/>
        <w:jc w:val="both"/>
      </w:pPr>
      <w:bookmarkStart w:id="37" w:name="_Toc523234624"/>
      <w:r>
        <w:t>Схема данных сервиса</w:t>
      </w:r>
      <w:bookmarkEnd w:id="37"/>
    </w:p>
    <w:p w14:paraId="54755B36" w14:textId="77777777" w:rsidR="00397792" w:rsidRDefault="00397792" w:rsidP="003A6F5F">
      <w:pPr>
        <w:pStyle w:val="af3"/>
        <w:ind w:left="0"/>
        <w:jc w:val="both"/>
        <w:rPr>
          <w:rFonts w:ascii="Arial" w:hAnsi="Arial" w:cs="Arial"/>
        </w:rPr>
      </w:pPr>
    </w:p>
    <w:p w14:paraId="353919A2" w14:textId="77777777" w:rsidR="00397792" w:rsidRDefault="00397792" w:rsidP="003A6F5F">
      <w:pPr>
        <w:pStyle w:val="af3"/>
        <w:ind w:left="0"/>
        <w:jc w:val="both"/>
        <w:rPr>
          <w:rFonts w:ascii="Arial" w:hAnsi="Arial" w:cs="Arial"/>
        </w:rPr>
      </w:pPr>
    </w:p>
    <w:p w14:paraId="66F41DEA" w14:textId="331F1529" w:rsidR="00734D9E" w:rsidRDefault="0023115F" w:rsidP="003A6F5F">
      <w:pPr>
        <w:pStyle w:val="af3"/>
        <w:ind w:left="0"/>
        <w:jc w:val="both"/>
        <w:rPr>
          <w:rFonts w:ascii="Arial" w:hAnsi="Arial" w:cs="Arial"/>
        </w:rPr>
      </w:pPr>
      <w:r>
        <w:rPr>
          <w:rFonts w:ascii="Arial" w:hAnsi="Arial" w:cs="Arial"/>
        </w:rPr>
        <w:t>Ф</w:t>
      </w:r>
      <w:r w:rsidR="00122425">
        <w:rPr>
          <w:rFonts w:ascii="Arial" w:hAnsi="Arial" w:cs="Arial"/>
        </w:rPr>
        <w:t>изическая схема хранения правил:</w:t>
      </w:r>
    </w:p>
    <w:p w14:paraId="439F010E" w14:textId="77777777" w:rsidR="00122425" w:rsidRDefault="00122425" w:rsidP="00173DB7">
      <w:pPr>
        <w:pStyle w:val="af3"/>
        <w:jc w:val="both"/>
        <w:rPr>
          <w:rFonts w:ascii="Arial" w:hAnsi="Arial" w:cs="Arial"/>
        </w:rPr>
      </w:pPr>
    </w:p>
    <w:p w14:paraId="44BFECB5" w14:textId="7575395E" w:rsidR="00122425" w:rsidRDefault="00122425" w:rsidP="00173DB7">
      <w:pPr>
        <w:pStyle w:val="af3"/>
        <w:jc w:val="both"/>
        <w:rPr>
          <w:rFonts w:ascii="Arial" w:hAnsi="Arial" w:cs="Arial"/>
        </w:rPr>
      </w:pPr>
      <w:r>
        <w:object w:dxaOrig="10110" w:dyaOrig="7876" w14:anchorId="4AD88BD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9pt;height:385.9pt" o:ole="">
            <v:imagedata r:id="rId12" o:title=""/>
          </v:shape>
          <o:OLEObject Type="Embed" ProgID="Visio.Drawing.15" ShapeID="_x0000_i1025" DrawAspect="Content" ObjectID="_1596983357" r:id="rId13"/>
        </w:object>
      </w:r>
    </w:p>
    <w:p w14:paraId="1638E681" w14:textId="71DEE3AD" w:rsidR="00734D9E" w:rsidRPr="003A6F5F" w:rsidRDefault="0023115F" w:rsidP="003A6F5F">
      <w:pPr>
        <w:ind w:firstLine="0"/>
        <w:rPr>
          <w:rFonts w:ascii="Arial" w:hAnsi="Arial" w:cs="Arial"/>
          <w:sz w:val="22"/>
          <w:szCs w:val="22"/>
        </w:rPr>
      </w:pPr>
      <w:r w:rsidRPr="003A6F5F">
        <w:rPr>
          <w:rFonts w:ascii="Arial" w:hAnsi="Arial" w:cs="Arial"/>
          <w:sz w:val="22"/>
          <w:szCs w:val="22"/>
        </w:rPr>
        <w:t>Схема описывает сущности и их связи</w:t>
      </w:r>
      <w:r>
        <w:rPr>
          <w:rFonts w:ascii="Arial" w:hAnsi="Arial" w:cs="Arial"/>
          <w:sz w:val="22"/>
          <w:szCs w:val="22"/>
        </w:rPr>
        <w:t xml:space="preserve"> в реляционной модели</w:t>
      </w:r>
      <w:r w:rsidRPr="003A6F5F">
        <w:rPr>
          <w:rFonts w:ascii="Arial" w:hAnsi="Arial" w:cs="Arial"/>
          <w:sz w:val="22"/>
          <w:szCs w:val="22"/>
        </w:rPr>
        <w:t>. Фактическая схема может отличаться в зависимости от выбранной технологии хранения данных.</w:t>
      </w:r>
    </w:p>
    <w:p w14:paraId="78A8332F" w14:textId="77777777" w:rsidR="00DA37B0" w:rsidRDefault="00DA37B0" w:rsidP="00173DB7">
      <w:pPr>
        <w:pStyle w:val="af3"/>
        <w:jc w:val="both"/>
        <w:rPr>
          <w:rFonts w:ascii="Arial" w:hAnsi="Arial" w:cs="Arial"/>
        </w:rPr>
      </w:pPr>
    </w:p>
    <w:p w14:paraId="10C3B70D" w14:textId="77777777" w:rsidR="00DA37B0" w:rsidRDefault="00DA37B0" w:rsidP="00173DB7">
      <w:pPr>
        <w:pStyle w:val="af3"/>
        <w:jc w:val="both"/>
        <w:rPr>
          <w:rFonts w:ascii="Arial" w:hAnsi="Arial" w:cs="Arial"/>
        </w:rPr>
      </w:pPr>
    </w:p>
    <w:p w14:paraId="06744CCD" w14:textId="77777777" w:rsidR="00DA37B0" w:rsidRDefault="00DA37B0" w:rsidP="00173DB7">
      <w:pPr>
        <w:pStyle w:val="af3"/>
        <w:jc w:val="both"/>
        <w:rPr>
          <w:rFonts w:ascii="Arial" w:hAnsi="Arial" w:cs="Arial"/>
        </w:rPr>
      </w:pPr>
    </w:p>
    <w:p w14:paraId="672C4C48" w14:textId="77777777" w:rsidR="00DA37B0" w:rsidRDefault="00DA37B0" w:rsidP="00173DB7">
      <w:pPr>
        <w:pStyle w:val="af3"/>
        <w:jc w:val="both"/>
        <w:rPr>
          <w:rFonts w:ascii="Arial" w:hAnsi="Arial" w:cs="Arial"/>
        </w:rPr>
      </w:pPr>
    </w:p>
    <w:p w14:paraId="0AE83416" w14:textId="77777777" w:rsidR="00DA37B0" w:rsidRPr="005B14A2" w:rsidRDefault="00DA37B0" w:rsidP="00173DB7">
      <w:pPr>
        <w:pStyle w:val="af3"/>
        <w:jc w:val="both"/>
        <w:rPr>
          <w:rFonts w:ascii="Arial" w:hAnsi="Arial" w:cs="Arial"/>
        </w:rPr>
      </w:pPr>
    </w:p>
    <w:p w14:paraId="30E7BBCF" w14:textId="10F4D8C1" w:rsidR="003909E3" w:rsidRPr="003909E3" w:rsidRDefault="003909E3" w:rsidP="003A6F5F">
      <w:pPr>
        <w:pStyle w:val="2"/>
        <w:rPr>
          <w:rFonts w:cs="Arial"/>
          <w:sz w:val="22"/>
          <w:szCs w:val="22"/>
        </w:rPr>
      </w:pPr>
      <w:bookmarkStart w:id="38" w:name="_Toc523234625"/>
      <w:r>
        <w:t>Ограничения</w:t>
      </w:r>
      <w:bookmarkEnd w:id="38"/>
    </w:p>
    <w:p w14:paraId="4B12683F" w14:textId="3918A162" w:rsidR="00582F27" w:rsidRPr="00582F27" w:rsidRDefault="00044F20" w:rsidP="00E109B3">
      <w:pPr>
        <w:pStyle w:val="af3"/>
        <w:numPr>
          <w:ilvl w:val="0"/>
          <w:numId w:val="32"/>
        </w:numPr>
        <w:contextualSpacing w:val="0"/>
        <w:jc w:val="both"/>
        <w:rPr>
          <w:rFonts w:ascii="Arial" w:hAnsi="Arial" w:cs="Arial"/>
        </w:rPr>
      </w:pPr>
      <w:r>
        <w:rPr>
          <w:rFonts w:ascii="Arial" w:hAnsi="Arial" w:cs="Arial"/>
          <w:shd w:val="clear" w:color="auto" w:fill="FFFFFF"/>
        </w:rPr>
        <w:t xml:space="preserve">Настройка параметров и правил маршрутизации должна производиться без правки кода сервиса Маршрутизации. </w:t>
      </w:r>
    </w:p>
    <w:p w14:paraId="1CD6B50D" w14:textId="6F8BAFB1" w:rsidR="00890103" w:rsidRDefault="00890103" w:rsidP="003A6F5F">
      <w:pPr>
        <w:pStyle w:val="af3"/>
        <w:numPr>
          <w:ilvl w:val="0"/>
          <w:numId w:val="32"/>
        </w:numPr>
        <w:spacing w:after="120"/>
        <w:contextualSpacing w:val="0"/>
        <w:jc w:val="both"/>
        <w:rPr>
          <w:rFonts w:ascii="Arial" w:hAnsi="Arial" w:cs="Arial"/>
        </w:rPr>
      </w:pPr>
      <w:r w:rsidRPr="00890103">
        <w:rPr>
          <w:rFonts w:ascii="Arial" w:hAnsi="Arial" w:cs="Arial"/>
        </w:rPr>
        <w:t>Информацию о правилах необходимо хранить в отдельном хранилище. Можно использовать Oracle либо другое решение.</w:t>
      </w:r>
    </w:p>
    <w:p w14:paraId="2E1BBCD1" w14:textId="2A1AA236" w:rsidR="005075D3" w:rsidRDefault="002B307E" w:rsidP="003A6F5F">
      <w:pPr>
        <w:pStyle w:val="af3"/>
        <w:numPr>
          <w:ilvl w:val="0"/>
          <w:numId w:val="32"/>
        </w:numPr>
        <w:spacing w:after="120"/>
        <w:contextualSpacing w:val="0"/>
        <w:jc w:val="both"/>
        <w:rPr>
          <w:rFonts w:ascii="Arial" w:hAnsi="Arial" w:cs="Arial"/>
        </w:rPr>
      </w:pPr>
      <w:r w:rsidRPr="002B307E">
        <w:rPr>
          <w:rFonts w:ascii="Arial" w:hAnsi="Arial" w:cs="Arial"/>
        </w:rPr>
        <w:t>Аутентификация</w:t>
      </w:r>
      <w:r>
        <w:rPr>
          <w:rFonts w:ascii="Arial" w:hAnsi="Arial" w:cs="Arial"/>
        </w:rPr>
        <w:t xml:space="preserve"> (</w:t>
      </w:r>
      <w:r w:rsidRPr="002B307E">
        <w:rPr>
          <w:rFonts w:ascii="Arial" w:hAnsi="Arial" w:cs="Arial"/>
        </w:rPr>
        <w:t>проверка принадлежности пользователю предъявленного им идентификатора</w:t>
      </w:r>
      <w:r>
        <w:rPr>
          <w:rFonts w:ascii="Arial" w:hAnsi="Arial" w:cs="Arial"/>
        </w:rPr>
        <w:t xml:space="preserve"> путем сопоставления имени</w:t>
      </w:r>
      <w:r w:rsidRPr="002B307E">
        <w:rPr>
          <w:rFonts w:ascii="Arial" w:hAnsi="Arial" w:cs="Arial"/>
        </w:rPr>
        <w:t xml:space="preserve"> пользователя и введенн</w:t>
      </w:r>
      <w:r>
        <w:rPr>
          <w:rFonts w:ascii="Arial" w:hAnsi="Arial" w:cs="Arial"/>
        </w:rPr>
        <w:t xml:space="preserve">ого пароля) </w:t>
      </w:r>
      <w:r w:rsidR="00821C8E">
        <w:rPr>
          <w:rFonts w:ascii="Arial" w:hAnsi="Arial" w:cs="Arial"/>
        </w:rPr>
        <w:t xml:space="preserve">остается </w:t>
      </w:r>
      <w:r w:rsidR="00821C8E" w:rsidRPr="002B307E">
        <w:rPr>
          <w:rFonts w:ascii="Arial" w:hAnsi="Arial" w:cs="Arial"/>
          <w:b/>
        </w:rPr>
        <w:t>за скоупом модуля маршрутизации</w:t>
      </w:r>
      <w:r>
        <w:rPr>
          <w:rFonts w:ascii="Arial" w:hAnsi="Arial" w:cs="Arial"/>
        </w:rPr>
        <w:t xml:space="preserve">. </w:t>
      </w:r>
    </w:p>
    <w:p w14:paraId="4922AAC8" w14:textId="77777777" w:rsidR="000A68C4" w:rsidRDefault="000A68C4" w:rsidP="001C12EC">
      <w:pPr>
        <w:spacing w:after="160" w:line="259" w:lineRule="auto"/>
        <w:ind w:firstLine="0"/>
        <w:jc w:val="left"/>
        <w:rPr>
          <w:rFonts w:ascii="Arial" w:hAnsi="Arial" w:cs="Arial"/>
          <w:sz w:val="22"/>
          <w:szCs w:val="22"/>
        </w:rPr>
      </w:pPr>
    </w:p>
    <w:p w14:paraId="06441F39" w14:textId="574304C7" w:rsidR="004C7185" w:rsidRPr="000E0CEE" w:rsidRDefault="00877F9E" w:rsidP="003A6F5F">
      <w:pPr>
        <w:pStyle w:val="10"/>
        <w:numPr>
          <w:ilvl w:val="0"/>
          <w:numId w:val="0"/>
        </w:numPr>
        <w:ind w:left="360"/>
      </w:pPr>
      <w:bookmarkStart w:id="39" w:name="_Toc523234626"/>
      <w:r>
        <w:lastRenderedPageBreak/>
        <w:t xml:space="preserve">2. </w:t>
      </w:r>
      <w:r w:rsidR="00CB441F">
        <w:t>ОПИСАНИЕ МЕТОДОВ</w:t>
      </w:r>
      <w:r w:rsidR="00311118">
        <w:t xml:space="preserve"> И СЦЕНАРИЕВ</w:t>
      </w:r>
      <w:bookmarkEnd w:id="39"/>
    </w:p>
    <w:p w14:paraId="014C3CB8" w14:textId="77777777" w:rsidR="00877F9E" w:rsidRPr="00877F9E" w:rsidRDefault="00877F9E" w:rsidP="00877F9E">
      <w:pPr>
        <w:pStyle w:val="af3"/>
        <w:keepNext/>
        <w:keepLines/>
        <w:pageBreakBefore/>
        <w:numPr>
          <w:ilvl w:val="0"/>
          <w:numId w:val="5"/>
        </w:numPr>
        <w:spacing w:before="240" w:after="0" w:line="360" w:lineRule="auto"/>
        <w:contextualSpacing w:val="0"/>
        <w:jc w:val="both"/>
        <w:outlineLvl w:val="0"/>
        <w:rPr>
          <w:rFonts w:eastAsia="Times New Roman" w:cs="Arial"/>
          <w:b/>
          <w:noProof w:val="0"/>
          <w:vanish/>
          <w:sz w:val="28"/>
          <w:szCs w:val="28"/>
          <w:lang w:eastAsia="ru-RU"/>
        </w:rPr>
      </w:pPr>
      <w:bookmarkStart w:id="40" w:name="_Ref431475124"/>
      <w:bookmarkStart w:id="41" w:name="_Ref433711220"/>
      <w:bookmarkStart w:id="42" w:name="_Toc433880075"/>
      <w:bookmarkStart w:id="43" w:name="_Toc434834400"/>
      <w:bookmarkStart w:id="44" w:name="_Toc434847604"/>
      <w:bookmarkStart w:id="45" w:name="_Toc435459480"/>
      <w:bookmarkStart w:id="46" w:name="_Toc435525069"/>
      <w:bookmarkStart w:id="47" w:name="_Toc436240670"/>
      <w:bookmarkStart w:id="48" w:name="_Toc436414954"/>
      <w:bookmarkStart w:id="49" w:name="_Toc437248130"/>
      <w:bookmarkStart w:id="50" w:name="_Toc437253123"/>
      <w:bookmarkStart w:id="51" w:name="_Toc437253337"/>
      <w:bookmarkStart w:id="52" w:name="_Toc448175023"/>
      <w:bookmarkStart w:id="53" w:name="_Toc523234567"/>
      <w:bookmarkStart w:id="54" w:name="_Toc523234627"/>
      <w:bookmarkEnd w:id="53"/>
      <w:bookmarkEnd w:id="54"/>
    </w:p>
    <w:p w14:paraId="599B8D6A" w14:textId="04EC88E4" w:rsidR="003753E8" w:rsidRPr="003753E8" w:rsidRDefault="00AF132A" w:rsidP="00877F9E">
      <w:pPr>
        <w:pStyle w:val="2"/>
      </w:pPr>
      <w:r w:rsidRPr="00AF132A">
        <w:rPr>
          <w:rFonts w:asciiTheme="minorHAnsi" w:hAnsiTheme="minorHAnsi"/>
        </w:rPr>
        <w:t xml:space="preserve"> </w:t>
      </w:r>
      <w:bookmarkStart w:id="55" w:name="_Toc523234628"/>
      <w:r w:rsidR="00CB441F" w:rsidRPr="00AF132A">
        <w:rPr>
          <w:rFonts w:asciiTheme="minorHAnsi" w:hAnsiTheme="minorHAnsi"/>
        </w:rPr>
        <w:t xml:space="preserve">(К_ММ_1) </w:t>
      </w:r>
      <w:bookmarkStart w:id="56" w:name="А_ЛО_1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6"/>
      <w:r w:rsidR="0077302D" w:rsidRPr="0077302D">
        <w:t>Маршрутизация</w:t>
      </w:r>
      <w:bookmarkEnd w:id="55"/>
      <w:r w:rsidR="0077302D" w:rsidRPr="0077302D">
        <w:t xml:space="preserve"> </w:t>
      </w:r>
    </w:p>
    <w:tbl>
      <w:tblPr>
        <w:tblpPr w:leftFromText="180" w:rightFromText="180" w:vertAnchor="text" w:horzAnchor="margin" w:tblpXSpec="center" w:tblpY="44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528"/>
        <w:gridCol w:w="1276"/>
        <w:gridCol w:w="1276"/>
      </w:tblGrid>
      <w:tr w:rsidR="00CB441F" w:rsidRPr="00A025A7" w14:paraId="2B1ABC5D" w14:textId="77777777" w:rsidTr="00C03AA9">
        <w:trPr>
          <w:trHeight w:val="20"/>
        </w:trPr>
        <w:tc>
          <w:tcPr>
            <w:tcW w:w="1413" w:type="dxa"/>
            <w:gridSpan w:val="2"/>
            <w:shd w:val="clear" w:color="auto" w:fill="D9D9D9" w:themeFill="background1" w:themeFillShade="D9"/>
            <w:vAlign w:val="center"/>
            <w:hideMark/>
          </w:tcPr>
          <w:p w14:paraId="05B3EAC7" w14:textId="7BA8A79D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На</w:t>
            </w:r>
            <w:r w:rsidR="00AF132A" w:rsidRPr="00AF132A">
              <w:rPr>
                <w:rFonts w:ascii="Arial" w:hAnsi="Arial" w:cs="Arial"/>
                <w:b/>
                <w:sz w:val="20"/>
                <w:szCs w:val="20"/>
              </w:rPr>
              <w:t xml:space="preserve">именование </w:t>
            </w:r>
            <w:r w:rsidRPr="00AF132A">
              <w:rPr>
                <w:rFonts w:ascii="Arial" w:hAnsi="Arial" w:cs="Arial"/>
                <w:b/>
                <w:sz w:val="20"/>
                <w:szCs w:val="20"/>
              </w:rPr>
              <w:t>сценария</w:t>
            </w:r>
          </w:p>
        </w:tc>
        <w:tc>
          <w:tcPr>
            <w:tcW w:w="808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624278A2" w14:textId="20812690" w:rsidR="00CB441F" w:rsidRPr="00A025A7" w:rsidRDefault="003753E8" w:rsidP="00AF132A">
            <w:pPr>
              <w:spacing w:afterLines="40" w:after="96" w:line="276" w:lineRule="auto"/>
              <w:ind w:firstLine="0"/>
              <w:rPr>
                <w:b/>
              </w:rPr>
            </w:pPr>
            <w:r>
              <w:rPr>
                <w:rFonts w:ascii="Arial" w:hAnsi="Arial" w:cs="Arial"/>
                <w:sz w:val="22"/>
                <w:szCs w:val="22"/>
              </w:rPr>
              <w:t>Маршрутизация</w:t>
            </w:r>
          </w:p>
        </w:tc>
      </w:tr>
      <w:tr w:rsidR="00CB441F" w:rsidRPr="00A025A7" w14:paraId="357B78FE" w14:textId="77777777" w:rsidTr="00C03AA9">
        <w:trPr>
          <w:trHeight w:val="20"/>
        </w:trPr>
        <w:tc>
          <w:tcPr>
            <w:tcW w:w="1413" w:type="dxa"/>
            <w:gridSpan w:val="2"/>
            <w:shd w:val="clear" w:color="auto" w:fill="D9D9D9" w:themeFill="background1" w:themeFillShade="D9"/>
            <w:vAlign w:val="center"/>
            <w:hideMark/>
          </w:tcPr>
          <w:p w14:paraId="3BB909A3" w14:textId="77777777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Название метода</w:t>
            </w:r>
          </w:p>
        </w:tc>
        <w:tc>
          <w:tcPr>
            <w:tcW w:w="808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44B3817D" w14:textId="64F41853" w:rsidR="00CB441F" w:rsidRPr="00A025A7" w:rsidRDefault="00CB441F" w:rsidP="00AF132A">
            <w:pPr>
              <w:spacing w:afterLines="40" w:after="96" w:line="276" w:lineRule="auto"/>
              <w:ind w:firstLine="0"/>
              <w:rPr>
                <w:b/>
              </w:rPr>
            </w:pPr>
          </w:p>
        </w:tc>
      </w:tr>
      <w:tr w:rsidR="00CB441F" w:rsidRPr="00A025A7" w14:paraId="266CA91A" w14:textId="77777777" w:rsidTr="00C03AA9">
        <w:trPr>
          <w:trHeight w:val="20"/>
        </w:trPr>
        <w:tc>
          <w:tcPr>
            <w:tcW w:w="1413" w:type="dxa"/>
            <w:gridSpan w:val="2"/>
            <w:hideMark/>
          </w:tcPr>
          <w:p w14:paraId="5CDD8748" w14:textId="75AA5EC7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  <w:tc>
          <w:tcPr>
            <w:tcW w:w="8080" w:type="dxa"/>
            <w:gridSpan w:val="3"/>
            <w:vAlign w:val="center"/>
            <w:hideMark/>
          </w:tcPr>
          <w:p w14:paraId="399BBB49" w14:textId="13BA0BE3" w:rsidR="00AF132A" w:rsidRPr="00CC4EC3" w:rsidRDefault="00AB19C7" w:rsidP="003A6F5F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 xml:space="preserve">Сервис маршрутизации переходов </w:t>
            </w:r>
          </w:p>
        </w:tc>
      </w:tr>
      <w:tr w:rsidR="003753E8" w:rsidRPr="00A025A7" w14:paraId="5C259A24" w14:textId="77777777" w:rsidTr="00C03AA9">
        <w:trPr>
          <w:trHeight w:val="20"/>
        </w:trPr>
        <w:tc>
          <w:tcPr>
            <w:tcW w:w="1413" w:type="dxa"/>
            <w:gridSpan w:val="2"/>
          </w:tcPr>
          <w:p w14:paraId="6BC66AED" w14:textId="38DBCDF2" w:rsidR="003753E8" w:rsidRPr="00AF132A" w:rsidRDefault="003753E8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Предусловие</w:t>
            </w:r>
          </w:p>
        </w:tc>
        <w:tc>
          <w:tcPr>
            <w:tcW w:w="8080" w:type="dxa"/>
            <w:gridSpan w:val="3"/>
            <w:vAlign w:val="center"/>
          </w:tcPr>
          <w:p w14:paraId="3600EA34" w14:textId="76B8D665" w:rsidR="003753E8" w:rsidRPr="003753E8" w:rsidRDefault="003753E8" w:rsidP="003753E8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D0515" w:rsidRPr="00A025A7" w14:paraId="5CEA064F" w14:textId="77777777" w:rsidTr="00C03AA9">
        <w:trPr>
          <w:trHeight w:val="20"/>
        </w:trPr>
        <w:tc>
          <w:tcPr>
            <w:tcW w:w="1413" w:type="dxa"/>
            <w:gridSpan w:val="2"/>
          </w:tcPr>
          <w:p w14:paraId="4588948D" w14:textId="1900E762" w:rsidR="004D0515" w:rsidRPr="00AF132A" w:rsidRDefault="004D0515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Инициирующее событие</w:t>
            </w:r>
          </w:p>
        </w:tc>
        <w:tc>
          <w:tcPr>
            <w:tcW w:w="8080" w:type="dxa"/>
            <w:gridSpan w:val="3"/>
            <w:vAlign w:val="center"/>
          </w:tcPr>
          <w:p w14:paraId="0369123A" w14:textId="70ECE63A" w:rsidR="003753E8" w:rsidRPr="003753E8" w:rsidRDefault="003753E8" w:rsidP="003753E8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753E8">
              <w:rPr>
                <w:rFonts w:ascii="Arial" w:hAnsi="Arial" w:cs="Arial"/>
                <w:sz w:val="20"/>
                <w:szCs w:val="20"/>
              </w:rPr>
              <w:t>Клиентское приложение вызвало маршрутизатор, переданы параметры маршрутизации.</w:t>
            </w:r>
          </w:p>
          <w:p w14:paraId="61476363" w14:textId="77777777" w:rsidR="003753E8" w:rsidRPr="003753E8" w:rsidRDefault="003753E8" w:rsidP="004D0515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23B7CAC1" w14:textId="217E41A2" w:rsidR="004D0515" w:rsidRPr="003753E8" w:rsidRDefault="004D0515" w:rsidP="004D0515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CB441F" w:rsidRPr="00A025A7" w14:paraId="328ADCF9" w14:textId="77777777" w:rsidTr="00C03AA9">
        <w:trPr>
          <w:trHeight w:val="20"/>
        </w:trPr>
        <w:tc>
          <w:tcPr>
            <w:tcW w:w="1413" w:type="dxa"/>
            <w:gridSpan w:val="2"/>
            <w:hideMark/>
          </w:tcPr>
          <w:p w14:paraId="31A00C29" w14:textId="140387F4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Входные параметры</w:t>
            </w:r>
          </w:p>
        </w:tc>
        <w:tc>
          <w:tcPr>
            <w:tcW w:w="8080" w:type="dxa"/>
            <w:gridSpan w:val="3"/>
          </w:tcPr>
          <w:p w14:paraId="2CFE4ADD" w14:textId="710D90A6" w:rsidR="00CB441F" w:rsidRPr="007A3DA0" w:rsidRDefault="00BB5EEA" w:rsidP="00BB5EEA">
            <w:pPr>
              <w:keepNext/>
              <w:autoSpaceDE w:val="0"/>
              <w:autoSpaceDN w:val="0"/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753E8">
              <w:rPr>
                <w:rFonts w:ascii="Arial" w:hAnsi="Arial" w:cs="Arial"/>
                <w:sz w:val="20"/>
                <w:szCs w:val="20"/>
              </w:rPr>
              <w:t xml:space="preserve">Передаются клиентом в виде исходного </w:t>
            </w:r>
            <w:proofErr w:type="spellStart"/>
            <w:r w:rsidRPr="003753E8">
              <w:rPr>
                <w:rFonts w:ascii="Arial" w:hAnsi="Arial" w:cs="Arial"/>
                <w:sz w:val="20"/>
                <w:szCs w:val="20"/>
                <w:lang w:val="en-US"/>
              </w:rPr>
              <w:t>url</w:t>
            </w:r>
            <w:proofErr w:type="spellEnd"/>
            <w:r w:rsidR="007A3DA0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B441F" w:rsidRPr="00A025A7" w14:paraId="225D4FED" w14:textId="77777777" w:rsidTr="00C03AA9">
        <w:trPr>
          <w:trHeight w:val="20"/>
        </w:trPr>
        <w:tc>
          <w:tcPr>
            <w:tcW w:w="1413" w:type="dxa"/>
            <w:gridSpan w:val="2"/>
            <w:hideMark/>
          </w:tcPr>
          <w:p w14:paraId="144C0A63" w14:textId="2402F2CE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Выходные</w:t>
            </w:r>
          </w:p>
          <w:p w14:paraId="443727D8" w14:textId="77777777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параметры</w:t>
            </w:r>
          </w:p>
        </w:tc>
        <w:tc>
          <w:tcPr>
            <w:tcW w:w="8080" w:type="dxa"/>
            <w:gridSpan w:val="3"/>
            <w:hideMark/>
          </w:tcPr>
          <w:p w14:paraId="513C6459" w14:textId="77777777" w:rsidR="00C050D8" w:rsidRDefault="00617A47" w:rsidP="00C050D8">
            <w:pPr>
              <w:keepNext/>
              <w:autoSpaceDE w:val="0"/>
              <w:autoSpaceDN w:val="0"/>
              <w:spacing w:before="40" w:line="276" w:lineRule="auto"/>
              <w:ind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Все </w:t>
            </w:r>
            <w:r w:rsidR="003753E8" w:rsidRPr="003753E8">
              <w:rPr>
                <w:rFonts w:ascii="Arial" w:hAnsi="Arial" w:cs="Arial"/>
                <w:sz w:val="20"/>
                <w:szCs w:val="20"/>
              </w:rPr>
              <w:t>параметры\значения,</w:t>
            </w:r>
            <w:r w:rsidR="00BB5EEA" w:rsidRPr="003753E8">
              <w:rPr>
                <w:rFonts w:ascii="Arial" w:hAnsi="Arial" w:cs="Arial"/>
                <w:sz w:val="20"/>
                <w:szCs w:val="20"/>
              </w:rPr>
              <w:t xml:space="preserve"> переданные клиентом</w:t>
            </w:r>
            <w:r w:rsidR="00C050D8">
              <w:rPr>
                <w:rFonts w:ascii="Arial" w:hAnsi="Arial" w:cs="Arial"/>
                <w:sz w:val="20"/>
                <w:szCs w:val="20"/>
              </w:rPr>
              <w:t>, т.е. ф</w:t>
            </w:r>
            <w:r w:rsidR="00C050D8" w:rsidRPr="00C050D8">
              <w:rPr>
                <w:rFonts w:ascii="Arial" w:hAnsi="Arial" w:cs="Arial"/>
                <w:sz w:val="20"/>
                <w:szCs w:val="20"/>
              </w:rPr>
              <w:t>актические значени</w:t>
            </w:r>
            <w:r w:rsidR="00C050D8">
              <w:rPr>
                <w:rFonts w:ascii="Arial" w:hAnsi="Arial" w:cs="Arial"/>
                <w:sz w:val="20"/>
                <w:szCs w:val="20"/>
              </w:rPr>
              <w:t>я</w:t>
            </w:r>
            <w:r w:rsidR="00C050D8" w:rsidRPr="00C050D8">
              <w:rPr>
                <w:rFonts w:ascii="Arial" w:hAnsi="Arial" w:cs="Arial"/>
                <w:sz w:val="20"/>
                <w:szCs w:val="20"/>
              </w:rPr>
              <w:t xml:space="preserve"> параметров, по котором сработало правило</w:t>
            </w:r>
            <w:r w:rsidR="00C050D8">
              <w:rPr>
                <w:rFonts w:ascii="Arial" w:hAnsi="Arial" w:cs="Arial"/>
                <w:sz w:val="20"/>
                <w:szCs w:val="20"/>
              </w:rPr>
              <w:t>,</w:t>
            </w:r>
            <w:r w:rsidR="00BB5EEA" w:rsidRPr="003753E8">
              <w:rPr>
                <w:rFonts w:ascii="Arial" w:hAnsi="Arial" w:cs="Arial"/>
                <w:sz w:val="20"/>
                <w:szCs w:val="20"/>
              </w:rPr>
              <w:t xml:space="preserve"> и целевой </w:t>
            </w:r>
            <w:proofErr w:type="spellStart"/>
            <w:r w:rsidR="00BB5EEA" w:rsidRPr="003753E8">
              <w:rPr>
                <w:rFonts w:ascii="Arial" w:hAnsi="Arial" w:cs="Arial"/>
                <w:sz w:val="20"/>
                <w:szCs w:val="20"/>
                <w:lang w:val="en-US"/>
              </w:rPr>
              <w:t>url</w:t>
            </w:r>
            <w:proofErr w:type="spellEnd"/>
            <w:r w:rsidR="00C050D8">
              <w:rPr>
                <w:rFonts w:ascii="Arial" w:hAnsi="Arial" w:cs="Arial"/>
                <w:sz w:val="20"/>
                <w:szCs w:val="20"/>
              </w:rPr>
              <w:t xml:space="preserve">. </w:t>
            </w:r>
          </w:p>
          <w:p w14:paraId="5259CD9E" w14:textId="77777777" w:rsidR="00C050D8" w:rsidRDefault="00C050D8" w:rsidP="00C050D8">
            <w:pPr>
              <w:keepNext/>
              <w:autoSpaceDE w:val="0"/>
              <w:autoSpaceDN w:val="0"/>
              <w:spacing w:before="40" w:line="276" w:lineRule="auto"/>
              <w:ind w:firstLine="0"/>
              <w:contextualSpacing/>
              <w:rPr>
                <w:rFonts w:ascii="Arial" w:hAnsi="Arial" w:cs="Arial"/>
                <w:sz w:val="20"/>
                <w:szCs w:val="20"/>
              </w:rPr>
            </w:pPr>
          </w:p>
          <w:p w14:paraId="588E092F" w14:textId="77777777" w:rsidR="00C050D8" w:rsidRDefault="00C050D8" w:rsidP="00C050D8">
            <w:pPr>
              <w:keepNext/>
              <w:autoSpaceDE w:val="0"/>
              <w:autoSpaceDN w:val="0"/>
              <w:spacing w:before="40" w:line="276" w:lineRule="auto"/>
              <w:ind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Формат передачи параметров определяется разработчиком в «Архитектурном решении».</w:t>
            </w:r>
          </w:p>
          <w:p w14:paraId="15B6D6DB" w14:textId="50138D9D" w:rsidR="00CB441F" w:rsidRPr="007A3DA0" w:rsidRDefault="00C050D8" w:rsidP="00C050D8">
            <w:pPr>
              <w:keepNext/>
              <w:autoSpaceDE w:val="0"/>
              <w:autoSpaceDN w:val="0"/>
              <w:spacing w:before="40" w:line="276" w:lineRule="auto"/>
              <w:ind w:firstLine="0"/>
              <w:contextualSpacing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Цель в данном случае передать целевому приложению, в которое был направлен пользователь</w:t>
            </w:r>
            <w:r w:rsidRPr="00C050D8">
              <w:rPr>
                <w:rFonts w:ascii="Arial" w:hAnsi="Arial" w:cs="Arial"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параметры и их значения, из клиентского запроса. Для того чтобы целевое приложение на своей стороне могло сформировать контекст работы пользователя относительно этих параметров.</w:t>
            </w:r>
          </w:p>
        </w:tc>
      </w:tr>
      <w:tr w:rsidR="00CB441F" w:rsidRPr="00A025A7" w14:paraId="420F75BA" w14:textId="77777777" w:rsidTr="00C03AA9">
        <w:trPr>
          <w:trHeight w:val="20"/>
        </w:trPr>
        <w:tc>
          <w:tcPr>
            <w:tcW w:w="1413" w:type="dxa"/>
            <w:gridSpan w:val="2"/>
            <w:hideMark/>
          </w:tcPr>
          <w:p w14:paraId="70CFEBB2" w14:textId="5C034184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8080" w:type="dxa"/>
            <w:gridSpan w:val="3"/>
            <w:shd w:val="clear" w:color="auto" w:fill="auto"/>
            <w:vAlign w:val="center"/>
            <w:hideMark/>
          </w:tcPr>
          <w:p w14:paraId="539027EB" w14:textId="1FE99355" w:rsidR="003753E8" w:rsidRPr="003753E8" w:rsidRDefault="003753E8" w:rsidP="003753E8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753E8">
              <w:rPr>
                <w:rFonts w:ascii="Arial" w:hAnsi="Arial" w:cs="Arial"/>
                <w:sz w:val="20"/>
                <w:szCs w:val="20"/>
              </w:rPr>
              <w:t>Сервис вернул все параметры\</w:t>
            </w:r>
            <w:proofErr w:type="gramStart"/>
            <w:r w:rsidRPr="003753E8">
              <w:rPr>
                <w:rFonts w:ascii="Arial" w:hAnsi="Arial" w:cs="Arial"/>
                <w:sz w:val="20"/>
                <w:szCs w:val="20"/>
              </w:rPr>
              <w:t>значения</w:t>
            </w:r>
            <w:proofErr w:type="gramEnd"/>
            <w:r w:rsidRPr="003753E8">
              <w:rPr>
                <w:rFonts w:ascii="Arial" w:hAnsi="Arial" w:cs="Arial"/>
                <w:sz w:val="20"/>
                <w:szCs w:val="20"/>
              </w:rPr>
              <w:t xml:space="preserve"> переданные клиентом и целевой </w:t>
            </w:r>
            <w:proofErr w:type="spellStart"/>
            <w:r w:rsidRPr="003753E8">
              <w:rPr>
                <w:rFonts w:ascii="Arial" w:hAnsi="Arial" w:cs="Arial"/>
                <w:sz w:val="20"/>
                <w:szCs w:val="20"/>
              </w:rPr>
              <w:t>url</w:t>
            </w:r>
            <w:proofErr w:type="spellEnd"/>
            <w:r w:rsidR="007A3DA0"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5C5837A3" w14:textId="77777777" w:rsidR="003753E8" w:rsidRPr="003753E8" w:rsidRDefault="003753E8" w:rsidP="003753E8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753E8">
              <w:rPr>
                <w:rFonts w:ascii="Arial" w:hAnsi="Arial" w:cs="Arial"/>
                <w:sz w:val="20"/>
                <w:szCs w:val="20"/>
              </w:rPr>
              <w:t xml:space="preserve">ИЛИ </w:t>
            </w:r>
          </w:p>
          <w:p w14:paraId="7391F922" w14:textId="3F5B5D2E" w:rsidR="00CB441F" w:rsidRPr="00A025A7" w:rsidRDefault="003753E8" w:rsidP="003753E8">
            <w:pPr>
              <w:pStyle w:val="affc"/>
              <w:spacing w:line="276" w:lineRule="auto"/>
              <w:rPr>
                <w:rFonts w:eastAsia="Times New Roman" w:cs="Times New Roman"/>
                <w:szCs w:val="24"/>
                <w:lang w:eastAsia="ru-RU"/>
              </w:rPr>
            </w:pPr>
            <w:r w:rsidRPr="003753E8">
              <w:rPr>
                <w:rFonts w:ascii="Arial" w:hAnsi="Arial" w:cs="Arial"/>
                <w:sz w:val="20"/>
                <w:szCs w:val="20"/>
              </w:rPr>
              <w:t>Сервис вернул сообщение об ошибке</w:t>
            </w:r>
          </w:p>
        </w:tc>
      </w:tr>
      <w:tr w:rsidR="00CB441F" w:rsidRPr="00A025A7" w14:paraId="23F3585E" w14:textId="77777777" w:rsidTr="00C03AA9">
        <w:trPr>
          <w:trHeight w:val="20"/>
        </w:trPr>
        <w:tc>
          <w:tcPr>
            <w:tcW w:w="1413" w:type="dxa"/>
            <w:gridSpan w:val="2"/>
            <w:hideMark/>
          </w:tcPr>
          <w:p w14:paraId="59C68CA4" w14:textId="77777777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Ограничения</w:t>
            </w:r>
          </w:p>
        </w:tc>
        <w:tc>
          <w:tcPr>
            <w:tcW w:w="8080" w:type="dxa"/>
            <w:gridSpan w:val="3"/>
            <w:vAlign w:val="center"/>
          </w:tcPr>
          <w:p w14:paraId="76717A0E" w14:textId="20F1C679" w:rsidR="00B86B40" w:rsidRPr="00CC4EC3" w:rsidRDefault="00B86B40" w:rsidP="00CC4EC3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CC4EC3">
              <w:rPr>
                <w:rFonts w:ascii="Arial" w:hAnsi="Arial" w:cs="Arial"/>
                <w:sz w:val="20"/>
                <w:szCs w:val="20"/>
              </w:rPr>
              <w:t xml:space="preserve">При любом из рассматриваемых в документе обращений подразумевается, что пользователь авторизован в системе, т.е. каждый из запросов сопровождается передачей </w:t>
            </w:r>
            <w:r w:rsidRPr="00CC4EC3">
              <w:rPr>
                <w:rFonts w:ascii="Arial" w:hAnsi="Arial" w:cs="Arial"/>
                <w:sz w:val="20"/>
                <w:szCs w:val="20"/>
                <w:lang w:val="en-US"/>
              </w:rPr>
              <w:t>HTTP</w:t>
            </w:r>
            <w:r w:rsidRPr="00CC4EC3">
              <w:rPr>
                <w:rFonts w:ascii="Arial" w:hAnsi="Arial" w:cs="Arial"/>
                <w:sz w:val="20"/>
                <w:szCs w:val="20"/>
              </w:rPr>
              <w:t xml:space="preserve"> заголовка X_REMOTE_USER, в котором содержится логин текущего пользователя.</w:t>
            </w:r>
          </w:p>
          <w:p w14:paraId="0FE3745A" w14:textId="20BB9362" w:rsidR="00CB441F" w:rsidRPr="00A025A7" w:rsidRDefault="00CB441F" w:rsidP="00CC4EC3">
            <w:pPr>
              <w:spacing w:line="276" w:lineRule="auto"/>
              <w:ind w:firstLine="0"/>
            </w:pPr>
          </w:p>
        </w:tc>
      </w:tr>
      <w:tr w:rsidR="00CB441F" w:rsidRPr="00A025A7" w14:paraId="0FB7D481" w14:textId="77777777" w:rsidTr="00C03AA9">
        <w:trPr>
          <w:trHeight w:val="20"/>
        </w:trPr>
        <w:tc>
          <w:tcPr>
            <w:tcW w:w="704" w:type="dxa"/>
            <w:hideMark/>
          </w:tcPr>
          <w:p w14:paraId="4991E66A" w14:textId="77777777" w:rsidR="00CB441F" w:rsidRPr="00AF132A" w:rsidRDefault="00CB441F" w:rsidP="00AF13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6237" w:type="dxa"/>
            <w:gridSpan w:val="2"/>
            <w:hideMark/>
          </w:tcPr>
          <w:p w14:paraId="7D41494B" w14:textId="77777777" w:rsidR="00CB441F" w:rsidRPr="00AF132A" w:rsidRDefault="00CB441F" w:rsidP="00AF132A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AF132A">
              <w:rPr>
                <w:rFonts w:ascii="Arial" w:hAnsi="Arial" w:cs="Arial"/>
                <w:b/>
                <w:sz w:val="24"/>
              </w:rPr>
              <w:t>Действие</w:t>
            </w:r>
          </w:p>
        </w:tc>
        <w:tc>
          <w:tcPr>
            <w:tcW w:w="1276" w:type="dxa"/>
            <w:hideMark/>
          </w:tcPr>
          <w:p w14:paraId="4CA5CBD0" w14:textId="77777777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4"/>
              </w:rPr>
            </w:pPr>
            <w:r w:rsidRPr="00AF132A">
              <w:rPr>
                <w:rFonts w:ascii="Arial" w:hAnsi="Arial" w:cs="Arial"/>
                <w:b/>
                <w:sz w:val="24"/>
              </w:rPr>
              <w:t>АС</w:t>
            </w:r>
          </w:p>
        </w:tc>
        <w:tc>
          <w:tcPr>
            <w:tcW w:w="1276" w:type="dxa"/>
            <w:hideMark/>
          </w:tcPr>
          <w:p w14:paraId="0F88D749" w14:textId="77777777" w:rsidR="00CB441F" w:rsidRPr="00AF132A" w:rsidRDefault="00CB441F" w:rsidP="00AF132A">
            <w:pPr>
              <w:spacing w:line="276" w:lineRule="auto"/>
              <w:ind w:firstLine="0"/>
              <w:rPr>
                <w:rFonts w:ascii="Arial" w:hAnsi="Arial" w:cs="Arial"/>
                <w:b/>
                <w:sz w:val="24"/>
              </w:rPr>
            </w:pPr>
            <w:r w:rsidRPr="00AF132A">
              <w:rPr>
                <w:rFonts w:ascii="Arial" w:hAnsi="Arial" w:cs="Arial"/>
                <w:b/>
                <w:sz w:val="24"/>
              </w:rPr>
              <w:t>С/Ф/А</w:t>
            </w:r>
          </w:p>
        </w:tc>
      </w:tr>
      <w:tr w:rsidR="00CB441F" w:rsidRPr="00A025A7" w14:paraId="714D7CB5" w14:textId="77777777" w:rsidTr="00C03AA9">
        <w:trPr>
          <w:trHeight w:val="20"/>
        </w:trPr>
        <w:tc>
          <w:tcPr>
            <w:tcW w:w="9493" w:type="dxa"/>
            <w:gridSpan w:val="5"/>
            <w:hideMark/>
          </w:tcPr>
          <w:p w14:paraId="1A600932" w14:textId="77777777" w:rsidR="00CB441F" w:rsidRPr="00AF132A" w:rsidRDefault="00CB441F" w:rsidP="00AF132A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Базовый сценарий</w:t>
            </w:r>
          </w:p>
        </w:tc>
      </w:tr>
      <w:tr w:rsidR="00CB441F" w:rsidRPr="00A025A7" w14:paraId="5852B675" w14:textId="77777777" w:rsidTr="003753E8">
        <w:trPr>
          <w:trHeight w:val="20"/>
        </w:trPr>
        <w:tc>
          <w:tcPr>
            <w:tcW w:w="704" w:type="dxa"/>
          </w:tcPr>
          <w:p w14:paraId="44B618C6" w14:textId="77777777" w:rsidR="00CB441F" w:rsidRPr="00AF132A" w:rsidRDefault="00CB441F" w:rsidP="00F7156F">
            <w:pPr>
              <w:numPr>
                <w:ilvl w:val="0"/>
                <w:numId w:val="15"/>
              </w:numPr>
              <w:tabs>
                <w:tab w:val="clear" w:pos="502"/>
              </w:tabs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18E148DC" w14:textId="545C287A" w:rsidR="00891E51" w:rsidRPr="00067BAB" w:rsidRDefault="003753E8" w:rsidP="00891E5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проверят наличие и корректность входных параметров в соот</w:t>
            </w:r>
            <w:r w:rsidRPr="003753E8">
              <w:rPr>
                <w:rFonts w:ascii="Arial" w:hAnsi="Arial" w:cs="Arial"/>
                <w:sz w:val="20"/>
                <w:szCs w:val="20"/>
              </w:rPr>
              <w:t xml:space="preserve">ветствие с </w: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t xml:space="preserve">п </w: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REF _Ref448965297 \w \h  \* MERGEFORMAT </w:instrTex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t>1.4</w: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t xml:space="preserve"> </w: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fldChar w:fldCharType="begin"/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instrText xml:space="preserve"> REF _Ref448965297 \h  \* MERGEFORMAT </w:instrTex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fldChar w:fldCharType="separate"/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t>Настройки маршрутизации</w:t>
            </w:r>
            <w:r w:rsidRPr="003753E8">
              <w:rPr>
                <w:rFonts w:ascii="Arial" w:hAnsi="Arial" w:cs="Arial"/>
                <w:sz w:val="20"/>
                <w:szCs w:val="20"/>
                <w:u w:val="single"/>
              </w:rPr>
              <w:fldChar w:fldCharType="end"/>
            </w:r>
            <w:r>
              <w:rPr>
                <w:rFonts w:ascii="Arial" w:hAnsi="Arial" w:cs="Arial"/>
                <w:sz w:val="20"/>
                <w:szCs w:val="20"/>
                <w:u w:val="single"/>
              </w:rPr>
              <w:t>.</w:t>
            </w:r>
          </w:p>
        </w:tc>
        <w:tc>
          <w:tcPr>
            <w:tcW w:w="1276" w:type="dxa"/>
          </w:tcPr>
          <w:p w14:paraId="15B4ED1A" w14:textId="77777777" w:rsidR="00CB441F" w:rsidRPr="00A025A7" w:rsidRDefault="00CB441F" w:rsidP="00C03AA9">
            <w:pPr>
              <w:spacing w:line="276" w:lineRule="auto"/>
            </w:pPr>
          </w:p>
        </w:tc>
        <w:tc>
          <w:tcPr>
            <w:tcW w:w="1276" w:type="dxa"/>
          </w:tcPr>
          <w:p w14:paraId="58F8B55E" w14:textId="29664EDE" w:rsidR="00CB441F" w:rsidRPr="00A025A7" w:rsidRDefault="00CB441F" w:rsidP="00C03AA9">
            <w:pPr>
              <w:spacing w:line="276" w:lineRule="auto"/>
            </w:pPr>
          </w:p>
        </w:tc>
      </w:tr>
      <w:tr w:rsidR="00CB441F" w:rsidRPr="00A025A7" w14:paraId="668F832D" w14:textId="77777777" w:rsidTr="003753E8">
        <w:trPr>
          <w:trHeight w:val="20"/>
        </w:trPr>
        <w:tc>
          <w:tcPr>
            <w:tcW w:w="704" w:type="dxa"/>
          </w:tcPr>
          <w:p w14:paraId="782E8223" w14:textId="43B373FC" w:rsidR="00CB441F" w:rsidRPr="00AF132A" w:rsidRDefault="00CB441F" w:rsidP="00F7156F">
            <w:pPr>
              <w:numPr>
                <w:ilvl w:val="0"/>
                <w:numId w:val="15"/>
              </w:numPr>
              <w:tabs>
                <w:tab w:val="clear" w:pos="502"/>
              </w:tabs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3363ADA1" w14:textId="4E19CE2B" w:rsidR="0077302D" w:rsidRDefault="003753E8" w:rsidP="0077302D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подтверждает наличие правила маршрутизации для исполнения путем</w:t>
            </w:r>
          </w:p>
          <w:p w14:paraId="2B437E8A" w14:textId="572221CB" w:rsidR="003753E8" w:rsidRPr="00AF132A" w:rsidRDefault="00EC07D0" w:rsidP="0077302D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сра</w:t>
            </w:r>
            <w:r w:rsidR="003753E8">
              <w:rPr>
                <w:rFonts w:ascii="Arial" w:hAnsi="Arial" w:cs="Arial"/>
                <w:sz w:val="20"/>
                <w:szCs w:val="20"/>
              </w:rPr>
              <w:t>внения переч</w:t>
            </w:r>
            <w:r w:rsidR="007A3DA0">
              <w:rPr>
                <w:rFonts w:ascii="Arial" w:hAnsi="Arial" w:cs="Arial"/>
                <w:sz w:val="20"/>
                <w:szCs w:val="20"/>
              </w:rPr>
              <w:t>ня</w:t>
            </w:r>
            <w:r w:rsidR="003753E8">
              <w:rPr>
                <w:rFonts w:ascii="Arial" w:hAnsi="Arial" w:cs="Arial"/>
                <w:sz w:val="20"/>
                <w:szCs w:val="20"/>
              </w:rPr>
              <w:t xml:space="preserve"> входных параметров с текущими правилами маршрутизации.</w:t>
            </w:r>
          </w:p>
        </w:tc>
        <w:tc>
          <w:tcPr>
            <w:tcW w:w="1276" w:type="dxa"/>
          </w:tcPr>
          <w:p w14:paraId="1BFB91BB" w14:textId="77777777" w:rsidR="005F5C34" w:rsidRPr="00CC4EC3" w:rsidRDefault="005F5C34" w:rsidP="005F5C34">
            <w:pPr>
              <w:spacing w:line="276" w:lineRule="auto"/>
              <w:ind w:firstLine="176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>АС1</w:t>
            </w:r>
          </w:p>
          <w:p w14:paraId="575A377E" w14:textId="684B57A9" w:rsidR="00CB441F" w:rsidRPr="00CC4EC3" w:rsidRDefault="005F5C34" w:rsidP="005F5C34">
            <w:pPr>
              <w:spacing w:line="276" w:lineRule="auto"/>
              <w:ind w:firstLine="176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>АС2</w:t>
            </w:r>
          </w:p>
        </w:tc>
        <w:tc>
          <w:tcPr>
            <w:tcW w:w="1276" w:type="dxa"/>
          </w:tcPr>
          <w:p w14:paraId="3B0FC1ED" w14:textId="383AB0E7" w:rsidR="00CB441F" w:rsidRPr="00CC4EC3" w:rsidRDefault="00CB441F" w:rsidP="00C03AA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441F" w:rsidRPr="00A025A7" w14:paraId="4989C4FA" w14:textId="77777777" w:rsidTr="003753E8">
        <w:trPr>
          <w:trHeight w:val="20"/>
        </w:trPr>
        <w:tc>
          <w:tcPr>
            <w:tcW w:w="704" w:type="dxa"/>
          </w:tcPr>
          <w:p w14:paraId="2AA84CA3" w14:textId="1D127626" w:rsidR="00CB441F" w:rsidRPr="00AF132A" w:rsidRDefault="00CB441F" w:rsidP="00F7156F">
            <w:pPr>
              <w:numPr>
                <w:ilvl w:val="0"/>
                <w:numId w:val="15"/>
              </w:numPr>
              <w:tabs>
                <w:tab w:val="clear" w:pos="502"/>
              </w:tabs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1590C34A" w14:textId="3A287EBF" w:rsidR="00831D9E" w:rsidRPr="003753E8" w:rsidRDefault="00EC07D0" w:rsidP="00EC07D0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исполняет правило маршрутизации и возвращает выходные параметры</w:t>
            </w:r>
          </w:p>
        </w:tc>
        <w:tc>
          <w:tcPr>
            <w:tcW w:w="1276" w:type="dxa"/>
          </w:tcPr>
          <w:p w14:paraId="6DA09897" w14:textId="77777777" w:rsidR="00CB441F" w:rsidRPr="00CC4EC3" w:rsidRDefault="00CB441F" w:rsidP="00C03AA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450AC73A" w14:textId="3EA15D58" w:rsidR="00CB441F" w:rsidRPr="00CC4EC3" w:rsidRDefault="00CB441F" w:rsidP="00C03AA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441F" w:rsidRPr="00A025A7" w14:paraId="6CEAF7E5" w14:textId="77777777" w:rsidTr="003753E8">
        <w:trPr>
          <w:trHeight w:val="20"/>
        </w:trPr>
        <w:tc>
          <w:tcPr>
            <w:tcW w:w="704" w:type="dxa"/>
          </w:tcPr>
          <w:p w14:paraId="45567A8B" w14:textId="77777777" w:rsidR="00CB441F" w:rsidRPr="00AF132A" w:rsidRDefault="00CB441F" w:rsidP="00F7156F">
            <w:pPr>
              <w:numPr>
                <w:ilvl w:val="0"/>
                <w:numId w:val="15"/>
              </w:numPr>
              <w:tabs>
                <w:tab w:val="clear" w:pos="502"/>
              </w:tabs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4E8E8F87" w14:textId="33D316D4" w:rsidR="0077302D" w:rsidRPr="00AF132A" w:rsidRDefault="005F5C34" w:rsidP="00831D9E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Сценарий завершен.</w:t>
            </w:r>
          </w:p>
        </w:tc>
        <w:tc>
          <w:tcPr>
            <w:tcW w:w="1276" w:type="dxa"/>
          </w:tcPr>
          <w:p w14:paraId="4E2508DB" w14:textId="77777777" w:rsidR="00CB441F" w:rsidRPr="00CC4EC3" w:rsidRDefault="00CB441F" w:rsidP="00C03AA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7DD19917" w14:textId="4F86C120" w:rsidR="00CB441F" w:rsidRPr="00CC4EC3" w:rsidRDefault="00CB441F" w:rsidP="00C03AA9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CB441F" w:rsidRPr="00A025A7" w14:paraId="4705B46E" w14:textId="77777777" w:rsidTr="00C03AA9">
        <w:trPr>
          <w:trHeight w:val="20"/>
        </w:trPr>
        <w:tc>
          <w:tcPr>
            <w:tcW w:w="9493" w:type="dxa"/>
            <w:gridSpan w:val="5"/>
            <w:shd w:val="clear" w:color="auto" w:fill="auto"/>
            <w:hideMark/>
          </w:tcPr>
          <w:p w14:paraId="5B496B8F" w14:textId="77777777" w:rsidR="00CB441F" w:rsidRPr="00CC4EC3" w:rsidRDefault="00CB441F" w:rsidP="00F7156F">
            <w:pPr>
              <w:numPr>
                <w:ilvl w:val="0"/>
                <w:numId w:val="16"/>
              </w:numPr>
              <w:spacing w:before="40" w:line="276" w:lineRule="auto"/>
              <w:contextualSpacing/>
              <w:rPr>
                <w:rFonts w:ascii="Arial" w:hAnsi="Arial" w:cs="Arial"/>
                <w:b/>
                <w:sz w:val="22"/>
                <w:szCs w:val="22"/>
              </w:rPr>
            </w:pPr>
            <w:r w:rsidRPr="00CC4EC3">
              <w:rPr>
                <w:rFonts w:ascii="Arial" w:hAnsi="Arial" w:cs="Arial"/>
                <w:b/>
                <w:sz w:val="22"/>
                <w:szCs w:val="22"/>
              </w:rPr>
              <w:t>Непредвиденная ошибка</w:t>
            </w:r>
          </w:p>
          <w:p w14:paraId="2AB042F7" w14:textId="77777777" w:rsidR="00CB441F" w:rsidRPr="00CC4EC3" w:rsidRDefault="00CB441F" w:rsidP="00AF132A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lastRenderedPageBreak/>
              <w:t>В процессе выполнения произошла непредвиденная ошибка</w:t>
            </w:r>
          </w:p>
        </w:tc>
      </w:tr>
      <w:tr w:rsidR="00CB441F" w:rsidRPr="00A025A7" w14:paraId="22391D73" w14:textId="77777777" w:rsidTr="00CC4EC3">
        <w:trPr>
          <w:trHeight w:val="20"/>
        </w:trPr>
        <w:tc>
          <w:tcPr>
            <w:tcW w:w="704" w:type="dxa"/>
            <w:shd w:val="clear" w:color="auto" w:fill="auto"/>
          </w:tcPr>
          <w:p w14:paraId="40E7AA5D" w14:textId="77777777" w:rsidR="00CB441F" w:rsidRPr="00AF132A" w:rsidRDefault="00CB441F" w:rsidP="00F7156F">
            <w:pPr>
              <w:pStyle w:val="af3"/>
              <w:numPr>
                <w:ilvl w:val="0"/>
                <w:numId w:val="18"/>
              </w:numPr>
              <w:spacing w:before="40"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74BF7C3A" w14:textId="130AD5E1" w:rsidR="007A3DA0" w:rsidRDefault="007A3DA0" w:rsidP="007A3DA0">
            <w:pPr>
              <w:pStyle w:val="affc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 xml:space="preserve"> С</w:t>
            </w:r>
            <w:r w:rsidR="00904424">
              <w:rPr>
                <w:rFonts w:ascii="Arial" w:hAnsi="Arial" w:cs="Arial"/>
                <w:sz w:val="20"/>
                <w:szCs w:val="20"/>
                <w:lang w:eastAsia="ru-RU"/>
              </w:rPr>
              <w:t>ервис маршрутизации</w:t>
            </w:r>
            <w:r>
              <w:rPr>
                <w:rFonts w:ascii="Arial" w:hAnsi="Arial" w:cs="Arial"/>
                <w:sz w:val="20"/>
                <w:szCs w:val="20"/>
                <w:lang w:eastAsia="ru-RU"/>
              </w:rPr>
              <w:t xml:space="preserve"> возвращает сообщение об ошибке</w:t>
            </w:r>
            <w:r w:rsidR="00A309A0">
              <w:rPr>
                <w:rFonts w:ascii="Arial" w:hAnsi="Arial" w:cs="Arial"/>
                <w:sz w:val="20"/>
                <w:szCs w:val="20"/>
                <w:lang w:eastAsia="ru-RU"/>
              </w:rPr>
              <w:t>.</w:t>
            </w:r>
          </w:p>
          <w:p w14:paraId="3C6A7AD6" w14:textId="6E619385" w:rsidR="00CB441F" w:rsidRPr="00CC4EC3" w:rsidRDefault="00CB441F" w:rsidP="00CC4EC3">
            <w:pPr>
              <w:pStyle w:val="affc"/>
              <w:spacing w:line="276" w:lineRule="auto"/>
              <w:ind w:left="720"/>
              <w:jc w:val="both"/>
              <w:rPr>
                <w:rFonts w:ascii="Arial" w:hAnsi="Arial" w:cs="Arial"/>
                <w:strike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72C0C" w14:textId="77777777" w:rsidR="00CB441F" w:rsidRPr="00CC4EC3" w:rsidRDefault="00CB441F" w:rsidP="00C03AA9">
            <w:pPr>
              <w:spacing w:line="276" w:lineRule="auto"/>
              <w:ind w:firstLine="33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1AD10" w14:textId="747BAFD8" w:rsidR="00CB441F" w:rsidRPr="00CC4EC3" w:rsidRDefault="00904424" w:rsidP="00C03AA9">
            <w:pPr>
              <w:spacing w:line="276" w:lineRule="auto"/>
              <w:ind w:firstLine="33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>С001</w:t>
            </w:r>
          </w:p>
        </w:tc>
      </w:tr>
      <w:tr w:rsidR="00CB441F" w:rsidRPr="00A025A7" w14:paraId="3C65259F" w14:textId="77777777" w:rsidTr="00CC4EC3">
        <w:trPr>
          <w:trHeight w:val="20"/>
        </w:trPr>
        <w:tc>
          <w:tcPr>
            <w:tcW w:w="704" w:type="dxa"/>
            <w:shd w:val="clear" w:color="auto" w:fill="auto"/>
          </w:tcPr>
          <w:p w14:paraId="042B8811" w14:textId="77777777" w:rsidR="00CB441F" w:rsidRPr="00AF132A" w:rsidRDefault="00CB441F" w:rsidP="00F7156F">
            <w:pPr>
              <w:pStyle w:val="af3"/>
              <w:numPr>
                <w:ilvl w:val="0"/>
                <w:numId w:val="18"/>
              </w:numPr>
              <w:spacing w:before="40"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14:paraId="150FAC00" w14:textId="14E9FF71" w:rsidR="00CB441F" w:rsidRPr="00AF132A" w:rsidRDefault="005F5C34" w:rsidP="00AF132A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Сценарий завершен.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463BD8" w14:textId="77777777" w:rsidR="00CB441F" w:rsidRPr="00C03AA9" w:rsidRDefault="00CB441F" w:rsidP="00C03AA9">
            <w:pPr>
              <w:spacing w:line="276" w:lineRule="auto"/>
              <w:ind w:firstLine="33"/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7277A7" w14:textId="77777777" w:rsidR="00CB441F" w:rsidRPr="00A025A7" w:rsidRDefault="00CB441F" w:rsidP="00C03AA9">
            <w:pPr>
              <w:spacing w:line="276" w:lineRule="auto"/>
              <w:ind w:firstLine="33"/>
            </w:pPr>
          </w:p>
        </w:tc>
      </w:tr>
      <w:tr w:rsidR="00EC07D0" w:rsidRPr="00AF132A" w14:paraId="75835BB5" w14:textId="77777777" w:rsidTr="00617A47">
        <w:trPr>
          <w:trHeight w:val="20"/>
        </w:trPr>
        <w:tc>
          <w:tcPr>
            <w:tcW w:w="9493" w:type="dxa"/>
            <w:gridSpan w:val="5"/>
            <w:shd w:val="clear" w:color="auto" w:fill="auto"/>
            <w:hideMark/>
          </w:tcPr>
          <w:p w14:paraId="7BA0957D" w14:textId="30655884" w:rsidR="00EC07D0" w:rsidRPr="00AF132A" w:rsidRDefault="00EC07D0" w:rsidP="00617A47">
            <w:pPr>
              <w:numPr>
                <w:ilvl w:val="0"/>
                <w:numId w:val="16"/>
              </w:numPr>
              <w:spacing w:before="40" w:line="276" w:lineRule="auto"/>
              <w:contextualSpacing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Проверка входных параметров</w:t>
            </w:r>
          </w:p>
          <w:p w14:paraId="3395095F" w14:textId="77777777" w:rsidR="00EC07D0" w:rsidRDefault="00EC07D0" w:rsidP="00EC07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AF132A">
              <w:rPr>
                <w:rFonts w:ascii="Arial" w:hAnsi="Arial" w:cs="Arial"/>
                <w:sz w:val="20"/>
                <w:szCs w:val="20"/>
              </w:rPr>
              <w:t xml:space="preserve">В процессе выполнения </w:t>
            </w:r>
            <w:r>
              <w:rPr>
                <w:rFonts w:ascii="Arial" w:hAnsi="Arial" w:cs="Arial"/>
                <w:sz w:val="20"/>
                <w:szCs w:val="20"/>
              </w:rPr>
              <w:t xml:space="preserve">система обнаружила параметр, </w:t>
            </w:r>
          </w:p>
          <w:p w14:paraId="57355CB7" w14:textId="77777777" w:rsidR="00EC07D0" w:rsidRDefault="00EC07D0" w:rsidP="00EC07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который </w:t>
            </w:r>
          </w:p>
          <w:p w14:paraId="366B8E0D" w14:textId="123D1FEE" w:rsidR="00EC07D0" w:rsidRDefault="00EC07D0" w:rsidP="00EC07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не существует</w:t>
            </w:r>
            <w:r w:rsidR="00904424">
              <w:rPr>
                <w:rFonts w:ascii="Arial" w:hAnsi="Arial" w:cs="Arial"/>
                <w:sz w:val="20"/>
                <w:szCs w:val="20"/>
              </w:rPr>
              <w:t xml:space="preserve"> в</w:t>
            </w:r>
            <w:r>
              <w:rPr>
                <w:rFonts w:ascii="Arial" w:hAnsi="Arial" w:cs="Arial"/>
                <w:sz w:val="20"/>
                <w:szCs w:val="20"/>
              </w:rPr>
              <w:t xml:space="preserve"> базе сервиса</w:t>
            </w:r>
          </w:p>
          <w:p w14:paraId="5A93DC9D" w14:textId="6746D443" w:rsidR="00EC07D0" w:rsidRPr="00AF132A" w:rsidRDefault="00EC07D0" w:rsidP="00EC07D0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- значение параметра не содержится ни в одном из правил</w:t>
            </w:r>
          </w:p>
        </w:tc>
      </w:tr>
      <w:tr w:rsidR="00EC07D0" w:rsidRPr="00A025A7" w14:paraId="33B65FDB" w14:textId="77777777" w:rsidTr="00617A47">
        <w:trPr>
          <w:trHeight w:val="20"/>
        </w:trPr>
        <w:tc>
          <w:tcPr>
            <w:tcW w:w="704" w:type="dxa"/>
            <w:shd w:val="clear" w:color="auto" w:fill="auto"/>
          </w:tcPr>
          <w:p w14:paraId="4B622571" w14:textId="77777777" w:rsidR="00EC07D0" w:rsidRPr="00AF132A" w:rsidRDefault="00EC07D0" w:rsidP="00CC4EC3">
            <w:pPr>
              <w:pStyle w:val="af3"/>
              <w:numPr>
                <w:ilvl w:val="0"/>
                <w:numId w:val="34"/>
              </w:numPr>
              <w:spacing w:before="40"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14:paraId="7F4FE369" w14:textId="3B019BE4" w:rsidR="007A3DA0" w:rsidRDefault="007A3DA0" w:rsidP="00617A47">
            <w:pPr>
              <w:pStyle w:val="affc"/>
              <w:numPr>
                <w:ilvl w:val="0"/>
                <w:numId w:val="17"/>
              </w:numPr>
              <w:spacing w:line="276" w:lineRule="auto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  <w:r>
              <w:rPr>
                <w:rFonts w:ascii="Arial" w:hAnsi="Arial" w:cs="Arial"/>
                <w:sz w:val="20"/>
                <w:szCs w:val="20"/>
                <w:lang w:eastAsia="ru-RU"/>
              </w:rPr>
              <w:t>Система возвращает сообщение об ошибке</w:t>
            </w:r>
            <w:r w:rsidR="00A309A0">
              <w:rPr>
                <w:rFonts w:ascii="Arial" w:hAnsi="Arial" w:cs="Arial"/>
                <w:sz w:val="20"/>
                <w:szCs w:val="20"/>
                <w:lang w:eastAsia="ru-RU"/>
              </w:rPr>
              <w:t>.</w:t>
            </w:r>
          </w:p>
          <w:p w14:paraId="0F432F1A" w14:textId="47C64ECC" w:rsidR="00EC07D0" w:rsidRPr="00AF132A" w:rsidRDefault="00EC07D0" w:rsidP="00CC4EC3">
            <w:pPr>
              <w:pStyle w:val="affc"/>
              <w:spacing w:line="276" w:lineRule="auto"/>
              <w:ind w:left="720"/>
              <w:jc w:val="both"/>
              <w:rPr>
                <w:rFonts w:ascii="Arial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1276" w:type="dxa"/>
            <w:shd w:val="clear" w:color="auto" w:fill="auto"/>
          </w:tcPr>
          <w:p w14:paraId="1F72C420" w14:textId="77777777" w:rsidR="00EC07D0" w:rsidRPr="00A025A7" w:rsidRDefault="00EC07D0" w:rsidP="00617A47">
            <w:pPr>
              <w:spacing w:line="276" w:lineRule="auto"/>
              <w:ind w:firstLine="33"/>
            </w:pPr>
          </w:p>
        </w:tc>
        <w:tc>
          <w:tcPr>
            <w:tcW w:w="1276" w:type="dxa"/>
            <w:shd w:val="clear" w:color="auto" w:fill="auto"/>
          </w:tcPr>
          <w:p w14:paraId="10DAC4A3" w14:textId="54953A91" w:rsidR="00EC07D0" w:rsidRPr="00CC4EC3" w:rsidRDefault="00904424" w:rsidP="00617A47">
            <w:pPr>
              <w:spacing w:line="276" w:lineRule="auto"/>
              <w:ind w:firstLine="33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>С002</w:t>
            </w:r>
          </w:p>
        </w:tc>
      </w:tr>
      <w:tr w:rsidR="00EC07D0" w:rsidRPr="00A025A7" w14:paraId="24BA1DB6" w14:textId="77777777" w:rsidTr="00617A47">
        <w:trPr>
          <w:trHeight w:val="20"/>
        </w:trPr>
        <w:tc>
          <w:tcPr>
            <w:tcW w:w="704" w:type="dxa"/>
            <w:shd w:val="clear" w:color="auto" w:fill="auto"/>
          </w:tcPr>
          <w:p w14:paraId="768828B3" w14:textId="36D42DE1" w:rsidR="00EC07D0" w:rsidRPr="00AF132A" w:rsidRDefault="00EC07D0" w:rsidP="00CC4EC3">
            <w:pPr>
              <w:pStyle w:val="af3"/>
              <w:numPr>
                <w:ilvl w:val="0"/>
                <w:numId w:val="34"/>
              </w:numPr>
              <w:spacing w:before="40" w:after="0" w:line="276" w:lineRule="auto"/>
              <w:jc w:val="both"/>
              <w:rPr>
                <w:rFonts w:ascii="Arial" w:eastAsia="Times New Roman" w:hAnsi="Arial" w:cs="Arial"/>
                <w:sz w:val="20"/>
                <w:szCs w:val="20"/>
                <w:lang w:eastAsia="ru-RU"/>
              </w:rPr>
            </w:pPr>
          </w:p>
        </w:tc>
        <w:tc>
          <w:tcPr>
            <w:tcW w:w="6237" w:type="dxa"/>
            <w:gridSpan w:val="2"/>
            <w:shd w:val="clear" w:color="auto" w:fill="auto"/>
          </w:tcPr>
          <w:p w14:paraId="608E5A8E" w14:textId="05BC7F02" w:rsidR="00EC07D0" w:rsidRPr="00AF132A" w:rsidRDefault="007A3DA0" w:rsidP="00617A47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Сценарий завершен.</w:t>
            </w:r>
          </w:p>
        </w:tc>
        <w:tc>
          <w:tcPr>
            <w:tcW w:w="1276" w:type="dxa"/>
            <w:shd w:val="clear" w:color="auto" w:fill="auto"/>
          </w:tcPr>
          <w:p w14:paraId="5034D96B" w14:textId="77777777" w:rsidR="00EC07D0" w:rsidRPr="00C03AA9" w:rsidRDefault="00EC07D0" w:rsidP="00617A47">
            <w:pPr>
              <w:spacing w:line="276" w:lineRule="auto"/>
              <w:ind w:firstLine="33"/>
            </w:pPr>
          </w:p>
        </w:tc>
        <w:tc>
          <w:tcPr>
            <w:tcW w:w="1276" w:type="dxa"/>
            <w:shd w:val="clear" w:color="auto" w:fill="auto"/>
          </w:tcPr>
          <w:p w14:paraId="1685C3ED" w14:textId="77777777" w:rsidR="00EC07D0" w:rsidRPr="00A025A7" w:rsidRDefault="00EC07D0" w:rsidP="00617A47">
            <w:pPr>
              <w:spacing w:line="276" w:lineRule="auto"/>
              <w:ind w:firstLine="33"/>
            </w:pPr>
          </w:p>
        </w:tc>
      </w:tr>
    </w:tbl>
    <w:p w14:paraId="64387100" w14:textId="77777777" w:rsidR="00CB441F" w:rsidRPr="00C03AA9" w:rsidRDefault="00CB441F">
      <w:pPr>
        <w:rPr>
          <w:rFonts w:ascii="Arial" w:hAnsi="Arial" w:cs="Arial"/>
          <w:sz w:val="22"/>
          <w:szCs w:val="22"/>
        </w:rPr>
      </w:pPr>
    </w:p>
    <w:p w14:paraId="302F06CB" w14:textId="77777777" w:rsidR="00714118" w:rsidRPr="00C03AA9" w:rsidRDefault="00714118">
      <w:pPr>
        <w:rPr>
          <w:rFonts w:ascii="Arial" w:hAnsi="Arial" w:cs="Arial"/>
          <w:sz w:val="22"/>
          <w:szCs w:val="22"/>
        </w:rPr>
      </w:pPr>
    </w:p>
    <w:p w14:paraId="1DA063F2" w14:textId="77777777" w:rsidR="00714118" w:rsidRPr="00C03AA9" w:rsidRDefault="00714118">
      <w:pPr>
        <w:rPr>
          <w:rFonts w:ascii="Arial" w:hAnsi="Arial" w:cs="Arial"/>
          <w:sz w:val="22"/>
          <w:szCs w:val="22"/>
        </w:rPr>
      </w:pPr>
    </w:p>
    <w:p w14:paraId="030D12C3" w14:textId="6D6E2A44" w:rsidR="009F5A61" w:rsidRPr="003753E8" w:rsidRDefault="009F5A61" w:rsidP="003A6F5F">
      <w:pPr>
        <w:pStyle w:val="2"/>
      </w:pPr>
      <w:bookmarkStart w:id="57" w:name="_Toc523234629"/>
      <w:r>
        <w:rPr>
          <w:rFonts w:asciiTheme="minorHAnsi" w:hAnsiTheme="minorHAnsi"/>
        </w:rPr>
        <w:t>(К_ММ_2</w:t>
      </w:r>
      <w:r w:rsidRPr="00AF132A">
        <w:rPr>
          <w:rFonts w:asciiTheme="minorHAnsi" w:hAnsiTheme="minorHAnsi"/>
        </w:rPr>
        <w:t xml:space="preserve">) </w:t>
      </w:r>
      <w:r w:rsidR="00AA40C7">
        <w:t>Редактирование</w:t>
      </w:r>
      <w:r w:rsidR="00397792">
        <w:t>\Добавление</w:t>
      </w:r>
      <w:r w:rsidR="00AA40C7">
        <w:t xml:space="preserve"> настроек</w:t>
      </w:r>
      <w:r>
        <w:t xml:space="preserve"> маршрутизации</w:t>
      </w:r>
      <w:bookmarkEnd w:id="57"/>
    </w:p>
    <w:tbl>
      <w:tblPr>
        <w:tblpPr w:leftFromText="180" w:rightFromText="180" w:vertAnchor="text" w:horzAnchor="margin" w:tblpXSpec="center" w:tblpY="44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704"/>
        <w:gridCol w:w="709"/>
        <w:gridCol w:w="5528"/>
        <w:gridCol w:w="1276"/>
        <w:gridCol w:w="1276"/>
      </w:tblGrid>
      <w:tr w:rsidR="009F5A61" w:rsidRPr="00A025A7" w14:paraId="2853968B" w14:textId="77777777" w:rsidTr="009F5A61">
        <w:trPr>
          <w:trHeight w:val="20"/>
        </w:trPr>
        <w:tc>
          <w:tcPr>
            <w:tcW w:w="1413" w:type="dxa"/>
            <w:gridSpan w:val="2"/>
            <w:shd w:val="clear" w:color="auto" w:fill="D9D9D9" w:themeFill="background1" w:themeFillShade="D9"/>
            <w:vAlign w:val="center"/>
            <w:hideMark/>
          </w:tcPr>
          <w:p w14:paraId="279561B6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Наименование сценария</w:t>
            </w:r>
          </w:p>
        </w:tc>
        <w:tc>
          <w:tcPr>
            <w:tcW w:w="8080" w:type="dxa"/>
            <w:gridSpan w:val="3"/>
            <w:shd w:val="clear" w:color="auto" w:fill="D9D9D9" w:themeFill="background1" w:themeFillShade="D9"/>
            <w:vAlign w:val="center"/>
            <w:hideMark/>
          </w:tcPr>
          <w:p w14:paraId="28D256AB" w14:textId="281AEB56" w:rsidR="009F5A61" w:rsidRPr="00A025A7" w:rsidRDefault="00397792" w:rsidP="009D60FF">
            <w:pPr>
              <w:spacing w:afterLines="40" w:after="96" w:line="276" w:lineRule="auto"/>
              <w:ind w:firstLine="0"/>
              <w:rPr>
                <w:b/>
              </w:rPr>
            </w:pPr>
            <w:r w:rsidRPr="00397792">
              <w:rPr>
                <w:rFonts w:ascii="Arial" w:hAnsi="Arial" w:cs="Arial"/>
                <w:sz w:val="22"/>
                <w:szCs w:val="22"/>
              </w:rPr>
              <w:t xml:space="preserve">Редактирование\Добавление </w:t>
            </w:r>
            <w:r w:rsidR="009D60FF">
              <w:rPr>
                <w:rFonts w:ascii="Arial" w:hAnsi="Arial" w:cs="Arial"/>
                <w:sz w:val="22"/>
                <w:szCs w:val="22"/>
              </w:rPr>
              <w:t>настроек</w:t>
            </w:r>
            <w:r w:rsidR="00AA40C7" w:rsidRPr="00AA40C7">
              <w:rPr>
                <w:rFonts w:ascii="Arial" w:hAnsi="Arial" w:cs="Arial"/>
                <w:sz w:val="22"/>
                <w:szCs w:val="22"/>
              </w:rPr>
              <w:t xml:space="preserve"> маршрутизации</w:t>
            </w:r>
          </w:p>
        </w:tc>
      </w:tr>
      <w:tr w:rsidR="009F5A61" w:rsidRPr="00A025A7" w14:paraId="4E21FA40" w14:textId="77777777" w:rsidTr="009F5A61">
        <w:trPr>
          <w:trHeight w:val="20"/>
        </w:trPr>
        <w:tc>
          <w:tcPr>
            <w:tcW w:w="1413" w:type="dxa"/>
            <w:gridSpan w:val="2"/>
            <w:hideMark/>
          </w:tcPr>
          <w:p w14:paraId="393A41F6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Описание</w:t>
            </w:r>
          </w:p>
        </w:tc>
        <w:tc>
          <w:tcPr>
            <w:tcW w:w="8080" w:type="dxa"/>
            <w:gridSpan w:val="3"/>
            <w:vAlign w:val="center"/>
            <w:hideMark/>
          </w:tcPr>
          <w:p w14:paraId="45750634" w14:textId="2D0B4EF7" w:rsidR="00AA40C7" w:rsidRDefault="00A6006C" w:rsidP="00AA40C7">
            <w:pPr>
              <w:ind w:firstLine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Метод предоставляет пользователю</w:t>
            </w:r>
            <w:r w:rsidR="00AA40C7">
              <w:rPr>
                <w:rFonts w:ascii="Arial" w:hAnsi="Arial" w:cs="Arial"/>
                <w:sz w:val="22"/>
                <w:szCs w:val="22"/>
              </w:rPr>
              <w:t xml:space="preserve"> возможность </w:t>
            </w:r>
            <w:r w:rsidR="00397792">
              <w:rPr>
                <w:rFonts w:ascii="Arial" w:hAnsi="Arial" w:cs="Arial"/>
                <w:sz w:val="22"/>
                <w:szCs w:val="22"/>
              </w:rPr>
              <w:t>добавлять\</w:t>
            </w:r>
            <w:r w:rsidR="00AA40C7">
              <w:rPr>
                <w:rFonts w:ascii="Arial" w:hAnsi="Arial" w:cs="Arial"/>
                <w:sz w:val="22"/>
                <w:szCs w:val="22"/>
              </w:rPr>
              <w:t xml:space="preserve">редактировать (удаление, изменение) </w:t>
            </w:r>
            <w:r>
              <w:rPr>
                <w:rFonts w:ascii="Arial" w:hAnsi="Arial" w:cs="Arial"/>
                <w:sz w:val="22"/>
                <w:szCs w:val="22"/>
              </w:rPr>
              <w:t>правил</w:t>
            </w:r>
            <w:r w:rsidR="00AA40C7">
              <w:rPr>
                <w:rFonts w:ascii="Arial" w:hAnsi="Arial" w:cs="Arial"/>
                <w:sz w:val="22"/>
                <w:szCs w:val="22"/>
              </w:rPr>
              <w:t xml:space="preserve"> и параметров маршрутизации.</w:t>
            </w:r>
          </w:p>
          <w:p w14:paraId="0B015B8E" w14:textId="77777777" w:rsidR="00AA40C7" w:rsidRPr="008218EE" w:rsidRDefault="00AA40C7" w:rsidP="009F5A61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F5A61" w:rsidRPr="00A025A7" w14:paraId="47FDD321" w14:textId="77777777" w:rsidTr="009F5A61">
        <w:trPr>
          <w:trHeight w:val="20"/>
        </w:trPr>
        <w:tc>
          <w:tcPr>
            <w:tcW w:w="1413" w:type="dxa"/>
            <w:gridSpan w:val="2"/>
          </w:tcPr>
          <w:p w14:paraId="088A54C7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Предусловие</w:t>
            </w:r>
          </w:p>
        </w:tc>
        <w:tc>
          <w:tcPr>
            <w:tcW w:w="8080" w:type="dxa"/>
            <w:gridSpan w:val="3"/>
            <w:vAlign w:val="center"/>
          </w:tcPr>
          <w:p w14:paraId="3DE2FC82" w14:textId="4EDD6FBC" w:rsidR="009F5A61" w:rsidRPr="00CC4EC3" w:rsidRDefault="009F5A61" w:rsidP="00CC4EC3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 xml:space="preserve">Пользователь </w:t>
            </w:r>
            <w:r w:rsidR="00A6006C" w:rsidRPr="00CC4EC3">
              <w:rPr>
                <w:rFonts w:ascii="Arial" w:hAnsi="Arial" w:cs="Arial"/>
                <w:sz w:val="22"/>
                <w:szCs w:val="22"/>
              </w:rPr>
              <w:t xml:space="preserve">приступил к </w:t>
            </w:r>
            <w:r w:rsidR="00397792">
              <w:rPr>
                <w:rFonts w:ascii="Arial" w:hAnsi="Arial" w:cs="Arial"/>
                <w:sz w:val="22"/>
                <w:szCs w:val="22"/>
              </w:rPr>
              <w:t>добавлению\</w:t>
            </w:r>
            <w:r w:rsidR="005F413C" w:rsidRPr="00CC4EC3">
              <w:rPr>
                <w:rFonts w:ascii="Arial" w:hAnsi="Arial" w:cs="Arial"/>
                <w:sz w:val="22"/>
                <w:szCs w:val="22"/>
              </w:rPr>
              <w:t>редактированию правил и параметров маршрутизации согласно имеющейся инструкции и ЧТЗ, где определены нужные изменения.</w:t>
            </w:r>
          </w:p>
        </w:tc>
      </w:tr>
      <w:tr w:rsidR="009F5A61" w:rsidRPr="00A025A7" w14:paraId="13387AFC" w14:textId="77777777" w:rsidTr="009F5A61">
        <w:trPr>
          <w:trHeight w:val="20"/>
        </w:trPr>
        <w:tc>
          <w:tcPr>
            <w:tcW w:w="1413" w:type="dxa"/>
            <w:gridSpan w:val="2"/>
          </w:tcPr>
          <w:p w14:paraId="6F9972E6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Инициирующее событие</w:t>
            </w:r>
          </w:p>
        </w:tc>
        <w:tc>
          <w:tcPr>
            <w:tcW w:w="8080" w:type="dxa"/>
            <w:gridSpan w:val="3"/>
            <w:vAlign w:val="center"/>
          </w:tcPr>
          <w:p w14:paraId="6CD9E08E" w14:textId="4B202955" w:rsidR="009F5A61" w:rsidRPr="00CC4EC3" w:rsidRDefault="005F413C" w:rsidP="009F5A61">
            <w:pPr>
              <w:spacing w:line="276" w:lineRule="auto"/>
              <w:ind w:firstLine="0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 xml:space="preserve">Пользователь открыл </w:t>
            </w:r>
            <w:r w:rsidR="001A5046" w:rsidRPr="00CC4EC3">
              <w:rPr>
                <w:rFonts w:ascii="Arial" w:hAnsi="Arial" w:cs="Arial"/>
                <w:sz w:val="22"/>
                <w:szCs w:val="22"/>
              </w:rPr>
              <w:t>приложение, позволяющее изменять</w:t>
            </w:r>
            <w:r w:rsidRPr="00CC4EC3">
              <w:rPr>
                <w:rFonts w:ascii="Arial" w:hAnsi="Arial" w:cs="Arial"/>
                <w:sz w:val="22"/>
                <w:szCs w:val="22"/>
              </w:rPr>
              <w:t xml:space="preserve"> правила и параметры маршрутизации</w:t>
            </w:r>
            <w:r w:rsidR="00311118" w:rsidRPr="00CC4EC3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7D88A34A" w14:textId="77777777" w:rsidR="009F5A61" w:rsidRPr="003753E8" w:rsidRDefault="009F5A61" w:rsidP="009F5A6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  <w:p w14:paraId="7DED49E3" w14:textId="77777777" w:rsidR="009F5A61" w:rsidRPr="003753E8" w:rsidRDefault="009F5A61" w:rsidP="009F5A6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9F5A61" w:rsidRPr="00A025A7" w14:paraId="21905464" w14:textId="77777777" w:rsidTr="009F5A61">
        <w:trPr>
          <w:trHeight w:val="20"/>
        </w:trPr>
        <w:tc>
          <w:tcPr>
            <w:tcW w:w="1413" w:type="dxa"/>
            <w:gridSpan w:val="2"/>
            <w:hideMark/>
          </w:tcPr>
          <w:p w14:paraId="7EF0E353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Ожидаемый результат</w:t>
            </w:r>
          </w:p>
        </w:tc>
        <w:tc>
          <w:tcPr>
            <w:tcW w:w="8080" w:type="dxa"/>
            <w:gridSpan w:val="3"/>
            <w:shd w:val="clear" w:color="auto" w:fill="auto"/>
            <w:vAlign w:val="center"/>
            <w:hideMark/>
          </w:tcPr>
          <w:p w14:paraId="7A4DEE18" w14:textId="2B22CA45" w:rsidR="009F5A61" w:rsidRPr="003753E8" w:rsidRDefault="005F413C" w:rsidP="009F5A6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Пользователь успешно внес необходимые изменения</w:t>
            </w:r>
            <w:r w:rsidR="00403701">
              <w:rPr>
                <w:rFonts w:ascii="Arial" w:hAnsi="Arial" w:cs="Arial"/>
                <w:sz w:val="20"/>
                <w:szCs w:val="20"/>
              </w:rPr>
              <w:t>. Изменения сохранены в системе.</w:t>
            </w:r>
          </w:p>
          <w:p w14:paraId="1AB4142B" w14:textId="77777777" w:rsidR="009F5A61" w:rsidRPr="003753E8" w:rsidRDefault="009F5A61" w:rsidP="009F5A6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 w:rsidRPr="003753E8">
              <w:rPr>
                <w:rFonts w:ascii="Arial" w:hAnsi="Arial" w:cs="Arial"/>
                <w:sz w:val="20"/>
                <w:szCs w:val="20"/>
              </w:rPr>
              <w:t xml:space="preserve">ИЛИ </w:t>
            </w:r>
          </w:p>
          <w:p w14:paraId="09767C6F" w14:textId="26A9CE5A" w:rsidR="009F5A61" w:rsidRPr="00CC4EC3" w:rsidRDefault="005F413C" w:rsidP="009F5A61">
            <w:pPr>
              <w:pStyle w:val="affc"/>
              <w:spacing w:line="276" w:lineRule="auto"/>
              <w:rPr>
                <w:rFonts w:eastAsia="Times New Roman" w:cs="Times New Roman"/>
                <w:szCs w:val="24"/>
                <w:lang w:val="en-US" w:eastAsia="ru-RU"/>
              </w:rPr>
            </w:pPr>
            <w:r>
              <w:rPr>
                <w:rFonts w:ascii="Arial" w:hAnsi="Arial" w:cs="Arial"/>
                <w:sz w:val="20"/>
                <w:szCs w:val="20"/>
              </w:rPr>
              <w:t>Изменения не внесены, ошибка</w:t>
            </w:r>
            <w:r w:rsidR="00403701">
              <w:rPr>
                <w:rFonts w:ascii="Arial" w:hAnsi="Arial" w:cs="Arial"/>
                <w:sz w:val="20"/>
                <w:szCs w:val="20"/>
              </w:rPr>
              <w:t>. Пользователю выдается сообщение об ошибке. Изменения не сохранены.</w:t>
            </w:r>
          </w:p>
        </w:tc>
      </w:tr>
      <w:tr w:rsidR="009F5A61" w:rsidRPr="00A025A7" w14:paraId="54370B03" w14:textId="77777777" w:rsidTr="009F5A61">
        <w:trPr>
          <w:trHeight w:val="20"/>
        </w:trPr>
        <w:tc>
          <w:tcPr>
            <w:tcW w:w="1413" w:type="dxa"/>
            <w:gridSpan w:val="2"/>
            <w:hideMark/>
          </w:tcPr>
          <w:p w14:paraId="39023E4B" w14:textId="77777777" w:rsidR="009F5A61" w:rsidRPr="00CC4EC3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Ограничения</w:t>
            </w:r>
          </w:p>
        </w:tc>
        <w:tc>
          <w:tcPr>
            <w:tcW w:w="8080" w:type="dxa"/>
            <w:gridSpan w:val="3"/>
            <w:vAlign w:val="center"/>
          </w:tcPr>
          <w:p w14:paraId="0DDF1815" w14:textId="30BD9B98" w:rsidR="009F5A61" w:rsidRDefault="00403701" w:rsidP="00CC4EC3">
            <w:pPr>
              <w:pStyle w:val="af3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Настройки маршрутизации описаны в п. </w:t>
            </w:r>
            <w:r w:rsidR="009D60FF">
              <w:rPr>
                <w:rFonts w:ascii="Arial" w:hAnsi="Arial" w:cs="Arial"/>
                <w:sz w:val="20"/>
                <w:szCs w:val="20"/>
              </w:rPr>
              <w:t>1.5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13F55ABC" w14:textId="77777777" w:rsidR="009D60FF" w:rsidRPr="009D60FF" w:rsidRDefault="009D60FF" w:rsidP="009D60FF">
            <w:pPr>
              <w:pStyle w:val="af3"/>
              <w:numPr>
                <w:ilvl w:val="0"/>
                <w:numId w:val="42"/>
              </w:numPr>
              <w:rPr>
                <w:rFonts w:ascii="Arial" w:hAnsi="Arial" w:cs="Arial"/>
                <w:sz w:val="20"/>
                <w:szCs w:val="20"/>
              </w:rPr>
            </w:pPr>
            <w:r w:rsidRPr="009D60FF">
              <w:rPr>
                <w:rFonts w:ascii="Arial" w:hAnsi="Arial" w:cs="Arial"/>
                <w:sz w:val="20"/>
                <w:szCs w:val="20"/>
              </w:rPr>
              <w:t>В рамках текущего сценария описаны две функции:</w:t>
            </w:r>
          </w:p>
          <w:p w14:paraId="46A6A70D" w14:textId="77777777" w:rsidR="009D60FF" w:rsidRPr="009D60FF" w:rsidRDefault="009D60FF" w:rsidP="009D60FF">
            <w:pPr>
              <w:pStyle w:val="af3"/>
              <w:rPr>
                <w:rFonts w:ascii="Arial" w:hAnsi="Arial" w:cs="Arial"/>
                <w:sz w:val="20"/>
                <w:szCs w:val="20"/>
              </w:rPr>
            </w:pPr>
            <w:r w:rsidRPr="009D60FF">
              <w:rPr>
                <w:rFonts w:ascii="Arial" w:hAnsi="Arial" w:cs="Arial"/>
                <w:sz w:val="20"/>
                <w:szCs w:val="20"/>
              </w:rPr>
              <w:t>"Изменение параметров" и "Изменение правил".</w:t>
            </w:r>
          </w:p>
          <w:p w14:paraId="3402384F" w14:textId="1986B685" w:rsidR="009D60FF" w:rsidRPr="009D60FF" w:rsidRDefault="009D60FF" w:rsidP="009D60FF">
            <w:pPr>
              <w:pStyle w:val="af3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Однако, в</w:t>
            </w:r>
            <w:r w:rsidRPr="009D60FF">
              <w:rPr>
                <w:rFonts w:ascii="Arial" w:hAnsi="Arial" w:cs="Arial"/>
                <w:sz w:val="20"/>
                <w:szCs w:val="20"/>
              </w:rPr>
              <w:t xml:space="preserve">ыполнение каждой функции пользователем может </w:t>
            </w:r>
            <w:r>
              <w:rPr>
                <w:rFonts w:ascii="Arial" w:hAnsi="Arial" w:cs="Arial"/>
                <w:sz w:val="20"/>
                <w:szCs w:val="20"/>
              </w:rPr>
              <w:t xml:space="preserve">происходить </w:t>
            </w:r>
            <w:r w:rsidRPr="009D60FF">
              <w:rPr>
                <w:rFonts w:ascii="Arial" w:hAnsi="Arial" w:cs="Arial"/>
                <w:sz w:val="20"/>
                <w:szCs w:val="20"/>
              </w:rPr>
              <w:t>обособленно. Не обязательно в рамках одной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9D60FF">
              <w:rPr>
                <w:rFonts w:ascii="Arial" w:hAnsi="Arial" w:cs="Arial"/>
                <w:sz w:val="20"/>
                <w:szCs w:val="20"/>
              </w:rPr>
              <w:t>"пользовательской транзацкии".</w:t>
            </w:r>
            <w:r>
              <w:rPr>
                <w:rFonts w:ascii="Arial" w:hAnsi="Arial" w:cs="Arial"/>
                <w:sz w:val="20"/>
                <w:szCs w:val="20"/>
              </w:rPr>
              <w:t xml:space="preserve"> Допустим вариант реализации, когда пользователь последовательно редактирует\создает парметры, а затем строит на основании них правила. Р</w:t>
            </w:r>
            <w:r w:rsidR="00632D6A">
              <w:rPr>
                <w:rFonts w:ascii="Arial" w:hAnsi="Arial" w:cs="Arial"/>
                <w:sz w:val="20"/>
                <w:szCs w:val="20"/>
              </w:rPr>
              <w:t>еализаци</w:t>
            </w:r>
            <w:r>
              <w:rPr>
                <w:rFonts w:ascii="Arial" w:hAnsi="Arial" w:cs="Arial"/>
                <w:sz w:val="20"/>
                <w:szCs w:val="20"/>
              </w:rPr>
              <w:t>я на усмотрение разработчика.</w:t>
            </w:r>
          </w:p>
        </w:tc>
      </w:tr>
      <w:tr w:rsidR="009F5A61" w:rsidRPr="00A025A7" w14:paraId="6B8ED4AC" w14:textId="77777777" w:rsidTr="009F5A61">
        <w:trPr>
          <w:trHeight w:val="20"/>
        </w:trPr>
        <w:tc>
          <w:tcPr>
            <w:tcW w:w="704" w:type="dxa"/>
            <w:hideMark/>
          </w:tcPr>
          <w:p w14:paraId="5EAE4389" w14:textId="77777777" w:rsidR="009F5A61" w:rsidRPr="00AF132A" w:rsidRDefault="009F5A61" w:rsidP="009F5A61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t>№</w:t>
            </w:r>
          </w:p>
        </w:tc>
        <w:tc>
          <w:tcPr>
            <w:tcW w:w="6237" w:type="dxa"/>
            <w:gridSpan w:val="2"/>
            <w:hideMark/>
          </w:tcPr>
          <w:p w14:paraId="5E61C99E" w14:textId="77777777" w:rsidR="009F5A61" w:rsidRPr="00AF132A" w:rsidRDefault="009F5A61" w:rsidP="009F5A61">
            <w:pPr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AF132A">
              <w:rPr>
                <w:rFonts w:ascii="Arial" w:hAnsi="Arial" w:cs="Arial"/>
                <w:b/>
                <w:sz w:val="24"/>
              </w:rPr>
              <w:t>Действие</w:t>
            </w:r>
          </w:p>
        </w:tc>
        <w:tc>
          <w:tcPr>
            <w:tcW w:w="1276" w:type="dxa"/>
            <w:hideMark/>
          </w:tcPr>
          <w:p w14:paraId="68808CFC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4"/>
              </w:rPr>
            </w:pPr>
            <w:r w:rsidRPr="00AF132A">
              <w:rPr>
                <w:rFonts w:ascii="Arial" w:hAnsi="Arial" w:cs="Arial"/>
                <w:b/>
                <w:sz w:val="24"/>
              </w:rPr>
              <w:t>АС</w:t>
            </w:r>
          </w:p>
        </w:tc>
        <w:tc>
          <w:tcPr>
            <w:tcW w:w="1276" w:type="dxa"/>
            <w:hideMark/>
          </w:tcPr>
          <w:p w14:paraId="26AD908A" w14:textId="77777777" w:rsidR="009F5A61" w:rsidRPr="00AF132A" w:rsidRDefault="009F5A61" w:rsidP="009F5A61">
            <w:pPr>
              <w:spacing w:line="276" w:lineRule="auto"/>
              <w:ind w:firstLine="0"/>
              <w:rPr>
                <w:rFonts w:ascii="Arial" w:hAnsi="Arial" w:cs="Arial"/>
                <w:b/>
                <w:sz w:val="24"/>
              </w:rPr>
            </w:pPr>
            <w:r w:rsidRPr="00AF132A">
              <w:rPr>
                <w:rFonts w:ascii="Arial" w:hAnsi="Arial" w:cs="Arial"/>
                <w:b/>
                <w:sz w:val="24"/>
              </w:rPr>
              <w:t>С/Ф/А</w:t>
            </w:r>
          </w:p>
        </w:tc>
      </w:tr>
      <w:tr w:rsidR="009F5A61" w:rsidRPr="00A025A7" w14:paraId="4A1BC157" w14:textId="77777777" w:rsidTr="009F5A61">
        <w:trPr>
          <w:trHeight w:val="20"/>
        </w:trPr>
        <w:tc>
          <w:tcPr>
            <w:tcW w:w="9493" w:type="dxa"/>
            <w:gridSpan w:val="5"/>
            <w:hideMark/>
          </w:tcPr>
          <w:p w14:paraId="6181C2D1" w14:textId="77777777" w:rsidR="009F5A61" w:rsidRPr="00AF132A" w:rsidRDefault="009F5A61" w:rsidP="009F5A61">
            <w:pPr>
              <w:spacing w:line="276" w:lineRule="auto"/>
              <w:rPr>
                <w:rFonts w:ascii="Arial" w:hAnsi="Arial" w:cs="Arial"/>
                <w:b/>
                <w:sz w:val="20"/>
                <w:szCs w:val="20"/>
              </w:rPr>
            </w:pPr>
            <w:r w:rsidRPr="00AF132A">
              <w:rPr>
                <w:rFonts w:ascii="Arial" w:hAnsi="Arial" w:cs="Arial"/>
                <w:b/>
                <w:sz w:val="20"/>
                <w:szCs w:val="20"/>
              </w:rPr>
              <w:lastRenderedPageBreak/>
              <w:t>Базовый сценарий</w:t>
            </w:r>
          </w:p>
        </w:tc>
      </w:tr>
      <w:tr w:rsidR="00E267C7" w:rsidRPr="00A025A7" w14:paraId="35D8482B" w14:textId="77777777" w:rsidTr="009F5A61">
        <w:trPr>
          <w:trHeight w:val="20"/>
        </w:trPr>
        <w:tc>
          <w:tcPr>
            <w:tcW w:w="9493" w:type="dxa"/>
            <w:gridSpan w:val="5"/>
          </w:tcPr>
          <w:p w14:paraId="7C4673E0" w14:textId="3FD6908D" w:rsidR="00E267C7" w:rsidRPr="003A6F5F" w:rsidRDefault="00E267C7" w:rsidP="003A6F5F">
            <w:pPr>
              <w:spacing w:line="276" w:lineRule="auto"/>
              <w:ind w:firstLine="29"/>
              <w:rPr>
                <w:rFonts w:ascii="Arial" w:hAnsi="Arial" w:cs="Arial"/>
                <w:b/>
                <w:sz w:val="22"/>
                <w:szCs w:val="22"/>
              </w:rPr>
            </w:pPr>
            <w:r w:rsidRPr="003A6F5F">
              <w:rPr>
                <w:rFonts w:ascii="Arial" w:hAnsi="Arial" w:cs="Arial"/>
                <w:sz w:val="22"/>
                <w:szCs w:val="22"/>
              </w:rPr>
              <w:t xml:space="preserve">Изменение </w:t>
            </w:r>
            <w:r w:rsidRPr="003A6F5F">
              <w:rPr>
                <w:rFonts w:ascii="Arial" w:hAnsi="Arial" w:cs="Arial"/>
                <w:b/>
                <w:sz w:val="22"/>
                <w:szCs w:val="22"/>
              </w:rPr>
              <w:t>параметров</w:t>
            </w:r>
            <w:r w:rsidRPr="003A6F5F">
              <w:rPr>
                <w:rFonts w:ascii="Arial" w:hAnsi="Arial" w:cs="Arial"/>
                <w:sz w:val="22"/>
                <w:szCs w:val="22"/>
              </w:rPr>
              <w:t xml:space="preserve"> (Создание, Удаление, Редактирование)</w:t>
            </w:r>
          </w:p>
        </w:tc>
      </w:tr>
      <w:tr w:rsidR="009F5A61" w:rsidRPr="00A025A7" w14:paraId="48E8891A" w14:textId="77777777" w:rsidTr="009F5A61">
        <w:trPr>
          <w:trHeight w:val="20"/>
        </w:trPr>
        <w:tc>
          <w:tcPr>
            <w:tcW w:w="704" w:type="dxa"/>
          </w:tcPr>
          <w:p w14:paraId="25D4F249" w14:textId="77777777" w:rsidR="009F5A61" w:rsidRPr="00AF132A" w:rsidRDefault="009F5A61" w:rsidP="00CC4EC3">
            <w:pPr>
              <w:numPr>
                <w:ilvl w:val="0"/>
                <w:numId w:val="40"/>
              </w:numPr>
              <w:spacing w:line="276" w:lineRule="auto"/>
              <w:ind w:right="-5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755F9F87" w14:textId="07FA2A03" w:rsidR="009F5A61" w:rsidRPr="00067BAB" w:rsidRDefault="001A5046" w:rsidP="00CC4EC3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Пользователь</w:t>
            </w:r>
            <w:r w:rsidR="009F5A61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внес изменения в параметры</w:t>
            </w:r>
            <w:r w:rsidR="00397792">
              <w:rPr>
                <w:rFonts w:ascii="Arial" w:hAnsi="Arial" w:cs="Arial"/>
                <w:sz w:val="20"/>
                <w:szCs w:val="20"/>
              </w:rPr>
              <w:t xml:space="preserve"> (или добавил новые)</w:t>
            </w:r>
            <w:r w:rsidR="00403701">
              <w:rPr>
                <w:rFonts w:ascii="Arial" w:hAnsi="Arial" w:cs="Arial"/>
                <w:sz w:val="20"/>
                <w:szCs w:val="20"/>
              </w:rPr>
              <w:t xml:space="preserve"> и инициировал сохранение.</w:t>
            </w:r>
          </w:p>
        </w:tc>
        <w:tc>
          <w:tcPr>
            <w:tcW w:w="1276" w:type="dxa"/>
          </w:tcPr>
          <w:p w14:paraId="7077E30B" w14:textId="77777777" w:rsidR="009F5A61" w:rsidRPr="00A025A7" w:rsidRDefault="009F5A61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424E1781" w14:textId="77777777" w:rsidR="009F5A61" w:rsidRPr="00A025A7" w:rsidRDefault="009F5A61" w:rsidP="00CC4EC3">
            <w:pPr>
              <w:spacing w:line="276" w:lineRule="auto"/>
              <w:ind w:firstLine="34"/>
            </w:pPr>
          </w:p>
        </w:tc>
      </w:tr>
      <w:tr w:rsidR="001A5046" w:rsidRPr="00A025A7" w14:paraId="17C934A5" w14:textId="77777777" w:rsidTr="009F5A61">
        <w:trPr>
          <w:trHeight w:val="20"/>
        </w:trPr>
        <w:tc>
          <w:tcPr>
            <w:tcW w:w="704" w:type="dxa"/>
          </w:tcPr>
          <w:p w14:paraId="0A988121" w14:textId="77777777" w:rsidR="001A5046" w:rsidRPr="00AF132A" w:rsidRDefault="001A5046" w:rsidP="00CC4EC3">
            <w:pPr>
              <w:numPr>
                <w:ilvl w:val="0"/>
                <w:numId w:val="40"/>
              </w:numPr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7EFA4DBA" w14:textId="77777777" w:rsidR="001A5046" w:rsidRDefault="001A5046" w:rsidP="001A5046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не обнаружила дублей параметра</w:t>
            </w:r>
            <w:r w:rsidR="00E267C7">
              <w:rPr>
                <w:rFonts w:ascii="Arial" w:hAnsi="Arial" w:cs="Arial"/>
                <w:sz w:val="20"/>
                <w:szCs w:val="20"/>
              </w:rPr>
              <w:t xml:space="preserve"> маршрутизации.</w:t>
            </w:r>
          </w:p>
          <w:p w14:paraId="6384C8E3" w14:textId="77777777" w:rsidR="00403701" w:rsidRDefault="00403701" w:rsidP="0040370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Иначе:</w:t>
            </w:r>
          </w:p>
          <w:p w14:paraId="179E95F3" w14:textId="781B9117" w:rsidR="00403701" w:rsidRDefault="00403701" w:rsidP="00403701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6" w:type="dxa"/>
          </w:tcPr>
          <w:p w14:paraId="39EB3F47" w14:textId="77777777" w:rsidR="001A5046" w:rsidRPr="00A025A7" w:rsidRDefault="001A5046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10E762E2" w14:textId="43C8D902" w:rsidR="001A5046" w:rsidRPr="00CC4EC3" w:rsidRDefault="00403701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4EC3">
              <w:rPr>
                <w:rFonts w:ascii="Arial" w:hAnsi="Arial" w:cs="Arial"/>
                <w:sz w:val="22"/>
                <w:szCs w:val="22"/>
                <w:lang w:val="en-US"/>
              </w:rPr>
              <w:t>C003</w:t>
            </w:r>
          </w:p>
        </w:tc>
      </w:tr>
      <w:tr w:rsidR="001A5046" w:rsidRPr="00A025A7" w14:paraId="1EC5EBDE" w14:textId="77777777" w:rsidTr="009F5A61">
        <w:trPr>
          <w:trHeight w:val="20"/>
        </w:trPr>
        <w:tc>
          <w:tcPr>
            <w:tcW w:w="704" w:type="dxa"/>
          </w:tcPr>
          <w:p w14:paraId="4DA69CE8" w14:textId="77777777" w:rsidR="001A5046" w:rsidRPr="00AF132A" w:rsidRDefault="001A5046" w:rsidP="00CC4EC3">
            <w:pPr>
              <w:numPr>
                <w:ilvl w:val="0"/>
                <w:numId w:val="40"/>
              </w:numPr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621F7865" w14:textId="7CAFAA90" w:rsidR="001A5046" w:rsidRDefault="001A5046" w:rsidP="001A5046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Система не обнаружила факта удаления параметра, который </w:t>
            </w:r>
            <w:r w:rsidR="00E267C7">
              <w:rPr>
                <w:rFonts w:ascii="Arial" w:hAnsi="Arial" w:cs="Arial"/>
                <w:sz w:val="20"/>
                <w:szCs w:val="20"/>
              </w:rPr>
              <w:t>участвует</w:t>
            </w:r>
            <w:r>
              <w:rPr>
                <w:rFonts w:ascii="Arial" w:hAnsi="Arial" w:cs="Arial"/>
                <w:sz w:val="20"/>
                <w:szCs w:val="20"/>
              </w:rPr>
              <w:t xml:space="preserve"> в формировании правила</w:t>
            </w:r>
            <w:r w:rsidR="00E267C7">
              <w:rPr>
                <w:rFonts w:ascii="Arial" w:hAnsi="Arial" w:cs="Arial"/>
                <w:sz w:val="20"/>
                <w:szCs w:val="20"/>
              </w:rPr>
              <w:t xml:space="preserve"> (текущих настроек).</w:t>
            </w:r>
          </w:p>
          <w:p w14:paraId="6EDABF35" w14:textId="77777777" w:rsidR="00E267C7" w:rsidRDefault="00E267C7" w:rsidP="001A5046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Иначе:</w:t>
            </w:r>
          </w:p>
          <w:p w14:paraId="0BDE464D" w14:textId="502B48CA" w:rsidR="00E267C7" w:rsidRDefault="00E267C7" w:rsidP="001A5046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6" w:type="dxa"/>
          </w:tcPr>
          <w:p w14:paraId="693BBF87" w14:textId="77777777" w:rsidR="001A5046" w:rsidRPr="00A025A7" w:rsidRDefault="001A5046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342F89CA" w14:textId="34174726" w:rsidR="001A5046" w:rsidRPr="00CC4EC3" w:rsidRDefault="00403701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  <w:lang w:val="en-US"/>
              </w:rPr>
              <w:t>C004</w:t>
            </w:r>
          </w:p>
        </w:tc>
      </w:tr>
      <w:tr w:rsidR="00E267C7" w:rsidRPr="00A025A7" w14:paraId="0230BE25" w14:textId="77777777" w:rsidTr="009F5A61">
        <w:trPr>
          <w:trHeight w:val="20"/>
        </w:trPr>
        <w:tc>
          <w:tcPr>
            <w:tcW w:w="704" w:type="dxa"/>
          </w:tcPr>
          <w:p w14:paraId="38769DA1" w14:textId="77777777" w:rsidR="00E267C7" w:rsidRPr="00AF132A" w:rsidRDefault="00E267C7" w:rsidP="00CC4EC3">
            <w:pPr>
              <w:numPr>
                <w:ilvl w:val="0"/>
                <w:numId w:val="40"/>
              </w:numPr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3989EC53" w14:textId="22FB4BBD" w:rsidR="00E267C7" w:rsidRDefault="00E267C7" w:rsidP="001A5046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сохраняет внесенные изменения.</w:t>
            </w:r>
          </w:p>
        </w:tc>
        <w:tc>
          <w:tcPr>
            <w:tcW w:w="1276" w:type="dxa"/>
          </w:tcPr>
          <w:p w14:paraId="7B3C06E3" w14:textId="77777777" w:rsidR="00E267C7" w:rsidRPr="00A025A7" w:rsidRDefault="00E267C7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48E13165" w14:textId="77777777" w:rsidR="00E267C7" w:rsidRPr="00CC4EC3" w:rsidRDefault="00E267C7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7C7" w:rsidRPr="00A025A7" w14:paraId="6B66ADEC" w14:textId="77777777" w:rsidTr="004316EB">
        <w:trPr>
          <w:trHeight w:val="20"/>
        </w:trPr>
        <w:tc>
          <w:tcPr>
            <w:tcW w:w="9493" w:type="dxa"/>
            <w:gridSpan w:val="5"/>
          </w:tcPr>
          <w:p w14:paraId="202FF8C0" w14:textId="5101BDE9" w:rsidR="00E267C7" w:rsidRPr="00CC4EC3" w:rsidRDefault="00E267C7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</w:rPr>
              <w:t xml:space="preserve">Изменение </w:t>
            </w:r>
            <w:r w:rsidRPr="003A6F5F">
              <w:rPr>
                <w:rFonts w:ascii="Arial" w:hAnsi="Arial" w:cs="Arial"/>
                <w:b/>
                <w:sz w:val="22"/>
                <w:szCs w:val="22"/>
              </w:rPr>
              <w:t xml:space="preserve">правил </w:t>
            </w:r>
            <w:r w:rsidRPr="00CC4EC3">
              <w:rPr>
                <w:rFonts w:ascii="Arial" w:hAnsi="Arial" w:cs="Arial"/>
                <w:sz w:val="22"/>
                <w:szCs w:val="22"/>
              </w:rPr>
              <w:t>(Создание, Удаление, Редактирование)</w:t>
            </w:r>
          </w:p>
        </w:tc>
      </w:tr>
      <w:tr w:rsidR="001A5046" w:rsidRPr="00A025A7" w14:paraId="4FED288A" w14:textId="77777777" w:rsidTr="009F5A61">
        <w:trPr>
          <w:trHeight w:val="20"/>
        </w:trPr>
        <w:tc>
          <w:tcPr>
            <w:tcW w:w="704" w:type="dxa"/>
          </w:tcPr>
          <w:p w14:paraId="45A8B848" w14:textId="58E64492" w:rsidR="001A5046" w:rsidRPr="00AF132A" w:rsidRDefault="001A5046" w:rsidP="00CC4EC3">
            <w:pPr>
              <w:numPr>
                <w:ilvl w:val="0"/>
                <w:numId w:val="41"/>
              </w:numPr>
              <w:spacing w:line="276" w:lineRule="auto"/>
              <w:ind w:right="-544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74B28B21" w14:textId="0872D9F1" w:rsidR="001A5046" w:rsidRDefault="001A5046" w:rsidP="00CC4EC3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Пользователь внес изменения</w:t>
            </w:r>
            <w:r w:rsidR="00366E53">
              <w:rPr>
                <w:rFonts w:ascii="Arial" w:hAnsi="Arial" w:cs="Arial"/>
                <w:sz w:val="20"/>
                <w:szCs w:val="20"/>
              </w:rPr>
              <w:t xml:space="preserve"> (или добавил новые)</w:t>
            </w:r>
            <w:r>
              <w:rPr>
                <w:rFonts w:ascii="Arial" w:hAnsi="Arial" w:cs="Arial"/>
                <w:sz w:val="20"/>
                <w:szCs w:val="20"/>
              </w:rPr>
              <w:t xml:space="preserve"> в п</w:t>
            </w:r>
            <w:r w:rsidR="00E267C7">
              <w:rPr>
                <w:rFonts w:ascii="Arial" w:hAnsi="Arial" w:cs="Arial"/>
                <w:sz w:val="20"/>
                <w:szCs w:val="20"/>
              </w:rPr>
              <w:t>равила маршрутизации</w:t>
            </w:r>
            <w:r w:rsidR="00403701">
              <w:rPr>
                <w:rFonts w:ascii="Arial" w:hAnsi="Arial" w:cs="Arial"/>
                <w:sz w:val="20"/>
                <w:szCs w:val="20"/>
              </w:rPr>
              <w:t xml:space="preserve"> и инициировал сохранение</w:t>
            </w:r>
            <w:r w:rsidR="00E267C7">
              <w:rPr>
                <w:rFonts w:ascii="Arial" w:hAnsi="Arial" w:cs="Arial"/>
                <w:sz w:val="20"/>
                <w:szCs w:val="20"/>
              </w:rPr>
              <w:t>.</w:t>
            </w:r>
          </w:p>
        </w:tc>
        <w:tc>
          <w:tcPr>
            <w:tcW w:w="1276" w:type="dxa"/>
          </w:tcPr>
          <w:p w14:paraId="00905D30" w14:textId="77777777" w:rsidR="001A5046" w:rsidRPr="00A025A7" w:rsidRDefault="001A5046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3D53B901" w14:textId="77777777" w:rsidR="001A5046" w:rsidRPr="00CC4EC3" w:rsidRDefault="001A5046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E267C7" w:rsidRPr="00A025A7" w14:paraId="17A7B661" w14:textId="77777777" w:rsidTr="009F5A61">
        <w:trPr>
          <w:trHeight w:val="20"/>
        </w:trPr>
        <w:tc>
          <w:tcPr>
            <w:tcW w:w="704" w:type="dxa"/>
          </w:tcPr>
          <w:p w14:paraId="794E942B" w14:textId="77777777" w:rsidR="00E267C7" w:rsidRPr="00AF132A" w:rsidRDefault="00E267C7" w:rsidP="00CC4EC3">
            <w:pPr>
              <w:numPr>
                <w:ilvl w:val="0"/>
                <w:numId w:val="41"/>
              </w:numPr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1D8959B2" w14:textId="77777777" w:rsid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не обнаружила в правиле</w:t>
            </w:r>
            <w:r>
              <w:t xml:space="preserve"> </w:t>
            </w:r>
            <w:r w:rsidRPr="00E267C7">
              <w:rPr>
                <w:rFonts w:ascii="Arial" w:hAnsi="Arial" w:cs="Arial"/>
                <w:sz w:val="20"/>
                <w:szCs w:val="20"/>
              </w:rPr>
              <w:t>двух одинаковых параметров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  <w:p w14:paraId="3942D0CA" w14:textId="77777777" w:rsid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Иначе:</w:t>
            </w:r>
          </w:p>
          <w:p w14:paraId="56973A2B" w14:textId="5350A807" w:rsid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6" w:type="dxa"/>
          </w:tcPr>
          <w:p w14:paraId="029F69E7" w14:textId="77777777" w:rsidR="00E267C7" w:rsidRPr="00A025A7" w:rsidRDefault="00E267C7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38AE7412" w14:textId="7EB8FD56" w:rsidR="00E267C7" w:rsidRPr="00CC4EC3" w:rsidRDefault="00403701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  <w:lang w:val="en-US"/>
              </w:rPr>
              <w:t>C005</w:t>
            </w:r>
          </w:p>
        </w:tc>
      </w:tr>
      <w:tr w:rsidR="00E267C7" w:rsidRPr="00A025A7" w14:paraId="306C2619" w14:textId="77777777" w:rsidTr="009F5A61">
        <w:trPr>
          <w:trHeight w:val="20"/>
        </w:trPr>
        <w:tc>
          <w:tcPr>
            <w:tcW w:w="704" w:type="dxa"/>
          </w:tcPr>
          <w:p w14:paraId="79E9FC1B" w14:textId="77777777" w:rsidR="00E267C7" w:rsidRPr="00AF132A" w:rsidRDefault="00E267C7" w:rsidP="00CC4EC3">
            <w:pPr>
              <w:numPr>
                <w:ilvl w:val="0"/>
                <w:numId w:val="41"/>
              </w:numPr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4208543E" w14:textId="5D6E13F0" w:rsidR="00E267C7" w:rsidRP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не обнаружила дублей правил:</w:t>
            </w:r>
          </w:p>
          <w:p w14:paraId="0E30D184" w14:textId="77777777" w:rsid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</w:t>
            </w:r>
            <w:r w:rsidRPr="00E267C7">
              <w:rPr>
                <w:rFonts w:ascii="Arial" w:hAnsi="Arial" w:cs="Arial"/>
                <w:sz w:val="20"/>
                <w:szCs w:val="20"/>
              </w:rPr>
              <w:t xml:space="preserve"> двух разных правилах для одного параметра указаны одни и те же частные значения, при этом нет ключа параметр\значение, который мог бы обеспечит</w:t>
            </w:r>
            <w:r>
              <w:rPr>
                <w:rFonts w:ascii="Arial" w:hAnsi="Arial" w:cs="Arial"/>
                <w:sz w:val="20"/>
                <w:szCs w:val="20"/>
              </w:rPr>
              <w:t>ь уникальность одного из правил.</w:t>
            </w:r>
          </w:p>
          <w:p w14:paraId="01E26403" w14:textId="77777777" w:rsid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Иначе:</w:t>
            </w:r>
          </w:p>
          <w:p w14:paraId="2079A055" w14:textId="65237D43" w:rsidR="00E267C7" w:rsidRDefault="00E267C7" w:rsidP="00E267C7">
            <w:pPr>
              <w:spacing w:line="276" w:lineRule="auto"/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Выдается сообщение. Действие по сохранению изменений не допускается.</w:t>
            </w:r>
          </w:p>
        </w:tc>
        <w:tc>
          <w:tcPr>
            <w:tcW w:w="1276" w:type="dxa"/>
          </w:tcPr>
          <w:p w14:paraId="75088E8E" w14:textId="77777777" w:rsidR="00E267C7" w:rsidRPr="00A025A7" w:rsidRDefault="00E267C7" w:rsidP="009F5A61">
            <w:pPr>
              <w:spacing w:line="276" w:lineRule="auto"/>
            </w:pPr>
          </w:p>
        </w:tc>
        <w:tc>
          <w:tcPr>
            <w:tcW w:w="1276" w:type="dxa"/>
          </w:tcPr>
          <w:p w14:paraId="6451C7D5" w14:textId="2F9C8F25" w:rsidR="00E267C7" w:rsidRPr="00CC4EC3" w:rsidRDefault="00403701" w:rsidP="00CC4EC3">
            <w:pPr>
              <w:spacing w:line="276" w:lineRule="auto"/>
              <w:ind w:firstLine="34"/>
              <w:rPr>
                <w:rFonts w:ascii="Arial" w:hAnsi="Arial" w:cs="Arial"/>
                <w:sz w:val="22"/>
                <w:szCs w:val="22"/>
              </w:rPr>
            </w:pPr>
            <w:r w:rsidRPr="00CC4EC3">
              <w:rPr>
                <w:rFonts w:ascii="Arial" w:hAnsi="Arial" w:cs="Arial"/>
                <w:sz w:val="22"/>
                <w:szCs w:val="22"/>
                <w:lang w:val="en-US"/>
              </w:rPr>
              <w:t>C006</w:t>
            </w:r>
          </w:p>
        </w:tc>
      </w:tr>
      <w:tr w:rsidR="009F5A61" w:rsidRPr="00A025A7" w14:paraId="6D0A5D87" w14:textId="77777777" w:rsidTr="009F5A61">
        <w:trPr>
          <w:trHeight w:val="20"/>
        </w:trPr>
        <w:tc>
          <w:tcPr>
            <w:tcW w:w="704" w:type="dxa"/>
          </w:tcPr>
          <w:p w14:paraId="1BE09119" w14:textId="77777777" w:rsidR="009F5A61" w:rsidRPr="00AF132A" w:rsidRDefault="009F5A61" w:rsidP="00CC4EC3">
            <w:pPr>
              <w:numPr>
                <w:ilvl w:val="0"/>
                <w:numId w:val="41"/>
              </w:numPr>
              <w:spacing w:line="276" w:lineRule="auto"/>
              <w:ind w:left="0" w:right="-544" w:firstLine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6237" w:type="dxa"/>
            <w:gridSpan w:val="2"/>
          </w:tcPr>
          <w:p w14:paraId="43460A7E" w14:textId="29E76623" w:rsidR="009F5A61" w:rsidRPr="00CC4EC3" w:rsidRDefault="00E267C7" w:rsidP="00CC4EC3">
            <w:pPr>
              <w:ind w:firstLine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Система сохраняет внесенные изменения.</w:t>
            </w:r>
          </w:p>
        </w:tc>
        <w:tc>
          <w:tcPr>
            <w:tcW w:w="1276" w:type="dxa"/>
          </w:tcPr>
          <w:p w14:paraId="2AE98965" w14:textId="1C6CCBC9" w:rsidR="009F5A61" w:rsidRPr="008218EE" w:rsidRDefault="009F5A61" w:rsidP="009F5A61">
            <w:pPr>
              <w:spacing w:line="276" w:lineRule="auto"/>
              <w:ind w:firstLine="176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76" w:type="dxa"/>
          </w:tcPr>
          <w:p w14:paraId="5C48B9BD" w14:textId="77777777" w:rsidR="009F5A61" w:rsidRPr="008218EE" w:rsidRDefault="009F5A61" w:rsidP="009F5A61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641D3C9" w14:textId="77777777" w:rsidR="009F5A61" w:rsidRPr="00C03AA9" w:rsidRDefault="009F5A61" w:rsidP="009F5A61">
      <w:pPr>
        <w:rPr>
          <w:rFonts w:ascii="Arial" w:hAnsi="Arial" w:cs="Arial"/>
          <w:sz w:val="22"/>
          <w:szCs w:val="22"/>
        </w:rPr>
      </w:pPr>
    </w:p>
    <w:p w14:paraId="26667706" w14:textId="77777777" w:rsidR="009F5A61" w:rsidRPr="00C03AA9" w:rsidRDefault="009F5A61" w:rsidP="009F5A61">
      <w:pPr>
        <w:rPr>
          <w:rFonts w:ascii="Arial" w:hAnsi="Arial" w:cs="Arial"/>
          <w:sz w:val="22"/>
          <w:szCs w:val="22"/>
        </w:rPr>
      </w:pPr>
    </w:p>
    <w:p w14:paraId="1759AC76" w14:textId="15AD664F" w:rsidR="00714118" w:rsidRPr="00C03AA9" w:rsidRDefault="00714118">
      <w:pPr>
        <w:rPr>
          <w:rFonts w:ascii="Arial" w:hAnsi="Arial" w:cs="Arial"/>
          <w:sz w:val="22"/>
          <w:szCs w:val="22"/>
        </w:rPr>
      </w:pPr>
    </w:p>
    <w:p w14:paraId="1A33613F" w14:textId="77777777" w:rsidR="00904424" w:rsidRDefault="00904424" w:rsidP="00904424">
      <w:pPr>
        <w:pStyle w:val="10"/>
      </w:pPr>
      <w:bookmarkStart w:id="58" w:name="_Toc419715161"/>
      <w:bookmarkStart w:id="59" w:name="_Ref441162426"/>
      <w:bookmarkStart w:id="60" w:name="_Ref441162432"/>
      <w:bookmarkStart w:id="61" w:name="_Ref441162438"/>
      <w:bookmarkStart w:id="62" w:name="_Toc523234630"/>
      <w:r>
        <w:lastRenderedPageBreak/>
        <w:t>СПИСОК</w:t>
      </w:r>
      <w:r w:rsidRPr="001B7837">
        <w:t xml:space="preserve"> сообщений</w:t>
      </w:r>
      <w:bookmarkEnd w:id="62"/>
    </w:p>
    <w:tbl>
      <w:tblPr>
        <w:tblStyle w:val="afb"/>
        <w:tblW w:w="9209" w:type="dxa"/>
        <w:tblLook w:val="04A0" w:firstRow="1" w:lastRow="0" w:firstColumn="1" w:lastColumn="0" w:noHBand="0" w:noVBand="1"/>
      </w:tblPr>
      <w:tblGrid>
        <w:gridCol w:w="2006"/>
        <w:gridCol w:w="5526"/>
        <w:gridCol w:w="1677"/>
      </w:tblGrid>
      <w:tr w:rsidR="00904424" w:rsidRPr="00902443" w14:paraId="38FEBA45" w14:textId="77777777" w:rsidTr="009F5A61">
        <w:tc>
          <w:tcPr>
            <w:tcW w:w="2006" w:type="dxa"/>
            <w:shd w:val="clear" w:color="auto" w:fill="EDEDED" w:themeFill="accent3" w:themeFillTint="33"/>
          </w:tcPr>
          <w:p w14:paraId="4026730C" w14:textId="77777777" w:rsidR="00904424" w:rsidRPr="00CC4EC3" w:rsidRDefault="00904424" w:rsidP="009F5A61">
            <w:pPr>
              <w:pStyle w:val="aff5"/>
              <w:rPr>
                <w:b/>
              </w:rPr>
            </w:pPr>
            <w:r w:rsidRPr="00CC4EC3">
              <w:rPr>
                <w:b/>
              </w:rPr>
              <w:t>Сценарий</w:t>
            </w:r>
          </w:p>
        </w:tc>
        <w:tc>
          <w:tcPr>
            <w:tcW w:w="5526" w:type="dxa"/>
            <w:shd w:val="clear" w:color="auto" w:fill="EDEDED" w:themeFill="accent3" w:themeFillTint="33"/>
          </w:tcPr>
          <w:p w14:paraId="1E185FF0" w14:textId="77777777" w:rsidR="00904424" w:rsidRPr="00CC4EC3" w:rsidRDefault="00904424" w:rsidP="009F5A61">
            <w:pPr>
              <w:pStyle w:val="aff5"/>
              <w:rPr>
                <w:b/>
              </w:rPr>
            </w:pPr>
            <w:r w:rsidRPr="00CC4EC3">
              <w:rPr>
                <w:b/>
              </w:rPr>
              <w:t xml:space="preserve">Текст сообщения </w:t>
            </w:r>
          </w:p>
        </w:tc>
        <w:tc>
          <w:tcPr>
            <w:tcW w:w="1677" w:type="dxa"/>
            <w:shd w:val="clear" w:color="auto" w:fill="EDEDED" w:themeFill="accent3" w:themeFillTint="33"/>
          </w:tcPr>
          <w:p w14:paraId="28254617" w14:textId="77777777" w:rsidR="00904424" w:rsidRPr="00CC4EC3" w:rsidRDefault="00904424" w:rsidP="009F5A61">
            <w:pPr>
              <w:pStyle w:val="aff5"/>
              <w:rPr>
                <w:b/>
              </w:rPr>
            </w:pPr>
            <w:r w:rsidRPr="00CC4EC3">
              <w:rPr>
                <w:b/>
              </w:rPr>
              <w:t>Код сообщения</w:t>
            </w:r>
          </w:p>
        </w:tc>
      </w:tr>
      <w:tr w:rsidR="00904424" w:rsidRPr="00902443" w14:paraId="3B1546F6" w14:textId="77777777" w:rsidTr="009F5A61">
        <w:tc>
          <w:tcPr>
            <w:tcW w:w="2006" w:type="dxa"/>
            <w:tcBorders>
              <w:bottom w:val="single" w:sz="4" w:space="0" w:color="auto"/>
            </w:tcBorders>
          </w:tcPr>
          <w:p w14:paraId="1F3CC1B5" w14:textId="4EE80F17" w:rsidR="00904424" w:rsidRPr="00CC4EC3" w:rsidRDefault="00A309A0" w:rsidP="009F5A61">
            <w:pPr>
              <w:pStyle w:val="aff5"/>
              <w:rPr>
                <w:rFonts w:cs="Arial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К_ММ_1</w:t>
            </w:r>
          </w:p>
        </w:tc>
        <w:tc>
          <w:tcPr>
            <w:tcW w:w="5526" w:type="dxa"/>
            <w:tcBorders>
              <w:bottom w:val="single" w:sz="4" w:space="0" w:color="auto"/>
            </w:tcBorders>
          </w:tcPr>
          <w:p w14:paraId="78E01205" w14:textId="6FF48F35" w:rsidR="00904424" w:rsidRPr="00CC4EC3" w:rsidRDefault="00904424" w:rsidP="009F5A61">
            <w:pPr>
              <w:pStyle w:val="aff5"/>
              <w:rPr>
                <w:rFonts w:cs="Arial"/>
                <w:color w:val="000000" w:themeColor="text1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Не найдено правило маршрутизации</w:t>
            </w:r>
          </w:p>
        </w:tc>
        <w:tc>
          <w:tcPr>
            <w:tcW w:w="1677" w:type="dxa"/>
            <w:tcBorders>
              <w:bottom w:val="single" w:sz="4" w:space="0" w:color="auto"/>
            </w:tcBorders>
          </w:tcPr>
          <w:p w14:paraId="47203EC8" w14:textId="184A38B1" w:rsidR="00904424" w:rsidRPr="00CC4EC3" w:rsidRDefault="00904424" w:rsidP="009F5A6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sz w:val="22"/>
                <w:szCs w:val="22"/>
              </w:rPr>
              <w:t>С002</w:t>
            </w:r>
          </w:p>
        </w:tc>
      </w:tr>
      <w:tr w:rsidR="00904424" w:rsidRPr="00902443" w14:paraId="1BB7CB0A" w14:textId="77777777" w:rsidTr="009F5A61">
        <w:tc>
          <w:tcPr>
            <w:tcW w:w="2006" w:type="dxa"/>
          </w:tcPr>
          <w:p w14:paraId="3A503012" w14:textId="15B669F4" w:rsidR="00904424" w:rsidRPr="00CC4EC3" w:rsidRDefault="00862E55" w:rsidP="009F5A61">
            <w:pPr>
              <w:pStyle w:val="aff5"/>
              <w:rPr>
                <w:rFonts w:cs="Arial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К_ММ_1</w:t>
            </w:r>
          </w:p>
        </w:tc>
        <w:tc>
          <w:tcPr>
            <w:tcW w:w="5526" w:type="dxa"/>
          </w:tcPr>
          <w:p w14:paraId="3151012D" w14:textId="3E0FA9B3" w:rsidR="00904424" w:rsidRPr="00CC4EC3" w:rsidRDefault="00862E55" w:rsidP="009F5A61">
            <w:pPr>
              <w:pStyle w:val="aff5"/>
              <w:rPr>
                <w:rFonts w:cs="Arial"/>
                <w:color w:val="000000" w:themeColor="text1"/>
                <w:sz w:val="22"/>
                <w:szCs w:val="22"/>
              </w:rPr>
            </w:pPr>
            <w:r w:rsidRPr="00CC4EC3">
              <w:rPr>
                <w:rFonts w:cs="Arial"/>
                <w:color w:val="000000" w:themeColor="text1"/>
                <w:sz w:val="22"/>
                <w:szCs w:val="22"/>
              </w:rPr>
              <w:t>Непредвиденная ошибка</w:t>
            </w:r>
          </w:p>
        </w:tc>
        <w:tc>
          <w:tcPr>
            <w:tcW w:w="1677" w:type="dxa"/>
          </w:tcPr>
          <w:p w14:paraId="0BA6DEA3" w14:textId="753EA0A7" w:rsidR="00904424" w:rsidRPr="00CC4EC3" w:rsidRDefault="00862E55" w:rsidP="009F5A61">
            <w:pPr>
              <w:pStyle w:val="aff5"/>
              <w:rPr>
                <w:rFonts w:cs="Arial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С001</w:t>
            </w:r>
          </w:p>
        </w:tc>
      </w:tr>
      <w:tr w:rsidR="00403701" w:rsidRPr="00902443" w14:paraId="7962678C" w14:textId="77777777" w:rsidTr="009F5A61">
        <w:tc>
          <w:tcPr>
            <w:tcW w:w="2006" w:type="dxa"/>
          </w:tcPr>
          <w:p w14:paraId="74F4FE78" w14:textId="5D7436D3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6" w:type="dxa"/>
          </w:tcPr>
          <w:p w14:paraId="7D1D9777" w14:textId="77777777" w:rsidR="00403701" w:rsidRPr="00CC4EC3" w:rsidRDefault="00403701" w:rsidP="00403701">
            <w:pPr>
              <w:pStyle w:val="aff5"/>
              <w:rPr>
                <w:color w:val="000000" w:themeColor="text1"/>
                <w:sz w:val="22"/>
                <w:szCs w:val="22"/>
              </w:rPr>
            </w:pPr>
            <w:r w:rsidRPr="00CC4EC3">
              <w:rPr>
                <w:color w:val="000000" w:themeColor="text1"/>
                <w:sz w:val="22"/>
                <w:szCs w:val="22"/>
              </w:rPr>
              <w:t>Обнаружен дубликат параметра:</w:t>
            </w:r>
          </w:p>
          <w:p w14:paraId="75D33881" w14:textId="420054D0" w:rsidR="00403701" w:rsidRPr="00CC4EC3" w:rsidRDefault="00403701" w:rsidP="00CC4EC3">
            <w:pPr>
              <w:pStyle w:val="aff5"/>
              <w:rPr>
                <w:color w:val="000000" w:themeColor="text1"/>
                <w:sz w:val="22"/>
                <w:szCs w:val="22"/>
              </w:rPr>
            </w:pPr>
            <w:r w:rsidRPr="00CC4EC3">
              <w:rPr>
                <w:color w:val="000000" w:themeColor="text1"/>
                <w:sz w:val="22"/>
                <w:szCs w:val="22"/>
              </w:rPr>
              <w:t>&lt;Наименование параметра&gt;</w:t>
            </w:r>
          </w:p>
        </w:tc>
        <w:tc>
          <w:tcPr>
            <w:tcW w:w="1677" w:type="dxa"/>
          </w:tcPr>
          <w:p w14:paraId="432B90E5" w14:textId="6B9CEE10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  <w:lang w:val="en-US"/>
              </w:rPr>
              <w:t>C003</w:t>
            </w:r>
          </w:p>
        </w:tc>
      </w:tr>
      <w:tr w:rsidR="00403701" w:rsidRPr="00902443" w14:paraId="3E8DF1D4" w14:textId="77777777" w:rsidTr="009F5A61">
        <w:tc>
          <w:tcPr>
            <w:tcW w:w="2006" w:type="dxa"/>
          </w:tcPr>
          <w:p w14:paraId="04299E7C" w14:textId="562A8E23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6" w:type="dxa"/>
          </w:tcPr>
          <w:p w14:paraId="4BB1A3BC" w14:textId="27F643DC" w:rsidR="00403701" w:rsidRPr="00CC4EC3" w:rsidRDefault="00CC4EC3" w:rsidP="00403701">
            <w:pPr>
              <w:pStyle w:val="aff5"/>
              <w:rPr>
                <w:rFonts w:cs="Arial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 xml:space="preserve">Удаление параметра </w:t>
            </w:r>
            <w:r w:rsidRPr="00CC4EC3">
              <w:rPr>
                <w:color w:val="000000" w:themeColor="text1"/>
                <w:sz w:val="22"/>
                <w:szCs w:val="22"/>
              </w:rPr>
              <w:t>&lt;Наименование параметра&gt; недопустимо, пока есть активное правило сформированное этим параметром.</w:t>
            </w:r>
          </w:p>
        </w:tc>
        <w:tc>
          <w:tcPr>
            <w:tcW w:w="1677" w:type="dxa"/>
          </w:tcPr>
          <w:p w14:paraId="78E32EF9" w14:textId="69F36B95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  <w:lang w:val="en-US"/>
              </w:rPr>
              <w:t>C004</w:t>
            </w:r>
          </w:p>
        </w:tc>
      </w:tr>
      <w:tr w:rsidR="00403701" w:rsidRPr="00902443" w14:paraId="38EAADE9" w14:textId="77777777" w:rsidTr="009F5A61">
        <w:tc>
          <w:tcPr>
            <w:tcW w:w="2006" w:type="dxa"/>
          </w:tcPr>
          <w:p w14:paraId="6B2E6AD6" w14:textId="262DBC1F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6" w:type="dxa"/>
          </w:tcPr>
          <w:p w14:paraId="6EC596B7" w14:textId="4BCEA991" w:rsidR="00403701" w:rsidRPr="00CC4EC3" w:rsidRDefault="00CC4EC3" w:rsidP="00403701">
            <w:pPr>
              <w:pStyle w:val="aff5"/>
              <w:rPr>
                <w:rFonts w:cs="Arial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 xml:space="preserve">В правиле уже задан параметр </w:t>
            </w:r>
            <w:r w:rsidRPr="00CC4EC3">
              <w:rPr>
                <w:color w:val="000000" w:themeColor="text1"/>
                <w:sz w:val="22"/>
                <w:szCs w:val="22"/>
              </w:rPr>
              <w:t>&lt;Наименование параметра&gt;.</w:t>
            </w:r>
          </w:p>
        </w:tc>
        <w:tc>
          <w:tcPr>
            <w:tcW w:w="1677" w:type="dxa"/>
          </w:tcPr>
          <w:p w14:paraId="2D33D7CD" w14:textId="01ECC62A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  <w:lang w:val="en-US"/>
              </w:rPr>
              <w:t>C005</w:t>
            </w:r>
          </w:p>
        </w:tc>
      </w:tr>
      <w:tr w:rsidR="00403701" w:rsidRPr="00902443" w14:paraId="2F6FE63F" w14:textId="77777777" w:rsidTr="009F5A61">
        <w:tc>
          <w:tcPr>
            <w:tcW w:w="2006" w:type="dxa"/>
          </w:tcPr>
          <w:p w14:paraId="0AADB7F7" w14:textId="05BEF263" w:rsidR="00403701" w:rsidRPr="00CC4EC3" w:rsidRDefault="00403701" w:rsidP="00403701">
            <w:pPr>
              <w:pStyle w:val="aff5"/>
              <w:rPr>
                <w:sz w:val="22"/>
                <w:szCs w:val="22"/>
                <w:lang w:val="en-US"/>
              </w:rPr>
            </w:pPr>
            <w:r w:rsidRPr="00CC4EC3">
              <w:rPr>
                <w:rFonts w:cs="Arial"/>
                <w:sz w:val="22"/>
                <w:szCs w:val="22"/>
              </w:rPr>
              <w:t>К_ММ_2</w:t>
            </w:r>
          </w:p>
        </w:tc>
        <w:tc>
          <w:tcPr>
            <w:tcW w:w="5526" w:type="dxa"/>
          </w:tcPr>
          <w:p w14:paraId="45773F65" w14:textId="3FE1959D" w:rsidR="00403701" w:rsidRPr="00CC4EC3" w:rsidRDefault="00CC4EC3" w:rsidP="00CC4EC3">
            <w:pPr>
              <w:pStyle w:val="aff5"/>
              <w:rPr>
                <w:rFonts w:cs="Arial"/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</w:rPr>
              <w:t xml:space="preserve">Конфликт правил. </w:t>
            </w:r>
            <w:r w:rsidRPr="00CC4EC3">
              <w:rPr>
                <w:color w:val="000000" w:themeColor="text1"/>
                <w:sz w:val="22"/>
                <w:szCs w:val="22"/>
              </w:rPr>
              <w:t>&lt;Наименование параметра&gt; с таким значением уже задан в одном из правил.</w:t>
            </w:r>
          </w:p>
        </w:tc>
        <w:tc>
          <w:tcPr>
            <w:tcW w:w="1677" w:type="dxa"/>
          </w:tcPr>
          <w:p w14:paraId="0AC7D62B" w14:textId="772C42D0" w:rsidR="00403701" w:rsidRPr="00CC4EC3" w:rsidRDefault="00403701" w:rsidP="00403701">
            <w:pPr>
              <w:pStyle w:val="aff5"/>
              <w:rPr>
                <w:sz w:val="22"/>
                <w:szCs w:val="22"/>
              </w:rPr>
            </w:pPr>
            <w:r w:rsidRPr="00CC4EC3">
              <w:rPr>
                <w:rFonts w:cs="Arial"/>
                <w:sz w:val="22"/>
                <w:szCs w:val="22"/>
                <w:lang w:val="en-US"/>
              </w:rPr>
              <w:t>C</w:t>
            </w:r>
            <w:r w:rsidRPr="00CC4EC3">
              <w:rPr>
                <w:rFonts w:cs="Arial"/>
                <w:sz w:val="22"/>
                <w:szCs w:val="22"/>
              </w:rPr>
              <w:t>006</w:t>
            </w:r>
          </w:p>
        </w:tc>
      </w:tr>
      <w:tr w:rsidR="00403701" w:rsidRPr="00902443" w14:paraId="6D5AA58F" w14:textId="77777777" w:rsidTr="009F5A61">
        <w:tc>
          <w:tcPr>
            <w:tcW w:w="2006" w:type="dxa"/>
          </w:tcPr>
          <w:p w14:paraId="75C2F31B" w14:textId="793B68B1" w:rsidR="00403701" w:rsidRDefault="00403701" w:rsidP="00403701">
            <w:pPr>
              <w:pStyle w:val="aff5"/>
            </w:pPr>
          </w:p>
        </w:tc>
        <w:tc>
          <w:tcPr>
            <w:tcW w:w="5526" w:type="dxa"/>
          </w:tcPr>
          <w:p w14:paraId="52F55C60" w14:textId="77777777" w:rsidR="00403701" w:rsidRPr="008218EE" w:rsidRDefault="00403701" w:rsidP="00403701">
            <w:pPr>
              <w:pStyle w:val="aff5"/>
              <w:rPr>
                <w:rFonts w:cs="Arial"/>
                <w:sz w:val="22"/>
                <w:szCs w:val="22"/>
              </w:rPr>
            </w:pPr>
          </w:p>
        </w:tc>
        <w:tc>
          <w:tcPr>
            <w:tcW w:w="1677" w:type="dxa"/>
          </w:tcPr>
          <w:p w14:paraId="29E5BB99" w14:textId="6EA98AB6" w:rsidR="00403701" w:rsidRPr="00CF2B7E" w:rsidRDefault="00403701" w:rsidP="00403701">
            <w:pPr>
              <w:pStyle w:val="aff5"/>
            </w:pPr>
          </w:p>
        </w:tc>
      </w:tr>
      <w:tr w:rsidR="00403701" w:rsidRPr="00902443" w14:paraId="224BBF7A" w14:textId="77777777" w:rsidTr="009F5A61">
        <w:tc>
          <w:tcPr>
            <w:tcW w:w="2006" w:type="dxa"/>
          </w:tcPr>
          <w:p w14:paraId="2531D0BD" w14:textId="0733F0CD" w:rsidR="00403701" w:rsidRDefault="00403701" w:rsidP="00403701">
            <w:pPr>
              <w:pStyle w:val="aff5"/>
            </w:pPr>
          </w:p>
        </w:tc>
        <w:tc>
          <w:tcPr>
            <w:tcW w:w="5526" w:type="dxa"/>
          </w:tcPr>
          <w:p w14:paraId="0321A93F" w14:textId="6E57477B" w:rsidR="00403701" w:rsidRPr="008218EE" w:rsidRDefault="00403701" w:rsidP="00403701">
            <w:pPr>
              <w:pStyle w:val="aff5"/>
              <w:rPr>
                <w:rFonts w:cs="Arial"/>
                <w:sz w:val="22"/>
                <w:szCs w:val="22"/>
              </w:rPr>
            </w:pPr>
          </w:p>
        </w:tc>
        <w:tc>
          <w:tcPr>
            <w:tcW w:w="1677" w:type="dxa"/>
          </w:tcPr>
          <w:p w14:paraId="3D668D69" w14:textId="3DBC9885" w:rsidR="00403701" w:rsidRPr="00CF2B7E" w:rsidRDefault="00403701" w:rsidP="00403701">
            <w:pPr>
              <w:pStyle w:val="aff5"/>
            </w:pPr>
          </w:p>
        </w:tc>
      </w:tr>
      <w:tr w:rsidR="00403701" w:rsidRPr="00902443" w14:paraId="40A72027" w14:textId="77777777" w:rsidTr="009F5A61">
        <w:tc>
          <w:tcPr>
            <w:tcW w:w="2006" w:type="dxa"/>
          </w:tcPr>
          <w:p w14:paraId="5D05D0F3" w14:textId="3B0158E8" w:rsidR="00403701" w:rsidRDefault="00403701" w:rsidP="00403701">
            <w:pPr>
              <w:pStyle w:val="aff5"/>
            </w:pPr>
          </w:p>
        </w:tc>
        <w:tc>
          <w:tcPr>
            <w:tcW w:w="5526" w:type="dxa"/>
          </w:tcPr>
          <w:p w14:paraId="432DDB29" w14:textId="7460F7AC" w:rsidR="00403701" w:rsidRPr="00CC4EC3" w:rsidRDefault="00403701" w:rsidP="00403701">
            <w:pPr>
              <w:pStyle w:val="aff5"/>
              <w:rPr>
                <w:rFonts w:cs="Arial"/>
                <w:sz w:val="22"/>
                <w:szCs w:val="22"/>
              </w:rPr>
            </w:pPr>
          </w:p>
        </w:tc>
        <w:tc>
          <w:tcPr>
            <w:tcW w:w="1677" w:type="dxa"/>
          </w:tcPr>
          <w:p w14:paraId="513D886A" w14:textId="35B9FBE5" w:rsidR="00403701" w:rsidRPr="00CF2B7E" w:rsidRDefault="00403701" w:rsidP="00403701">
            <w:pPr>
              <w:pStyle w:val="aff5"/>
            </w:pPr>
          </w:p>
        </w:tc>
      </w:tr>
    </w:tbl>
    <w:p w14:paraId="363DD7D5" w14:textId="77777777" w:rsidR="009D49DA" w:rsidRPr="00D52B09" w:rsidRDefault="009D49DA" w:rsidP="009747C4">
      <w:pPr>
        <w:ind w:firstLine="0"/>
        <w:rPr>
          <w:rFonts w:ascii="Arial" w:hAnsi="Arial" w:cs="Arial"/>
          <w:sz w:val="22"/>
          <w:szCs w:val="22"/>
        </w:rPr>
      </w:pPr>
      <w:bookmarkStart w:id="63" w:name="_Toc442455916"/>
      <w:bookmarkStart w:id="64" w:name="_Toc448955628"/>
      <w:bookmarkStart w:id="65" w:name="_Toc448965809"/>
      <w:bookmarkStart w:id="66" w:name="_Toc449372406"/>
      <w:bookmarkStart w:id="67" w:name="_Toc453932168"/>
      <w:bookmarkStart w:id="68" w:name="_Toc457491097"/>
      <w:bookmarkStart w:id="69" w:name="_Toc457496521"/>
      <w:bookmarkStart w:id="70" w:name="_Toc523234571"/>
      <w:bookmarkStart w:id="71" w:name="_Toc523234631"/>
      <w:bookmarkEnd w:id="58"/>
      <w:bookmarkEnd w:id="59"/>
      <w:bookmarkEnd w:id="60"/>
      <w:bookmarkEnd w:id="61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</w:p>
    <w:sectPr w:rsidR="009D49DA" w:rsidRPr="00D52B09" w:rsidSect="000E0CEE">
      <w:headerReference w:type="default" r:id="rId14"/>
      <w:pgSz w:w="11906" w:h="16838"/>
      <w:pgMar w:top="1134" w:right="851" w:bottom="1134" w:left="1134" w:header="567" w:footer="567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E12648" w14:textId="77777777" w:rsidR="00FA237E" w:rsidRDefault="00FA237E" w:rsidP="00CF1210">
      <w:r>
        <w:separator/>
      </w:r>
    </w:p>
  </w:endnote>
  <w:endnote w:type="continuationSeparator" w:id="0">
    <w:p w14:paraId="41B04B39" w14:textId="77777777" w:rsidR="00FA237E" w:rsidRDefault="00FA237E" w:rsidP="00CF1210">
      <w:r>
        <w:continuationSeparator/>
      </w:r>
    </w:p>
  </w:endnote>
  <w:endnote w:type="continuationNotice" w:id="1">
    <w:p w14:paraId="4C4A28DC" w14:textId="77777777" w:rsidR="00FA237E" w:rsidRDefault="00FA237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altName w:val="Calibri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2F0C4" w14:textId="77777777" w:rsidR="00FA237E" w:rsidRDefault="00FA237E" w:rsidP="00CF1210">
      <w:r>
        <w:separator/>
      </w:r>
    </w:p>
  </w:footnote>
  <w:footnote w:type="continuationSeparator" w:id="0">
    <w:p w14:paraId="66EF9CB9" w14:textId="77777777" w:rsidR="00FA237E" w:rsidRDefault="00FA237E" w:rsidP="00CF1210">
      <w:r>
        <w:continuationSeparator/>
      </w:r>
    </w:p>
  </w:footnote>
  <w:footnote w:type="continuationNotice" w:id="1">
    <w:p w14:paraId="1D8C22C5" w14:textId="77777777" w:rsidR="00FA237E" w:rsidRDefault="00FA237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985341" w14:textId="4D3A50A4" w:rsidR="009747C4" w:rsidRPr="0063002E" w:rsidRDefault="009747C4" w:rsidP="0063002E">
    <w:pPr>
      <w:pStyle w:val="aff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B31F5"/>
    <w:multiLevelType w:val="hybridMultilevel"/>
    <w:tmpl w:val="24FC2D7C"/>
    <w:lvl w:ilvl="0" w:tplc="C6CE7C3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B4718"/>
    <w:multiLevelType w:val="multilevel"/>
    <w:tmpl w:val="8400785C"/>
    <w:lvl w:ilvl="0">
      <w:start w:val="1"/>
      <w:numFmt w:val="decimal"/>
      <w:suff w:val="space"/>
      <w:lvlText w:val="%1."/>
      <w:lvlJc w:val="left"/>
      <w:pPr>
        <w:ind w:left="1" w:hanging="1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851"/>
        </w:tabs>
        <w:ind w:left="851" w:firstLine="0"/>
      </w:pPr>
      <w:rPr>
        <w:rFonts w:ascii="Arial" w:hAnsi="Arial" w:cs="Arial" w:hint="default"/>
        <w:sz w:val="28"/>
        <w:szCs w:val="28"/>
      </w:rPr>
    </w:lvl>
    <w:lvl w:ilvl="2">
      <w:start w:val="1"/>
      <w:numFmt w:val="decimal"/>
      <w:pStyle w:val="3"/>
      <w:lvlText w:val="%1.%2.%3. "/>
      <w:lvlJc w:val="left"/>
      <w:pPr>
        <w:tabs>
          <w:tab w:val="num" w:pos="1"/>
        </w:tabs>
        <w:ind w:left="851" w:firstLine="0"/>
      </w:pPr>
      <w:rPr>
        <w:rFonts w:ascii="Arial" w:hAnsi="Arial" w:cs="Arial" w:hint="default"/>
        <w:sz w:val="24"/>
        <w:szCs w:val="24"/>
      </w:rPr>
    </w:lvl>
    <w:lvl w:ilvl="3">
      <w:start w:val="1"/>
      <w:numFmt w:val="decimal"/>
      <w:pStyle w:val="4"/>
      <w:lvlText w:val="%1.%2.%3.%4. "/>
      <w:lvlJc w:val="left"/>
      <w:pPr>
        <w:tabs>
          <w:tab w:val="num" w:pos="0"/>
        </w:tabs>
        <w:ind w:left="0" w:firstLine="851"/>
      </w:pPr>
      <w:rPr>
        <w:rFonts w:ascii="Times New Roman" w:hAnsi="Times New Roman" w:hint="default"/>
      </w:rPr>
    </w:lvl>
    <w:lvl w:ilvl="4">
      <w:start w:val="1"/>
      <w:numFmt w:val="decimal"/>
      <w:pStyle w:val="5"/>
      <w:lvlText w:val="%1.%2.%3.%4.%5. "/>
      <w:lvlJc w:val="left"/>
      <w:pPr>
        <w:tabs>
          <w:tab w:val="num" w:pos="589"/>
        </w:tabs>
        <w:ind w:left="1" w:firstLine="850"/>
      </w:pPr>
      <w:rPr>
        <w:rFonts w:ascii="Times New Roman" w:hAnsi="Times New Roman" w:hint="default"/>
      </w:rPr>
    </w:lvl>
    <w:lvl w:ilvl="5">
      <w:start w:val="1"/>
      <w:numFmt w:val="decimal"/>
      <w:pStyle w:val="6"/>
      <w:lvlText w:val="%1.%2.%3.%4.%5.%6. "/>
      <w:lvlJc w:val="left"/>
      <w:pPr>
        <w:tabs>
          <w:tab w:val="num" w:pos="949"/>
        </w:tabs>
        <w:ind w:left="1" w:hanging="1"/>
      </w:pPr>
      <w:rPr>
        <w:rFonts w:ascii="Times New Roman" w:hAnsi="Times New Roman" w:hint="default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2160"/>
        </w:tabs>
        <w:ind w:left="852" w:hanging="852"/>
      </w:pPr>
      <w:rPr>
        <w:rFonts w:ascii="Times New Roman" w:hAnsi="Times New Roman" w:hint="default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309"/>
        </w:tabs>
        <w:ind w:left="1" w:hanging="852"/>
      </w:pPr>
      <w:rPr>
        <w:rFonts w:ascii="Times New Roman" w:hAnsi="Times New Roman" w:hint="default"/>
      </w:rPr>
    </w:lvl>
    <w:lvl w:ilvl="8">
      <w:start w:val="1"/>
      <w:numFmt w:val="decimal"/>
      <w:pStyle w:val="9"/>
      <w:lvlText w:val="%1.%2.%3.%4.%5.%6.%7.%8.%9."/>
      <w:lvlJc w:val="left"/>
      <w:pPr>
        <w:tabs>
          <w:tab w:val="num" w:pos="1669"/>
        </w:tabs>
        <w:ind w:left="1" w:hanging="852"/>
      </w:pPr>
      <w:rPr>
        <w:rFonts w:ascii="Times New Roman" w:hAnsi="Times New Roman" w:hint="default"/>
      </w:rPr>
    </w:lvl>
  </w:abstractNum>
  <w:abstractNum w:abstractNumId="2" w15:restartNumberingAfterBreak="0">
    <w:nsid w:val="0D9D7642"/>
    <w:multiLevelType w:val="multilevel"/>
    <w:tmpl w:val="064CE2B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3" w15:restartNumberingAfterBreak="0">
    <w:nsid w:val="0EB6006E"/>
    <w:multiLevelType w:val="hybridMultilevel"/>
    <w:tmpl w:val="A3BE1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73807"/>
    <w:multiLevelType w:val="hybridMultilevel"/>
    <w:tmpl w:val="48B4AA8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608730A"/>
    <w:multiLevelType w:val="hybridMultilevel"/>
    <w:tmpl w:val="4D18E2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DC6AB2"/>
    <w:multiLevelType w:val="hybridMultilevel"/>
    <w:tmpl w:val="CC0C71C6"/>
    <w:lvl w:ilvl="0" w:tplc="AAD40BEC">
      <w:start w:val="19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474A99"/>
    <w:multiLevelType w:val="multilevel"/>
    <w:tmpl w:val="064CE2B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8" w15:restartNumberingAfterBreak="0">
    <w:nsid w:val="1EAA0FF7"/>
    <w:multiLevelType w:val="hybridMultilevel"/>
    <w:tmpl w:val="C99E666A"/>
    <w:lvl w:ilvl="0" w:tplc="667C0052">
      <w:start w:val="1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1870152"/>
    <w:multiLevelType w:val="hybridMultilevel"/>
    <w:tmpl w:val="A9665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2394B"/>
    <w:multiLevelType w:val="hybridMultilevel"/>
    <w:tmpl w:val="5F20E8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FB0F93"/>
    <w:multiLevelType w:val="hybridMultilevel"/>
    <w:tmpl w:val="089CA7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477828"/>
    <w:multiLevelType w:val="hybridMultilevel"/>
    <w:tmpl w:val="14545E80"/>
    <w:name w:val="14"/>
    <w:lvl w:ilvl="0" w:tplc="C032B450">
      <w:start w:val="1"/>
      <w:numFmt w:val="decimal"/>
      <w:pStyle w:val="a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6954A81"/>
    <w:multiLevelType w:val="hybridMultilevel"/>
    <w:tmpl w:val="E22E88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91166"/>
    <w:multiLevelType w:val="hybridMultilevel"/>
    <w:tmpl w:val="F2DC9842"/>
    <w:lvl w:ilvl="0" w:tplc="54440772">
      <w:start w:val="1"/>
      <w:numFmt w:val="decimal"/>
      <w:lvlText w:val="1.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557B47"/>
    <w:multiLevelType w:val="multilevel"/>
    <w:tmpl w:val="71089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 w15:restartNumberingAfterBreak="0">
    <w:nsid w:val="2F4767B7"/>
    <w:multiLevelType w:val="hybridMultilevel"/>
    <w:tmpl w:val="B8E01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477FAA"/>
    <w:multiLevelType w:val="hybridMultilevel"/>
    <w:tmpl w:val="5378B87E"/>
    <w:lvl w:ilvl="0" w:tplc="4E94D30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F5621FC"/>
    <w:multiLevelType w:val="hybridMultilevel"/>
    <w:tmpl w:val="792AB1E8"/>
    <w:lvl w:ilvl="0" w:tplc="0409000F">
      <w:start w:val="1"/>
      <w:numFmt w:val="bullet"/>
      <w:pStyle w:val="1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507CDB"/>
    <w:multiLevelType w:val="multilevel"/>
    <w:tmpl w:val="7A2C5E0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 w15:restartNumberingAfterBreak="0">
    <w:nsid w:val="341F4D6E"/>
    <w:multiLevelType w:val="hybridMultilevel"/>
    <w:tmpl w:val="CE448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CD04E4"/>
    <w:multiLevelType w:val="hybridMultilevel"/>
    <w:tmpl w:val="721C10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79C0BCF"/>
    <w:multiLevelType w:val="hybridMultilevel"/>
    <w:tmpl w:val="71100CDA"/>
    <w:lvl w:ilvl="0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3AF87AD4"/>
    <w:multiLevelType w:val="hybridMultilevel"/>
    <w:tmpl w:val="AFB414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CB3220"/>
    <w:multiLevelType w:val="multilevel"/>
    <w:tmpl w:val="4468C1CA"/>
    <w:lvl w:ilvl="0">
      <w:start w:val="1"/>
      <w:numFmt w:val="decimal"/>
      <w:pStyle w:val="10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9073495"/>
    <w:multiLevelType w:val="hybridMultilevel"/>
    <w:tmpl w:val="79343874"/>
    <w:lvl w:ilvl="0" w:tplc="153631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943D1"/>
    <w:multiLevelType w:val="hybridMultilevel"/>
    <w:tmpl w:val="22FA43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851DD5"/>
    <w:multiLevelType w:val="multilevel"/>
    <w:tmpl w:val="064CE2B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8" w15:restartNumberingAfterBreak="0">
    <w:nsid w:val="5EE71319"/>
    <w:multiLevelType w:val="multilevel"/>
    <w:tmpl w:val="5B7058BA"/>
    <w:lvl w:ilvl="0">
      <w:start w:val="1"/>
      <w:numFmt w:val="decimal"/>
      <w:lvlText w:val="АС.%1"/>
      <w:lvlJc w:val="left"/>
      <w:pPr>
        <w:ind w:left="170" w:hanging="170"/>
      </w:pPr>
    </w:lvl>
    <w:lvl w:ilvl="1">
      <w:start w:val="1"/>
      <w:numFmt w:val="decimal"/>
      <w:lvlText w:val="%1.%2)"/>
      <w:lvlJc w:val="left"/>
      <w:pPr>
        <w:ind w:left="36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634932D6"/>
    <w:multiLevelType w:val="hybridMultilevel"/>
    <w:tmpl w:val="F2DC9842"/>
    <w:lvl w:ilvl="0" w:tplc="54440772">
      <w:start w:val="1"/>
      <w:numFmt w:val="decimal"/>
      <w:lvlText w:val="1.%1"/>
      <w:lvlJc w:val="left"/>
      <w:pPr>
        <w:ind w:left="502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3905B57"/>
    <w:multiLevelType w:val="hybridMultilevel"/>
    <w:tmpl w:val="F5844D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514DF9"/>
    <w:multiLevelType w:val="hybridMultilevel"/>
    <w:tmpl w:val="1A70B2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EA20B9"/>
    <w:multiLevelType w:val="hybridMultilevel"/>
    <w:tmpl w:val="25F8E11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5107394"/>
    <w:multiLevelType w:val="hybridMultilevel"/>
    <w:tmpl w:val="79343874"/>
    <w:lvl w:ilvl="0" w:tplc="15363100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185150"/>
    <w:multiLevelType w:val="hybridMultilevel"/>
    <w:tmpl w:val="254E89FE"/>
    <w:lvl w:ilvl="0" w:tplc="687E2ADC">
      <w:start w:val="1"/>
      <w:numFmt w:val="bullet"/>
      <w:pStyle w:val="a0"/>
      <w:lvlText w:val="–"/>
      <w:lvlJc w:val="left"/>
      <w:pPr>
        <w:ind w:left="1068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5" w15:restartNumberingAfterBreak="0">
    <w:nsid w:val="67463005"/>
    <w:multiLevelType w:val="hybridMultilevel"/>
    <w:tmpl w:val="8E723418"/>
    <w:lvl w:ilvl="0" w:tplc="24B0C01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E0AA9132">
      <w:start w:val="1"/>
      <w:numFmt w:val="decimal"/>
      <w:lvlText w:val="%3)"/>
      <w:lvlJc w:val="left"/>
      <w:pPr>
        <w:ind w:left="2689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6" w15:restartNumberingAfterBreak="0">
    <w:nsid w:val="6D4E0F4A"/>
    <w:multiLevelType w:val="hybridMultilevel"/>
    <w:tmpl w:val="6C5A56D4"/>
    <w:lvl w:ilvl="0" w:tplc="04190011">
      <w:start w:val="1"/>
      <w:numFmt w:val="decimal"/>
      <w:pStyle w:val="a1"/>
      <w:lvlText w:val="Приложение 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E741E37"/>
    <w:multiLevelType w:val="hybridMultilevel"/>
    <w:tmpl w:val="D8BE97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ED0523"/>
    <w:multiLevelType w:val="hybridMultilevel"/>
    <w:tmpl w:val="013A69C4"/>
    <w:lvl w:ilvl="0" w:tplc="111EEF12">
      <w:start w:val="1"/>
      <w:numFmt w:val="decimal"/>
      <w:pStyle w:val="a2"/>
      <w:lvlText w:val="С %1."/>
      <w:lvlJc w:val="left"/>
      <w:pPr>
        <w:ind w:left="720" w:hanging="360"/>
      </w:pPr>
      <w:rPr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546BAA"/>
    <w:multiLevelType w:val="hybridMultilevel"/>
    <w:tmpl w:val="4D5058FA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2664DC"/>
    <w:multiLevelType w:val="multilevel"/>
    <w:tmpl w:val="FFE46AA8"/>
    <w:lvl w:ilvl="0">
      <w:start w:val="1"/>
      <w:numFmt w:val="decimal"/>
      <w:pStyle w:val="a3"/>
      <w:lvlText w:val="%1."/>
      <w:lvlJc w:val="left"/>
      <w:pPr>
        <w:ind w:left="1134" w:hanging="42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247" w:hanging="538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985" w:hanging="1276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isLgl/>
      <w:lvlText w:val="%1.%2.%3.%4."/>
      <w:lvlJc w:val="left"/>
      <w:pPr>
        <w:ind w:left="2268" w:hanging="1559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134" w:hanging="425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134" w:hanging="425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134" w:hanging="425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134" w:hanging="425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134" w:hanging="425"/>
      </w:pPr>
      <w:rPr>
        <w:rFonts w:hint="default"/>
      </w:rPr>
    </w:lvl>
  </w:abstractNum>
  <w:abstractNum w:abstractNumId="41" w15:restartNumberingAfterBreak="0">
    <w:nsid w:val="78EB2601"/>
    <w:multiLevelType w:val="hybridMultilevel"/>
    <w:tmpl w:val="CE4484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26C14"/>
    <w:multiLevelType w:val="hybridMultilevel"/>
    <w:tmpl w:val="12E8B79C"/>
    <w:lvl w:ilvl="0" w:tplc="20220330">
      <w:start w:val="1"/>
      <w:numFmt w:val="bullet"/>
      <w:pStyle w:val="a4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CD70852"/>
    <w:multiLevelType w:val="hybridMultilevel"/>
    <w:tmpl w:val="30AED5D0"/>
    <w:lvl w:ilvl="0" w:tplc="1ABCF1D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EC40500"/>
    <w:multiLevelType w:val="hybridMultilevel"/>
    <w:tmpl w:val="F5844E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"/>
  </w:num>
  <w:num w:numId="3">
    <w:abstractNumId w:val="34"/>
  </w:num>
  <w:num w:numId="4">
    <w:abstractNumId w:val="36"/>
  </w:num>
  <w:num w:numId="5">
    <w:abstractNumId w:val="24"/>
  </w:num>
  <w:num w:numId="6">
    <w:abstractNumId w:val="42"/>
  </w:num>
  <w:num w:numId="7">
    <w:abstractNumId w:val="17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</w:num>
  <w:num w:numId="10">
    <w:abstractNumId w:val="21"/>
  </w:num>
  <w:num w:numId="11">
    <w:abstractNumId w:val="3"/>
  </w:num>
  <w:num w:numId="12">
    <w:abstractNumId w:val="8"/>
  </w:num>
  <w:num w:numId="13">
    <w:abstractNumId w:val="11"/>
  </w:num>
  <w:num w:numId="14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28"/>
  </w:num>
  <w:num w:numId="17">
    <w:abstractNumId w:val="30"/>
  </w:num>
  <w:num w:numId="18">
    <w:abstractNumId w:val="14"/>
  </w:num>
  <w:num w:numId="19">
    <w:abstractNumId w:val="25"/>
  </w:num>
  <w:num w:numId="20">
    <w:abstractNumId w:val="10"/>
  </w:num>
  <w:num w:numId="21">
    <w:abstractNumId w:val="6"/>
  </w:num>
  <w:num w:numId="22">
    <w:abstractNumId w:val="35"/>
  </w:num>
  <w:num w:numId="23">
    <w:abstractNumId w:val="43"/>
  </w:num>
  <w:num w:numId="24">
    <w:abstractNumId w:val="41"/>
  </w:num>
  <w:num w:numId="25">
    <w:abstractNumId w:val="37"/>
  </w:num>
  <w:num w:numId="26">
    <w:abstractNumId w:val="4"/>
  </w:num>
  <w:num w:numId="27">
    <w:abstractNumId w:val="13"/>
  </w:num>
  <w:num w:numId="28">
    <w:abstractNumId w:val="16"/>
  </w:num>
  <w:num w:numId="29">
    <w:abstractNumId w:val="22"/>
  </w:num>
  <w:num w:numId="30">
    <w:abstractNumId w:val="20"/>
  </w:num>
  <w:num w:numId="31">
    <w:abstractNumId w:val="39"/>
  </w:num>
  <w:num w:numId="32">
    <w:abstractNumId w:val="9"/>
  </w:num>
  <w:num w:numId="33">
    <w:abstractNumId w:val="44"/>
  </w:num>
  <w:num w:numId="34">
    <w:abstractNumId w:val="29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31"/>
  </w:num>
  <w:num w:numId="3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40"/>
  </w:num>
  <w:num w:numId="40">
    <w:abstractNumId w:val="27"/>
  </w:num>
  <w:num w:numId="41">
    <w:abstractNumId w:val="7"/>
  </w:num>
  <w:num w:numId="42">
    <w:abstractNumId w:val="0"/>
  </w:num>
  <w:num w:numId="4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</w:num>
  <w:num w:numId="45">
    <w:abstractNumId w:val="19"/>
  </w:num>
  <w:num w:numId="46">
    <w:abstractNumId w:val="5"/>
  </w:num>
  <w:num w:numId="4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23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7EE"/>
    <w:rsid w:val="00003825"/>
    <w:rsid w:val="00005A61"/>
    <w:rsid w:val="000156DA"/>
    <w:rsid w:val="00021FBD"/>
    <w:rsid w:val="00023D0D"/>
    <w:rsid w:val="00024365"/>
    <w:rsid w:val="00034DA8"/>
    <w:rsid w:val="0004085C"/>
    <w:rsid w:val="00044F20"/>
    <w:rsid w:val="00046A9A"/>
    <w:rsid w:val="0005070F"/>
    <w:rsid w:val="00057319"/>
    <w:rsid w:val="00060101"/>
    <w:rsid w:val="00064D69"/>
    <w:rsid w:val="00067BAB"/>
    <w:rsid w:val="000702E9"/>
    <w:rsid w:val="00070FD2"/>
    <w:rsid w:val="00080C90"/>
    <w:rsid w:val="00096F46"/>
    <w:rsid w:val="00097824"/>
    <w:rsid w:val="000A68C4"/>
    <w:rsid w:val="000B19B8"/>
    <w:rsid w:val="000B39E9"/>
    <w:rsid w:val="000B7C21"/>
    <w:rsid w:val="000C07EF"/>
    <w:rsid w:val="000C2E3F"/>
    <w:rsid w:val="000C58AF"/>
    <w:rsid w:val="000C62E3"/>
    <w:rsid w:val="000D0C70"/>
    <w:rsid w:val="000D251B"/>
    <w:rsid w:val="000D606F"/>
    <w:rsid w:val="000D6A79"/>
    <w:rsid w:val="000E0CEE"/>
    <w:rsid w:val="000E2425"/>
    <w:rsid w:val="000F0E56"/>
    <w:rsid w:val="001010F6"/>
    <w:rsid w:val="00104F5E"/>
    <w:rsid w:val="0010574F"/>
    <w:rsid w:val="00110B69"/>
    <w:rsid w:val="00111E76"/>
    <w:rsid w:val="0011228D"/>
    <w:rsid w:val="00112479"/>
    <w:rsid w:val="0011268A"/>
    <w:rsid w:val="00113C43"/>
    <w:rsid w:val="00122425"/>
    <w:rsid w:val="00122E8E"/>
    <w:rsid w:val="001235C2"/>
    <w:rsid w:val="00124D64"/>
    <w:rsid w:val="00132A5B"/>
    <w:rsid w:val="00133CD5"/>
    <w:rsid w:val="00145114"/>
    <w:rsid w:val="00152013"/>
    <w:rsid w:val="00153983"/>
    <w:rsid w:val="00154C35"/>
    <w:rsid w:val="00172390"/>
    <w:rsid w:val="00173DB7"/>
    <w:rsid w:val="00174519"/>
    <w:rsid w:val="00174761"/>
    <w:rsid w:val="00190B31"/>
    <w:rsid w:val="001912B3"/>
    <w:rsid w:val="001A3DF9"/>
    <w:rsid w:val="001A5046"/>
    <w:rsid w:val="001A6AA0"/>
    <w:rsid w:val="001B0DBF"/>
    <w:rsid w:val="001B514D"/>
    <w:rsid w:val="001C12EC"/>
    <w:rsid w:val="001C20E9"/>
    <w:rsid w:val="001D15DE"/>
    <w:rsid w:val="001D408B"/>
    <w:rsid w:val="001D4B6A"/>
    <w:rsid w:val="001E5ACF"/>
    <w:rsid w:val="001F28CC"/>
    <w:rsid w:val="00202FEE"/>
    <w:rsid w:val="002063B7"/>
    <w:rsid w:val="00221353"/>
    <w:rsid w:val="002238C8"/>
    <w:rsid w:val="00225755"/>
    <w:rsid w:val="0023115F"/>
    <w:rsid w:val="0023141F"/>
    <w:rsid w:val="00231C33"/>
    <w:rsid w:val="00244CA3"/>
    <w:rsid w:val="0024613B"/>
    <w:rsid w:val="00246E22"/>
    <w:rsid w:val="00251360"/>
    <w:rsid w:val="00251A62"/>
    <w:rsid w:val="00252463"/>
    <w:rsid w:val="002543F4"/>
    <w:rsid w:val="002549E6"/>
    <w:rsid w:val="00256919"/>
    <w:rsid w:val="00257E52"/>
    <w:rsid w:val="00261D63"/>
    <w:rsid w:val="00266C82"/>
    <w:rsid w:val="00274899"/>
    <w:rsid w:val="0027765F"/>
    <w:rsid w:val="00277A41"/>
    <w:rsid w:val="00282BDA"/>
    <w:rsid w:val="00284FE0"/>
    <w:rsid w:val="00286466"/>
    <w:rsid w:val="0029012A"/>
    <w:rsid w:val="0029287E"/>
    <w:rsid w:val="002A0966"/>
    <w:rsid w:val="002A0C3E"/>
    <w:rsid w:val="002A2823"/>
    <w:rsid w:val="002A75B5"/>
    <w:rsid w:val="002B12D4"/>
    <w:rsid w:val="002B307E"/>
    <w:rsid w:val="002B70BA"/>
    <w:rsid w:val="002C37A0"/>
    <w:rsid w:val="002C5E4D"/>
    <w:rsid w:val="002C71BB"/>
    <w:rsid w:val="002D2BD7"/>
    <w:rsid w:val="002D3497"/>
    <w:rsid w:val="002D4C10"/>
    <w:rsid w:val="002D4EB8"/>
    <w:rsid w:val="002D5ACA"/>
    <w:rsid w:val="002E047C"/>
    <w:rsid w:val="002E4125"/>
    <w:rsid w:val="002E4324"/>
    <w:rsid w:val="002E71A4"/>
    <w:rsid w:val="003014E9"/>
    <w:rsid w:val="00301960"/>
    <w:rsid w:val="00301D60"/>
    <w:rsid w:val="00304660"/>
    <w:rsid w:val="0030677B"/>
    <w:rsid w:val="00311118"/>
    <w:rsid w:val="00326975"/>
    <w:rsid w:val="003308B7"/>
    <w:rsid w:val="00337015"/>
    <w:rsid w:val="00344012"/>
    <w:rsid w:val="00345971"/>
    <w:rsid w:val="00356674"/>
    <w:rsid w:val="00364ABE"/>
    <w:rsid w:val="00366E53"/>
    <w:rsid w:val="003753E8"/>
    <w:rsid w:val="003775C9"/>
    <w:rsid w:val="00381D18"/>
    <w:rsid w:val="003865AB"/>
    <w:rsid w:val="00387070"/>
    <w:rsid w:val="003909E3"/>
    <w:rsid w:val="003953BE"/>
    <w:rsid w:val="0039621A"/>
    <w:rsid w:val="003963D4"/>
    <w:rsid w:val="00397792"/>
    <w:rsid w:val="003A38B0"/>
    <w:rsid w:val="003A6F5F"/>
    <w:rsid w:val="003B0978"/>
    <w:rsid w:val="003B0BEC"/>
    <w:rsid w:val="003B1B9B"/>
    <w:rsid w:val="003B4191"/>
    <w:rsid w:val="003B7B55"/>
    <w:rsid w:val="003E2860"/>
    <w:rsid w:val="003E6012"/>
    <w:rsid w:val="003E6307"/>
    <w:rsid w:val="003E7B2D"/>
    <w:rsid w:val="003F391D"/>
    <w:rsid w:val="003F4A8D"/>
    <w:rsid w:val="00403701"/>
    <w:rsid w:val="0040774E"/>
    <w:rsid w:val="00410F6B"/>
    <w:rsid w:val="00412DB5"/>
    <w:rsid w:val="00413001"/>
    <w:rsid w:val="00416D20"/>
    <w:rsid w:val="004176B3"/>
    <w:rsid w:val="00425167"/>
    <w:rsid w:val="004316EB"/>
    <w:rsid w:val="00443DBC"/>
    <w:rsid w:val="004449D8"/>
    <w:rsid w:val="004465CD"/>
    <w:rsid w:val="00452656"/>
    <w:rsid w:val="00457A74"/>
    <w:rsid w:val="004621B0"/>
    <w:rsid w:val="004677FB"/>
    <w:rsid w:val="00473C52"/>
    <w:rsid w:val="004750DA"/>
    <w:rsid w:val="00483127"/>
    <w:rsid w:val="00483AD8"/>
    <w:rsid w:val="00492527"/>
    <w:rsid w:val="004B27D7"/>
    <w:rsid w:val="004B3136"/>
    <w:rsid w:val="004C21AD"/>
    <w:rsid w:val="004C7099"/>
    <w:rsid w:val="004C7185"/>
    <w:rsid w:val="004D04E9"/>
    <w:rsid w:val="004D0515"/>
    <w:rsid w:val="004D134C"/>
    <w:rsid w:val="004D20DF"/>
    <w:rsid w:val="004D3146"/>
    <w:rsid w:val="004D6846"/>
    <w:rsid w:val="004D7079"/>
    <w:rsid w:val="004F1702"/>
    <w:rsid w:val="004F2F70"/>
    <w:rsid w:val="004F3B08"/>
    <w:rsid w:val="004F3CBB"/>
    <w:rsid w:val="004F55CD"/>
    <w:rsid w:val="005075D3"/>
    <w:rsid w:val="00533238"/>
    <w:rsid w:val="00533708"/>
    <w:rsid w:val="00544ED4"/>
    <w:rsid w:val="00546985"/>
    <w:rsid w:val="00546A5E"/>
    <w:rsid w:val="00546C1D"/>
    <w:rsid w:val="005535C6"/>
    <w:rsid w:val="005553FC"/>
    <w:rsid w:val="0056304C"/>
    <w:rsid w:val="005660DE"/>
    <w:rsid w:val="00566E19"/>
    <w:rsid w:val="00570852"/>
    <w:rsid w:val="0057244B"/>
    <w:rsid w:val="00582D7D"/>
    <w:rsid w:val="00582F27"/>
    <w:rsid w:val="00583961"/>
    <w:rsid w:val="00583ADB"/>
    <w:rsid w:val="00586269"/>
    <w:rsid w:val="00591252"/>
    <w:rsid w:val="005920E0"/>
    <w:rsid w:val="00592F4F"/>
    <w:rsid w:val="005937EB"/>
    <w:rsid w:val="005A3ECA"/>
    <w:rsid w:val="005A7B22"/>
    <w:rsid w:val="005B09E6"/>
    <w:rsid w:val="005B14A2"/>
    <w:rsid w:val="005B423F"/>
    <w:rsid w:val="005B54C3"/>
    <w:rsid w:val="005C0E84"/>
    <w:rsid w:val="005C7951"/>
    <w:rsid w:val="005D6E54"/>
    <w:rsid w:val="005E7309"/>
    <w:rsid w:val="005F084E"/>
    <w:rsid w:val="005F11BF"/>
    <w:rsid w:val="005F413C"/>
    <w:rsid w:val="005F5C34"/>
    <w:rsid w:val="005F66D0"/>
    <w:rsid w:val="00600396"/>
    <w:rsid w:val="006071BB"/>
    <w:rsid w:val="00614583"/>
    <w:rsid w:val="00617A47"/>
    <w:rsid w:val="0063002E"/>
    <w:rsid w:val="006309E2"/>
    <w:rsid w:val="00631C89"/>
    <w:rsid w:val="00632D6A"/>
    <w:rsid w:val="00635099"/>
    <w:rsid w:val="006404F9"/>
    <w:rsid w:val="00640811"/>
    <w:rsid w:val="00640D1A"/>
    <w:rsid w:val="00642F72"/>
    <w:rsid w:val="006474B6"/>
    <w:rsid w:val="00652B48"/>
    <w:rsid w:val="00654084"/>
    <w:rsid w:val="00654649"/>
    <w:rsid w:val="006552E4"/>
    <w:rsid w:val="00663005"/>
    <w:rsid w:val="006667A4"/>
    <w:rsid w:val="006701AB"/>
    <w:rsid w:val="00674F00"/>
    <w:rsid w:val="0067614F"/>
    <w:rsid w:val="0068159F"/>
    <w:rsid w:val="006836A8"/>
    <w:rsid w:val="00684E8C"/>
    <w:rsid w:val="00684F92"/>
    <w:rsid w:val="006867E7"/>
    <w:rsid w:val="00690B5C"/>
    <w:rsid w:val="006A00FA"/>
    <w:rsid w:val="006A022B"/>
    <w:rsid w:val="006A5D3C"/>
    <w:rsid w:val="006B079B"/>
    <w:rsid w:val="006B50E0"/>
    <w:rsid w:val="006B55C1"/>
    <w:rsid w:val="006C0773"/>
    <w:rsid w:val="006C1442"/>
    <w:rsid w:val="006C2BBB"/>
    <w:rsid w:val="006D2D9C"/>
    <w:rsid w:val="006D642B"/>
    <w:rsid w:val="006E25F8"/>
    <w:rsid w:val="006E5FB9"/>
    <w:rsid w:val="006E6D57"/>
    <w:rsid w:val="006F1CAC"/>
    <w:rsid w:val="006F254F"/>
    <w:rsid w:val="00714118"/>
    <w:rsid w:val="00720841"/>
    <w:rsid w:val="0072237F"/>
    <w:rsid w:val="00724FC9"/>
    <w:rsid w:val="00734D9E"/>
    <w:rsid w:val="0074454D"/>
    <w:rsid w:val="00746DC5"/>
    <w:rsid w:val="007479AD"/>
    <w:rsid w:val="00750CAA"/>
    <w:rsid w:val="00755683"/>
    <w:rsid w:val="00761DDB"/>
    <w:rsid w:val="00765FD9"/>
    <w:rsid w:val="00770E7A"/>
    <w:rsid w:val="0077302D"/>
    <w:rsid w:val="007748FF"/>
    <w:rsid w:val="0077675F"/>
    <w:rsid w:val="007830E4"/>
    <w:rsid w:val="00794F36"/>
    <w:rsid w:val="007A01D1"/>
    <w:rsid w:val="007A025E"/>
    <w:rsid w:val="007A0796"/>
    <w:rsid w:val="007A3DA0"/>
    <w:rsid w:val="007B2B84"/>
    <w:rsid w:val="007B4A03"/>
    <w:rsid w:val="007C087B"/>
    <w:rsid w:val="007C10F1"/>
    <w:rsid w:val="007C3F07"/>
    <w:rsid w:val="007C7CD8"/>
    <w:rsid w:val="007D36B3"/>
    <w:rsid w:val="007D38B8"/>
    <w:rsid w:val="007D394B"/>
    <w:rsid w:val="007D4AF5"/>
    <w:rsid w:val="007D4E3B"/>
    <w:rsid w:val="007E15AD"/>
    <w:rsid w:val="007E20BE"/>
    <w:rsid w:val="007E4403"/>
    <w:rsid w:val="007F4100"/>
    <w:rsid w:val="007F5876"/>
    <w:rsid w:val="007F797B"/>
    <w:rsid w:val="0080027A"/>
    <w:rsid w:val="008048C6"/>
    <w:rsid w:val="00816D3E"/>
    <w:rsid w:val="00821C8E"/>
    <w:rsid w:val="00822766"/>
    <w:rsid w:val="00824CC8"/>
    <w:rsid w:val="00831D9E"/>
    <w:rsid w:val="00833003"/>
    <w:rsid w:val="0083335B"/>
    <w:rsid w:val="008347FD"/>
    <w:rsid w:val="008436B3"/>
    <w:rsid w:val="0084375F"/>
    <w:rsid w:val="0084464E"/>
    <w:rsid w:val="008460AA"/>
    <w:rsid w:val="00846940"/>
    <w:rsid w:val="008509FD"/>
    <w:rsid w:val="00852957"/>
    <w:rsid w:val="008538B8"/>
    <w:rsid w:val="00857C27"/>
    <w:rsid w:val="00862E55"/>
    <w:rsid w:val="008630CB"/>
    <w:rsid w:val="00863C25"/>
    <w:rsid w:val="008664F6"/>
    <w:rsid w:val="0087332D"/>
    <w:rsid w:val="0087767C"/>
    <w:rsid w:val="00877F9E"/>
    <w:rsid w:val="00885B50"/>
    <w:rsid w:val="00886F28"/>
    <w:rsid w:val="00890103"/>
    <w:rsid w:val="00891E51"/>
    <w:rsid w:val="008A2084"/>
    <w:rsid w:val="008A374E"/>
    <w:rsid w:val="008A3C4D"/>
    <w:rsid w:val="008B2F2B"/>
    <w:rsid w:val="008C2214"/>
    <w:rsid w:val="008C29BE"/>
    <w:rsid w:val="008C5262"/>
    <w:rsid w:val="008C63BA"/>
    <w:rsid w:val="008D01CE"/>
    <w:rsid w:val="008D0F71"/>
    <w:rsid w:val="008D358B"/>
    <w:rsid w:val="008E7C65"/>
    <w:rsid w:val="008F26A9"/>
    <w:rsid w:val="00901012"/>
    <w:rsid w:val="00901C7C"/>
    <w:rsid w:val="00904415"/>
    <w:rsid w:val="00904424"/>
    <w:rsid w:val="009047C8"/>
    <w:rsid w:val="00905CE9"/>
    <w:rsid w:val="00906241"/>
    <w:rsid w:val="0092113A"/>
    <w:rsid w:val="009231F8"/>
    <w:rsid w:val="0092328D"/>
    <w:rsid w:val="0093490A"/>
    <w:rsid w:val="0094081F"/>
    <w:rsid w:val="009415ED"/>
    <w:rsid w:val="009417F9"/>
    <w:rsid w:val="0094549A"/>
    <w:rsid w:val="00954EF3"/>
    <w:rsid w:val="009569AD"/>
    <w:rsid w:val="00962F44"/>
    <w:rsid w:val="009747C4"/>
    <w:rsid w:val="00982E1B"/>
    <w:rsid w:val="009862BE"/>
    <w:rsid w:val="00993B50"/>
    <w:rsid w:val="0099523A"/>
    <w:rsid w:val="009A103D"/>
    <w:rsid w:val="009A1CCE"/>
    <w:rsid w:val="009A2505"/>
    <w:rsid w:val="009A612A"/>
    <w:rsid w:val="009A636E"/>
    <w:rsid w:val="009B00C1"/>
    <w:rsid w:val="009B09B4"/>
    <w:rsid w:val="009C035A"/>
    <w:rsid w:val="009C56AD"/>
    <w:rsid w:val="009C64AE"/>
    <w:rsid w:val="009D49DA"/>
    <w:rsid w:val="009D60FF"/>
    <w:rsid w:val="009D7557"/>
    <w:rsid w:val="009E1035"/>
    <w:rsid w:val="009E1678"/>
    <w:rsid w:val="009E280B"/>
    <w:rsid w:val="009E394B"/>
    <w:rsid w:val="009F380E"/>
    <w:rsid w:val="009F5A61"/>
    <w:rsid w:val="00A033A5"/>
    <w:rsid w:val="00A10857"/>
    <w:rsid w:val="00A1240D"/>
    <w:rsid w:val="00A12635"/>
    <w:rsid w:val="00A22E08"/>
    <w:rsid w:val="00A273BA"/>
    <w:rsid w:val="00A309A0"/>
    <w:rsid w:val="00A31B64"/>
    <w:rsid w:val="00A41618"/>
    <w:rsid w:val="00A51835"/>
    <w:rsid w:val="00A6006C"/>
    <w:rsid w:val="00A60A2A"/>
    <w:rsid w:val="00A75931"/>
    <w:rsid w:val="00A91A93"/>
    <w:rsid w:val="00A91E8C"/>
    <w:rsid w:val="00A97EE3"/>
    <w:rsid w:val="00AA40C7"/>
    <w:rsid w:val="00AA698E"/>
    <w:rsid w:val="00AB19C7"/>
    <w:rsid w:val="00AC456F"/>
    <w:rsid w:val="00AD79B4"/>
    <w:rsid w:val="00AE1455"/>
    <w:rsid w:val="00AE2AF4"/>
    <w:rsid w:val="00AE4E53"/>
    <w:rsid w:val="00AF132A"/>
    <w:rsid w:val="00AF2442"/>
    <w:rsid w:val="00AF4138"/>
    <w:rsid w:val="00AF5610"/>
    <w:rsid w:val="00AF5C83"/>
    <w:rsid w:val="00B01229"/>
    <w:rsid w:val="00B04D6D"/>
    <w:rsid w:val="00B23810"/>
    <w:rsid w:val="00B24C25"/>
    <w:rsid w:val="00B309BA"/>
    <w:rsid w:val="00B31FAE"/>
    <w:rsid w:val="00B347EE"/>
    <w:rsid w:val="00B37735"/>
    <w:rsid w:val="00B37E26"/>
    <w:rsid w:val="00B4348A"/>
    <w:rsid w:val="00B44167"/>
    <w:rsid w:val="00B45D76"/>
    <w:rsid w:val="00B46007"/>
    <w:rsid w:val="00B4656E"/>
    <w:rsid w:val="00B479DA"/>
    <w:rsid w:val="00B50247"/>
    <w:rsid w:val="00B66502"/>
    <w:rsid w:val="00B67069"/>
    <w:rsid w:val="00B81B1A"/>
    <w:rsid w:val="00B84972"/>
    <w:rsid w:val="00B86B40"/>
    <w:rsid w:val="00B86D74"/>
    <w:rsid w:val="00B95A1C"/>
    <w:rsid w:val="00B96322"/>
    <w:rsid w:val="00BA124E"/>
    <w:rsid w:val="00BA38A0"/>
    <w:rsid w:val="00BA5009"/>
    <w:rsid w:val="00BB0A39"/>
    <w:rsid w:val="00BB5EEA"/>
    <w:rsid w:val="00BB5F58"/>
    <w:rsid w:val="00BB7206"/>
    <w:rsid w:val="00BC7C07"/>
    <w:rsid w:val="00BD309C"/>
    <w:rsid w:val="00BD47BC"/>
    <w:rsid w:val="00BD4D80"/>
    <w:rsid w:val="00BD7553"/>
    <w:rsid w:val="00BF00F0"/>
    <w:rsid w:val="00BF2D19"/>
    <w:rsid w:val="00BF37E4"/>
    <w:rsid w:val="00C0066F"/>
    <w:rsid w:val="00C01BCD"/>
    <w:rsid w:val="00C03A09"/>
    <w:rsid w:val="00C03AA9"/>
    <w:rsid w:val="00C03DA9"/>
    <w:rsid w:val="00C04E76"/>
    <w:rsid w:val="00C04EF4"/>
    <w:rsid w:val="00C050D8"/>
    <w:rsid w:val="00C06789"/>
    <w:rsid w:val="00C07BC0"/>
    <w:rsid w:val="00C101F4"/>
    <w:rsid w:val="00C16F0F"/>
    <w:rsid w:val="00C305AD"/>
    <w:rsid w:val="00C306DA"/>
    <w:rsid w:val="00C405F3"/>
    <w:rsid w:val="00C43492"/>
    <w:rsid w:val="00C43B55"/>
    <w:rsid w:val="00C5291E"/>
    <w:rsid w:val="00C53622"/>
    <w:rsid w:val="00C537DF"/>
    <w:rsid w:val="00C55186"/>
    <w:rsid w:val="00C83614"/>
    <w:rsid w:val="00C94700"/>
    <w:rsid w:val="00CA47D2"/>
    <w:rsid w:val="00CB441F"/>
    <w:rsid w:val="00CC4EC3"/>
    <w:rsid w:val="00CC66D9"/>
    <w:rsid w:val="00CD16F6"/>
    <w:rsid w:val="00CD2F86"/>
    <w:rsid w:val="00CD65A4"/>
    <w:rsid w:val="00CE071A"/>
    <w:rsid w:val="00CE223B"/>
    <w:rsid w:val="00CF1210"/>
    <w:rsid w:val="00D021BD"/>
    <w:rsid w:val="00D04412"/>
    <w:rsid w:val="00D063B2"/>
    <w:rsid w:val="00D063B8"/>
    <w:rsid w:val="00D069B2"/>
    <w:rsid w:val="00D11B67"/>
    <w:rsid w:val="00D2261A"/>
    <w:rsid w:val="00D22C93"/>
    <w:rsid w:val="00D2473B"/>
    <w:rsid w:val="00D26F0B"/>
    <w:rsid w:val="00D31B70"/>
    <w:rsid w:val="00D36952"/>
    <w:rsid w:val="00D407D0"/>
    <w:rsid w:val="00D41FAF"/>
    <w:rsid w:val="00D44BED"/>
    <w:rsid w:val="00D52B09"/>
    <w:rsid w:val="00D54D39"/>
    <w:rsid w:val="00D54F93"/>
    <w:rsid w:val="00D56024"/>
    <w:rsid w:val="00D60276"/>
    <w:rsid w:val="00D603A8"/>
    <w:rsid w:val="00D60CD5"/>
    <w:rsid w:val="00D75C65"/>
    <w:rsid w:val="00D92365"/>
    <w:rsid w:val="00D9293D"/>
    <w:rsid w:val="00D95176"/>
    <w:rsid w:val="00DA37B0"/>
    <w:rsid w:val="00DB2033"/>
    <w:rsid w:val="00DB3A65"/>
    <w:rsid w:val="00DC3172"/>
    <w:rsid w:val="00DC50BA"/>
    <w:rsid w:val="00DD3FD8"/>
    <w:rsid w:val="00DE37BD"/>
    <w:rsid w:val="00DE5530"/>
    <w:rsid w:val="00DE5E85"/>
    <w:rsid w:val="00DF041A"/>
    <w:rsid w:val="00DF0E43"/>
    <w:rsid w:val="00DF259B"/>
    <w:rsid w:val="00E014F1"/>
    <w:rsid w:val="00E04C8F"/>
    <w:rsid w:val="00E06331"/>
    <w:rsid w:val="00E06B95"/>
    <w:rsid w:val="00E109B3"/>
    <w:rsid w:val="00E1663E"/>
    <w:rsid w:val="00E2112D"/>
    <w:rsid w:val="00E23BF9"/>
    <w:rsid w:val="00E244F5"/>
    <w:rsid w:val="00E267C7"/>
    <w:rsid w:val="00E27B94"/>
    <w:rsid w:val="00E303B3"/>
    <w:rsid w:val="00E337C0"/>
    <w:rsid w:val="00E45AF1"/>
    <w:rsid w:val="00E526CB"/>
    <w:rsid w:val="00E532CD"/>
    <w:rsid w:val="00E61804"/>
    <w:rsid w:val="00E80133"/>
    <w:rsid w:val="00E817C1"/>
    <w:rsid w:val="00E84B23"/>
    <w:rsid w:val="00E944AB"/>
    <w:rsid w:val="00E94B9F"/>
    <w:rsid w:val="00E96F40"/>
    <w:rsid w:val="00EB1E40"/>
    <w:rsid w:val="00EB1E54"/>
    <w:rsid w:val="00EB2C57"/>
    <w:rsid w:val="00EB5768"/>
    <w:rsid w:val="00EC07D0"/>
    <w:rsid w:val="00EC6384"/>
    <w:rsid w:val="00EC71A3"/>
    <w:rsid w:val="00EC7525"/>
    <w:rsid w:val="00EC76D1"/>
    <w:rsid w:val="00ED096F"/>
    <w:rsid w:val="00ED1849"/>
    <w:rsid w:val="00EE00D2"/>
    <w:rsid w:val="00EE113E"/>
    <w:rsid w:val="00EE5ED0"/>
    <w:rsid w:val="00EF0E9C"/>
    <w:rsid w:val="00EF662C"/>
    <w:rsid w:val="00F21007"/>
    <w:rsid w:val="00F25873"/>
    <w:rsid w:val="00F31A67"/>
    <w:rsid w:val="00F351FC"/>
    <w:rsid w:val="00F37560"/>
    <w:rsid w:val="00F42D19"/>
    <w:rsid w:val="00F45612"/>
    <w:rsid w:val="00F50005"/>
    <w:rsid w:val="00F542A3"/>
    <w:rsid w:val="00F55B4B"/>
    <w:rsid w:val="00F55DCB"/>
    <w:rsid w:val="00F65EBD"/>
    <w:rsid w:val="00F66254"/>
    <w:rsid w:val="00F7156F"/>
    <w:rsid w:val="00F76042"/>
    <w:rsid w:val="00F76CEC"/>
    <w:rsid w:val="00F936FE"/>
    <w:rsid w:val="00FA237E"/>
    <w:rsid w:val="00FB4514"/>
    <w:rsid w:val="00FC5D10"/>
    <w:rsid w:val="00FD17E8"/>
    <w:rsid w:val="00FD2227"/>
    <w:rsid w:val="00FD2D85"/>
    <w:rsid w:val="00FD7069"/>
    <w:rsid w:val="00FE16B9"/>
    <w:rsid w:val="00FE24BF"/>
    <w:rsid w:val="00FE4F31"/>
    <w:rsid w:val="00FE7B57"/>
    <w:rsid w:val="00FE7CA4"/>
    <w:rsid w:val="00FF0D55"/>
    <w:rsid w:val="00FF5512"/>
    <w:rsid w:val="00FF6107"/>
    <w:rsid w:val="0E99419E"/>
    <w:rsid w:val="2129478C"/>
    <w:rsid w:val="254459EF"/>
    <w:rsid w:val="275D8E83"/>
    <w:rsid w:val="2A7D1D92"/>
    <w:rsid w:val="36546C0E"/>
    <w:rsid w:val="3E35F081"/>
    <w:rsid w:val="3F19EFED"/>
    <w:rsid w:val="560F0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CDAC70"/>
  <w15:docId w15:val="{FC28E1DE-46FD-487B-B123-A50F6E652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5">
    <w:name w:val="Normal"/>
    <w:qFormat/>
    <w:rsid w:val="00B347EE"/>
    <w:pPr>
      <w:spacing w:after="0" w:line="240" w:lineRule="auto"/>
      <w:ind w:firstLine="851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0">
    <w:name w:val="heading 1"/>
    <w:aliases w:val="1,h1,H1,app heading 1,ITT t1,II+,I,H11,H12,H13,H14,H15,H16,H17,H18,H111,H121,H131,H141,H151,H161,H171,H19,H112,H122,H132,H142,H152,H162,H172,H181,H1111,H1211,H1311,H1411,H1511,H1611,H1711,H110,H113,H123,H133,H143,H153,H163,H173,H114,g"/>
    <w:basedOn w:val="a5"/>
    <w:next w:val="a5"/>
    <w:link w:val="11"/>
    <w:autoRedefine/>
    <w:qFormat/>
    <w:rsid w:val="00F66254"/>
    <w:pPr>
      <w:keepNext/>
      <w:keepLines/>
      <w:pageBreakBefore/>
      <w:numPr>
        <w:numId w:val="5"/>
      </w:numPr>
      <w:spacing w:before="240" w:line="360" w:lineRule="auto"/>
      <w:outlineLvl w:val="0"/>
    </w:pPr>
    <w:rPr>
      <w:rFonts w:ascii="Arial" w:hAnsi="Arial" w:cs="Arial"/>
      <w:b/>
      <w:szCs w:val="28"/>
    </w:rPr>
  </w:style>
  <w:style w:type="paragraph" w:styleId="2">
    <w:name w:val="heading 2"/>
    <w:aliases w:val="H2,h2,2,Heading 2 Hidden,CHS,H2-Heading 2,l2,Header2,22,heading2,list2,A,A.B.C.,list 2,Heading2,Heading Indent No L2,UNDERRUBRIK 1-2,Fonctionnalité,Titre 21,t2.T2,Table2,ITT t2,H2-Heading 21,Header 21,l21,Header21,h21,221,heading21,heading 2"/>
    <w:basedOn w:val="a5"/>
    <w:next w:val="a5"/>
    <w:link w:val="20"/>
    <w:autoRedefine/>
    <w:qFormat/>
    <w:rsid w:val="00F76CEC"/>
    <w:pPr>
      <w:keepNext/>
      <w:keepLines/>
      <w:numPr>
        <w:ilvl w:val="1"/>
        <w:numId w:val="5"/>
      </w:numPr>
      <w:spacing w:before="40" w:line="360" w:lineRule="auto"/>
      <w:ind w:left="925" w:hanging="357"/>
      <w:jc w:val="left"/>
      <w:outlineLvl w:val="1"/>
    </w:pPr>
    <w:rPr>
      <w:rFonts w:ascii="Arial" w:eastAsia="Arial Unicode MS" w:hAnsi="Arial"/>
      <w:b/>
      <w:szCs w:val="28"/>
    </w:rPr>
  </w:style>
  <w:style w:type="paragraph" w:styleId="3">
    <w:name w:val="heading 3"/>
    <w:aliases w:val="h3,3,Level 1 - 1,h31,h32,h33,h34,h35,h36,h37,h38,h39,h310,h311,h321,h331,h341,h351,h361,h371,h381,h312,h322,h332,h342,h352,h362,h372,h382,h313,h323,h333,h343,h353,h363,h373,h383,h314,h324,h334,h344,h354,h364,h374,h384,h315,h325,h335,h345,H3"/>
    <w:basedOn w:val="a5"/>
    <w:next w:val="a5"/>
    <w:link w:val="30"/>
    <w:autoRedefine/>
    <w:qFormat/>
    <w:rsid w:val="004D6846"/>
    <w:pPr>
      <w:keepNext/>
      <w:keepLines/>
      <w:numPr>
        <w:ilvl w:val="2"/>
        <w:numId w:val="2"/>
      </w:numPr>
      <w:tabs>
        <w:tab w:val="left" w:pos="284"/>
        <w:tab w:val="left" w:pos="568"/>
        <w:tab w:val="left" w:pos="1418"/>
        <w:tab w:val="left" w:pos="1701"/>
        <w:tab w:val="left" w:pos="1985"/>
      </w:tabs>
      <w:suppressAutoHyphens/>
      <w:spacing w:before="240"/>
      <w:jc w:val="left"/>
      <w:outlineLvl w:val="2"/>
    </w:pPr>
    <w:rPr>
      <w:rFonts w:ascii="Arial" w:hAnsi="Arial" w:cs="Arial"/>
      <w:b/>
      <w:sz w:val="24"/>
      <w:shd w:val="clear" w:color="auto" w:fill="FFFFFF"/>
    </w:rPr>
  </w:style>
  <w:style w:type="paragraph" w:styleId="4">
    <w:name w:val="heading 4"/>
    <w:aliases w:val="4,I4,l4,heading4,I41,41,l41,heading41,(Shift Ctrl 4),Titre 41,t4.T4,4heading,h4,a.,4 dash,d,4 dash1,d1,31,h41,a.1,4 dash2,d2,32,h42,a.2,4 dash3,d3,33,h43,a.3,4 dash4,d4,34,h44,a.4,Sub sub heading,4 dash5,d5,35,h45,a.5,Sub sub heading1,H4"/>
    <w:basedOn w:val="a5"/>
    <w:next w:val="a5"/>
    <w:link w:val="40"/>
    <w:autoRedefine/>
    <w:qFormat/>
    <w:rsid w:val="00B347EE"/>
    <w:pPr>
      <w:keepNext/>
      <w:keepLines/>
      <w:numPr>
        <w:ilvl w:val="3"/>
        <w:numId w:val="2"/>
      </w:numPr>
      <w:tabs>
        <w:tab w:val="left" w:pos="284"/>
        <w:tab w:val="left" w:pos="568"/>
        <w:tab w:val="left" w:pos="851"/>
        <w:tab w:val="left" w:pos="1418"/>
        <w:tab w:val="left" w:pos="1701"/>
        <w:tab w:val="left" w:pos="1985"/>
      </w:tabs>
      <w:suppressAutoHyphens/>
      <w:spacing w:before="240"/>
      <w:jc w:val="left"/>
      <w:outlineLvl w:val="3"/>
    </w:pPr>
    <w:rPr>
      <w:b/>
      <w:szCs w:val="28"/>
    </w:rPr>
  </w:style>
  <w:style w:type="paragraph" w:styleId="5">
    <w:name w:val="heading 5"/>
    <w:aliases w:val="H5,PIM 5,5,ITT t5,PA Pico Section"/>
    <w:basedOn w:val="a5"/>
    <w:next w:val="a5"/>
    <w:link w:val="50"/>
    <w:autoRedefine/>
    <w:qFormat/>
    <w:rsid w:val="00B347EE"/>
    <w:pPr>
      <w:keepNext/>
      <w:keepLines/>
      <w:numPr>
        <w:ilvl w:val="4"/>
        <w:numId w:val="2"/>
      </w:numPr>
      <w:tabs>
        <w:tab w:val="left" w:pos="1"/>
        <w:tab w:val="left" w:pos="284"/>
        <w:tab w:val="left" w:pos="851"/>
        <w:tab w:val="left" w:pos="1418"/>
        <w:tab w:val="left" w:pos="1701"/>
        <w:tab w:val="left" w:pos="1985"/>
      </w:tabs>
      <w:suppressAutoHyphens/>
      <w:spacing w:before="240"/>
      <w:jc w:val="left"/>
      <w:outlineLvl w:val="4"/>
    </w:pPr>
    <w:rPr>
      <w:b/>
      <w:szCs w:val="28"/>
    </w:rPr>
  </w:style>
  <w:style w:type="paragraph" w:styleId="6">
    <w:name w:val="heading 6"/>
    <w:aliases w:val="PIM 6"/>
    <w:basedOn w:val="a5"/>
    <w:next w:val="a5"/>
    <w:link w:val="60"/>
    <w:autoRedefine/>
    <w:qFormat/>
    <w:rsid w:val="00B347EE"/>
    <w:pPr>
      <w:keepNext/>
      <w:keepLines/>
      <w:numPr>
        <w:ilvl w:val="5"/>
        <w:numId w:val="2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240"/>
      <w:jc w:val="left"/>
      <w:outlineLvl w:val="5"/>
    </w:pPr>
    <w:rPr>
      <w:b/>
      <w:szCs w:val="22"/>
    </w:rPr>
  </w:style>
  <w:style w:type="paragraph" w:styleId="7">
    <w:name w:val="heading 7"/>
    <w:aliases w:val="PIM 7"/>
    <w:basedOn w:val="a5"/>
    <w:next w:val="a5"/>
    <w:link w:val="70"/>
    <w:autoRedefine/>
    <w:qFormat/>
    <w:rsid w:val="00B347EE"/>
    <w:pPr>
      <w:keepNext/>
      <w:keepLines/>
      <w:numPr>
        <w:ilvl w:val="6"/>
        <w:numId w:val="2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jc w:val="left"/>
      <w:outlineLvl w:val="6"/>
    </w:pPr>
    <w:rPr>
      <w:b/>
      <w:szCs w:val="22"/>
    </w:rPr>
  </w:style>
  <w:style w:type="paragraph" w:styleId="8">
    <w:name w:val="heading 8"/>
    <w:basedOn w:val="a5"/>
    <w:next w:val="a5"/>
    <w:link w:val="80"/>
    <w:autoRedefine/>
    <w:qFormat/>
    <w:rsid w:val="00B347EE"/>
    <w:pPr>
      <w:keepNext/>
      <w:keepLines/>
      <w:numPr>
        <w:ilvl w:val="7"/>
        <w:numId w:val="2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jc w:val="left"/>
      <w:outlineLvl w:val="7"/>
    </w:pPr>
    <w:rPr>
      <w:b/>
      <w:szCs w:val="22"/>
    </w:rPr>
  </w:style>
  <w:style w:type="paragraph" w:styleId="9">
    <w:name w:val="heading 9"/>
    <w:basedOn w:val="a5"/>
    <w:next w:val="a5"/>
    <w:link w:val="90"/>
    <w:autoRedefine/>
    <w:qFormat/>
    <w:rsid w:val="00B347EE"/>
    <w:pPr>
      <w:keepNext/>
      <w:keepLines/>
      <w:numPr>
        <w:ilvl w:val="8"/>
        <w:numId w:val="2"/>
      </w:numPr>
      <w:tabs>
        <w:tab w:val="left" w:pos="1"/>
        <w:tab w:val="left" w:pos="284"/>
        <w:tab w:val="left" w:pos="568"/>
        <w:tab w:val="left" w:pos="851"/>
        <w:tab w:val="left" w:pos="1134"/>
        <w:tab w:val="left" w:pos="1418"/>
        <w:tab w:val="left" w:pos="1701"/>
        <w:tab w:val="left" w:pos="1985"/>
      </w:tabs>
      <w:suppressAutoHyphens/>
      <w:spacing w:before="120"/>
      <w:jc w:val="left"/>
      <w:outlineLvl w:val="8"/>
    </w:pPr>
    <w:rPr>
      <w:szCs w:val="22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character" w:customStyle="1" w:styleId="11">
    <w:name w:val="Заголовок 1 Знак"/>
    <w:aliases w:val="1 Знак,h1 Знак,H1 Знак,app heading 1 Знак,ITT t1 Знак,II+ Знак,I Знак,H11 Знак,H12 Знак,H13 Знак,H14 Знак,H15 Знак,H16 Знак,H17 Знак,H18 Знак,H111 Знак,H121 Знак,H131 Знак,H141 Знак,H151 Знак,H161 Знак,H171 Знак,H19 Знак,H112 Знак"/>
    <w:basedOn w:val="a6"/>
    <w:link w:val="10"/>
    <w:rsid w:val="00F66254"/>
    <w:rPr>
      <w:rFonts w:ascii="Arial" w:eastAsia="Times New Roman" w:hAnsi="Arial" w:cs="Arial"/>
      <w:b/>
      <w:sz w:val="28"/>
      <w:szCs w:val="28"/>
      <w:lang w:eastAsia="ru-RU"/>
    </w:rPr>
  </w:style>
  <w:style w:type="character" w:customStyle="1" w:styleId="20">
    <w:name w:val="Заголовок 2 Знак"/>
    <w:aliases w:val="H2 Знак,h2 Знак,2 Знак,Heading 2 Hidden Знак,CHS Знак,H2-Heading 2 Знак,l2 Знак,Header2 Знак,22 Знак,heading2 Знак,list2 Знак,A Знак,A.B.C. Знак,list 2 Знак,Heading2 Знак,Heading Indent No L2 Знак,UNDERRUBRIK 1-2 Знак,Titre 21 Знак"/>
    <w:basedOn w:val="a6"/>
    <w:link w:val="2"/>
    <w:rsid w:val="00F76CEC"/>
    <w:rPr>
      <w:rFonts w:ascii="Arial" w:eastAsia="Arial Unicode MS" w:hAnsi="Arial" w:cs="Times New Roman"/>
      <w:b/>
      <w:sz w:val="28"/>
      <w:szCs w:val="28"/>
      <w:lang w:eastAsia="ru-RU"/>
    </w:rPr>
  </w:style>
  <w:style w:type="character" w:customStyle="1" w:styleId="30">
    <w:name w:val="Заголовок 3 Знак"/>
    <w:aliases w:val="h3 Знак,3 Знак,Level 1 - 1 Знак,h31 Знак,h32 Знак,h33 Знак,h34 Знак,h35 Знак,h36 Знак,h37 Знак,h38 Знак,h39 Знак,h310 Знак,h311 Знак,h321 Знак,h331 Знак,h341 Знак,h351 Знак,h361 Знак,h371 Знак,h381 Знак,h312 Знак,h322 Знак,h332 Знак"/>
    <w:basedOn w:val="a6"/>
    <w:link w:val="3"/>
    <w:rsid w:val="004D6846"/>
    <w:rPr>
      <w:rFonts w:ascii="Arial" w:eastAsia="Times New Roman" w:hAnsi="Arial" w:cs="Arial"/>
      <w:b/>
      <w:sz w:val="24"/>
      <w:szCs w:val="24"/>
      <w:lang w:eastAsia="ru-RU"/>
    </w:rPr>
  </w:style>
  <w:style w:type="character" w:customStyle="1" w:styleId="40">
    <w:name w:val="Заголовок 4 Знак"/>
    <w:aliases w:val="4 Знак,I4 Знак,l4 Знак,heading4 Знак,I41 Знак,41 Знак,l41 Знак,heading41 Знак,(Shift Ctrl 4) Знак,Titre 41 Знак,t4.T4 Знак,4heading Знак,h4 Знак,a. Знак,4 dash Знак,d Знак,4 dash1 Знак,d1 Знак,31 Знак,h41 Знак,a.1 Знак,4 dash2 Знак"/>
    <w:basedOn w:val="a6"/>
    <w:link w:val="4"/>
    <w:rsid w:val="00B347E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50">
    <w:name w:val="Заголовок 5 Знак"/>
    <w:aliases w:val="H5 Знак,PIM 5 Знак,5 Знак,ITT t5 Знак,PA Pico Section Знак"/>
    <w:basedOn w:val="a6"/>
    <w:link w:val="5"/>
    <w:rsid w:val="00B347EE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60">
    <w:name w:val="Заголовок 6 Знак"/>
    <w:aliases w:val="PIM 6 Знак"/>
    <w:basedOn w:val="a6"/>
    <w:link w:val="6"/>
    <w:rsid w:val="00B347EE"/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70">
    <w:name w:val="Заголовок 7 Знак"/>
    <w:aliases w:val="PIM 7 Знак"/>
    <w:basedOn w:val="a6"/>
    <w:link w:val="7"/>
    <w:rsid w:val="00B347EE"/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80">
    <w:name w:val="Заголовок 8 Знак"/>
    <w:basedOn w:val="a6"/>
    <w:link w:val="8"/>
    <w:rsid w:val="00B347EE"/>
    <w:rPr>
      <w:rFonts w:ascii="Times New Roman" w:eastAsia="Times New Roman" w:hAnsi="Times New Roman" w:cs="Times New Roman"/>
      <w:b/>
      <w:sz w:val="28"/>
      <w:lang w:eastAsia="ru-RU"/>
    </w:rPr>
  </w:style>
  <w:style w:type="character" w:customStyle="1" w:styleId="90">
    <w:name w:val="Заголовок 9 Знак"/>
    <w:basedOn w:val="a6"/>
    <w:link w:val="9"/>
    <w:rsid w:val="00B347EE"/>
    <w:rPr>
      <w:rFonts w:ascii="Times New Roman" w:eastAsia="Times New Roman" w:hAnsi="Times New Roman" w:cs="Times New Roman"/>
      <w:sz w:val="28"/>
      <w:lang w:eastAsia="ru-RU"/>
    </w:rPr>
  </w:style>
  <w:style w:type="paragraph" w:customStyle="1" w:styleId="a9">
    <w:name w:val="Шапка таблицы"/>
    <w:basedOn w:val="aa"/>
    <w:autoRedefine/>
    <w:rsid w:val="005535C6"/>
    <w:pPr>
      <w:keepNext/>
      <w:spacing w:before="60"/>
      <w:jc w:val="center"/>
    </w:pPr>
    <w:rPr>
      <w:b/>
    </w:rPr>
  </w:style>
  <w:style w:type="paragraph" w:customStyle="1" w:styleId="aa">
    <w:name w:val="Обычный (тбл)"/>
    <w:basedOn w:val="a5"/>
    <w:autoRedefine/>
    <w:rsid w:val="002C37A0"/>
    <w:pPr>
      <w:ind w:firstLine="0"/>
      <w:jc w:val="left"/>
    </w:pPr>
    <w:rPr>
      <w:rFonts w:ascii="Arial" w:hAnsi="Arial" w:cs="Arial"/>
      <w:bCs/>
      <w:sz w:val="20"/>
      <w:szCs w:val="20"/>
    </w:rPr>
  </w:style>
  <w:style w:type="paragraph" w:customStyle="1" w:styleId="a">
    <w:name w:val="Нумерованный список (тбл)"/>
    <w:basedOn w:val="a5"/>
    <w:rsid w:val="00B347EE"/>
    <w:pPr>
      <w:numPr>
        <w:numId w:val="1"/>
      </w:numPr>
      <w:jc w:val="left"/>
    </w:pPr>
    <w:rPr>
      <w:bCs/>
      <w:sz w:val="24"/>
      <w:szCs w:val="18"/>
    </w:rPr>
  </w:style>
  <w:style w:type="paragraph" w:customStyle="1" w:styleId="ab">
    <w:name w:val="Название таблицы"/>
    <w:basedOn w:val="a5"/>
    <w:next w:val="a5"/>
    <w:rsid w:val="00B347EE"/>
    <w:pPr>
      <w:keepNext/>
      <w:keepLines/>
      <w:spacing w:before="120" w:after="120"/>
      <w:ind w:firstLine="0"/>
    </w:pPr>
  </w:style>
  <w:style w:type="paragraph" w:styleId="ac">
    <w:name w:val="Balloon Text"/>
    <w:basedOn w:val="a5"/>
    <w:link w:val="ad"/>
    <w:uiPriority w:val="99"/>
    <w:semiHidden/>
    <w:unhideWhenUsed/>
    <w:rsid w:val="003F391D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6"/>
    <w:link w:val="ac"/>
    <w:uiPriority w:val="99"/>
    <w:semiHidden/>
    <w:rsid w:val="003F391D"/>
    <w:rPr>
      <w:rFonts w:ascii="Segoe UI" w:eastAsia="Times New Roman" w:hAnsi="Segoe UI" w:cs="Segoe UI"/>
      <w:sz w:val="18"/>
      <w:szCs w:val="18"/>
      <w:lang w:eastAsia="ru-RU"/>
    </w:rPr>
  </w:style>
  <w:style w:type="character" w:styleId="ae">
    <w:name w:val="annotation reference"/>
    <w:basedOn w:val="a6"/>
    <w:uiPriority w:val="99"/>
    <w:unhideWhenUsed/>
    <w:qFormat/>
    <w:rsid w:val="00381D18"/>
    <w:rPr>
      <w:sz w:val="16"/>
      <w:szCs w:val="16"/>
    </w:rPr>
  </w:style>
  <w:style w:type="paragraph" w:styleId="af">
    <w:name w:val="annotation text"/>
    <w:basedOn w:val="a5"/>
    <w:link w:val="af0"/>
    <w:uiPriority w:val="99"/>
    <w:unhideWhenUsed/>
    <w:rsid w:val="00381D18"/>
    <w:rPr>
      <w:sz w:val="20"/>
      <w:szCs w:val="20"/>
    </w:rPr>
  </w:style>
  <w:style w:type="character" w:customStyle="1" w:styleId="af0">
    <w:name w:val="Текст примечания Знак"/>
    <w:basedOn w:val="a6"/>
    <w:link w:val="af"/>
    <w:uiPriority w:val="99"/>
    <w:rsid w:val="00381D18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annotation subject"/>
    <w:basedOn w:val="af"/>
    <w:next w:val="af"/>
    <w:link w:val="af2"/>
    <w:uiPriority w:val="99"/>
    <w:semiHidden/>
    <w:unhideWhenUsed/>
    <w:rsid w:val="00381D18"/>
    <w:rPr>
      <w:b/>
      <w:bCs/>
    </w:rPr>
  </w:style>
  <w:style w:type="character" w:customStyle="1" w:styleId="af2">
    <w:name w:val="Тема примечания Знак"/>
    <w:basedOn w:val="af0"/>
    <w:link w:val="af1"/>
    <w:uiPriority w:val="99"/>
    <w:semiHidden/>
    <w:rsid w:val="00381D18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3">
    <w:name w:val="List Paragraph"/>
    <w:basedOn w:val="a5"/>
    <w:link w:val="af4"/>
    <w:uiPriority w:val="34"/>
    <w:qFormat/>
    <w:rsid w:val="006F254F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noProof/>
      <w:sz w:val="22"/>
      <w:szCs w:val="22"/>
      <w:lang w:eastAsia="en-US"/>
    </w:rPr>
  </w:style>
  <w:style w:type="paragraph" w:customStyle="1" w:styleId="a0">
    <w:name w:val="Перечень в таблице"/>
    <w:basedOn w:val="af3"/>
    <w:link w:val="af5"/>
    <w:qFormat/>
    <w:rsid w:val="006F254F"/>
    <w:pPr>
      <w:numPr>
        <w:numId w:val="3"/>
      </w:numPr>
      <w:tabs>
        <w:tab w:val="left" w:pos="317"/>
      </w:tabs>
      <w:spacing w:after="120" w:line="240" w:lineRule="auto"/>
      <w:ind w:left="284" w:hanging="284"/>
    </w:pPr>
    <w:rPr>
      <w:rFonts w:ascii="Times New Roman" w:eastAsia="Calibri" w:hAnsi="Times New Roman" w:cs="Times New Roman"/>
      <w:noProof w:val="0"/>
      <w:lang w:val="en-US" w:eastAsia="ru-RU"/>
    </w:rPr>
  </w:style>
  <w:style w:type="character" w:customStyle="1" w:styleId="af5">
    <w:name w:val="Перечень в таблице Знак"/>
    <w:basedOn w:val="a6"/>
    <w:link w:val="a0"/>
    <w:rsid w:val="006F254F"/>
    <w:rPr>
      <w:rFonts w:ascii="Times New Roman" w:eastAsia="Calibri" w:hAnsi="Times New Roman" w:cs="Times New Roman"/>
      <w:lang w:val="en-US" w:eastAsia="ru-RU"/>
    </w:rPr>
  </w:style>
  <w:style w:type="paragraph" w:styleId="af6">
    <w:name w:val="Revision"/>
    <w:hidden/>
    <w:uiPriority w:val="99"/>
    <w:semiHidden/>
    <w:rsid w:val="002A0C3E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7">
    <w:name w:val="No Spacing"/>
    <w:link w:val="af8"/>
    <w:uiPriority w:val="1"/>
    <w:qFormat/>
    <w:rsid w:val="00CF1210"/>
    <w:pPr>
      <w:spacing w:after="0" w:line="240" w:lineRule="auto"/>
    </w:pPr>
    <w:rPr>
      <w:rFonts w:eastAsiaTheme="minorEastAsia"/>
      <w:lang w:eastAsia="ru-RU"/>
    </w:rPr>
  </w:style>
  <w:style w:type="character" w:customStyle="1" w:styleId="af8">
    <w:name w:val="Без интервала Знак"/>
    <w:basedOn w:val="a6"/>
    <w:link w:val="af7"/>
    <w:uiPriority w:val="1"/>
    <w:rsid w:val="00CF1210"/>
    <w:rPr>
      <w:rFonts w:eastAsiaTheme="minorEastAsia"/>
      <w:lang w:eastAsia="ru-RU"/>
    </w:rPr>
  </w:style>
  <w:style w:type="paragraph" w:styleId="af9">
    <w:name w:val="TOC Heading"/>
    <w:basedOn w:val="10"/>
    <w:next w:val="a5"/>
    <w:uiPriority w:val="39"/>
    <w:unhideWhenUsed/>
    <w:qFormat/>
    <w:rsid w:val="00CF1210"/>
    <w:pPr>
      <w:spacing w:line="259" w:lineRule="auto"/>
      <w:outlineLvl w:val="9"/>
    </w:pPr>
    <w:rPr>
      <w:rFonts w:asciiTheme="majorHAnsi" w:eastAsiaTheme="majorEastAsia" w:hAnsiTheme="majorHAnsi" w:cstheme="majorBidi"/>
      <w:caps/>
      <w:color w:val="2E74B5" w:themeColor="accent1" w:themeShade="BF"/>
      <w:szCs w:val="32"/>
    </w:rPr>
  </w:style>
  <w:style w:type="paragraph" w:styleId="12">
    <w:name w:val="toc 1"/>
    <w:basedOn w:val="a5"/>
    <w:next w:val="a5"/>
    <w:autoRedefine/>
    <w:uiPriority w:val="39"/>
    <w:unhideWhenUsed/>
    <w:rsid w:val="00CF1210"/>
    <w:pPr>
      <w:spacing w:after="100" w:line="360" w:lineRule="auto"/>
      <w:ind w:firstLine="0"/>
      <w:jc w:val="left"/>
    </w:pPr>
    <w:rPr>
      <w:rFonts w:ascii="Arial" w:eastAsiaTheme="minorHAnsi" w:hAnsi="Arial" w:cstheme="minorBidi"/>
      <w:sz w:val="22"/>
      <w:szCs w:val="22"/>
      <w:lang w:eastAsia="en-US"/>
    </w:rPr>
  </w:style>
  <w:style w:type="paragraph" w:styleId="21">
    <w:name w:val="toc 2"/>
    <w:basedOn w:val="a5"/>
    <w:next w:val="a5"/>
    <w:autoRedefine/>
    <w:uiPriority w:val="39"/>
    <w:unhideWhenUsed/>
    <w:rsid w:val="00CF1210"/>
    <w:pPr>
      <w:spacing w:after="100" w:line="360" w:lineRule="auto"/>
      <w:ind w:left="220" w:firstLine="0"/>
      <w:jc w:val="left"/>
    </w:pPr>
    <w:rPr>
      <w:rFonts w:ascii="Arial" w:eastAsiaTheme="minorHAnsi" w:hAnsi="Arial" w:cstheme="minorBidi"/>
      <w:sz w:val="22"/>
      <w:szCs w:val="22"/>
      <w:lang w:eastAsia="en-US"/>
    </w:rPr>
  </w:style>
  <w:style w:type="character" w:styleId="afa">
    <w:name w:val="Hyperlink"/>
    <w:basedOn w:val="a6"/>
    <w:uiPriority w:val="99"/>
    <w:unhideWhenUsed/>
    <w:rsid w:val="00CF1210"/>
    <w:rPr>
      <w:color w:val="0563C1" w:themeColor="hyperlink"/>
      <w:u w:val="single"/>
    </w:rPr>
  </w:style>
  <w:style w:type="table" w:styleId="afb">
    <w:name w:val="Table Grid"/>
    <w:basedOn w:val="a7"/>
    <w:uiPriority w:val="59"/>
    <w:rsid w:val="00CF12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c">
    <w:name w:val="Название документа"/>
    <w:basedOn w:val="a5"/>
    <w:link w:val="afd"/>
    <w:rsid w:val="00CF1210"/>
    <w:pPr>
      <w:spacing w:after="160" w:line="360" w:lineRule="auto"/>
      <w:ind w:firstLine="0"/>
      <w:jc w:val="left"/>
    </w:pPr>
    <w:rPr>
      <w:rFonts w:ascii="Arial" w:eastAsiaTheme="minorHAnsi" w:hAnsi="Arial" w:cstheme="minorBidi"/>
      <w:b/>
      <w:sz w:val="72"/>
      <w:szCs w:val="22"/>
      <w:lang w:eastAsia="en-US"/>
    </w:rPr>
  </w:style>
  <w:style w:type="character" w:customStyle="1" w:styleId="afe">
    <w:name w:val="Подзаголовок документа"/>
    <w:basedOn w:val="a6"/>
    <w:uiPriority w:val="1"/>
    <w:rsid w:val="00CF1210"/>
    <w:rPr>
      <w:rFonts w:ascii="Arial" w:hAnsi="Arial"/>
      <w:b/>
      <w:sz w:val="32"/>
    </w:rPr>
  </w:style>
  <w:style w:type="character" w:customStyle="1" w:styleId="afd">
    <w:name w:val="Название документа Знак"/>
    <w:basedOn w:val="a6"/>
    <w:link w:val="afc"/>
    <w:rsid w:val="00CF1210"/>
    <w:rPr>
      <w:rFonts w:ascii="Arial" w:hAnsi="Arial"/>
      <w:b/>
      <w:sz w:val="72"/>
    </w:rPr>
  </w:style>
  <w:style w:type="paragraph" w:customStyle="1" w:styleId="13">
    <w:name w:val="Заголовок 1 без нумерации"/>
    <w:basedOn w:val="10"/>
    <w:qFormat/>
    <w:rsid w:val="00CF1210"/>
    <w:rPr>
      <w:rFonts w:eastAsiaTheme="majorEastAsia" w:cstheme="majorBidi"/>
      <w:caps/>
      <w:szCs w:val="32"/>
      <w:lang w:eastAsia="en-US"/>
    </w:rPr>
  </w:style>
  <w:style w:type="paragraph" w:styleId="aff">
    <w:name w:val="header"/>
    <w:basedOn w:val="a5"/>
    <w:link w:val="aff0"/>
    <w:uiPriority w:val="99"/>
    <w:unhideWhenUsed/>
    <w:rsid w:val="00CF1210"/>
    <w:pPr>
      <w:tabs>
        <w:tab w:val="center" w:pos="4677"/>
        <w:tab w:val="right" w:pos="9355"/>
      </w:tabs>
    </w:pPr>
  </w:style>
  <w:style w:type="character" w:customStyle="1" w:styleId="aff0">
    <w:name w:val="Верхний колонтитул Знак"/>
    <w:basedOn w:val="a6"/>
    <w:link w:val="aff"/>
    <w:uiPriority w:val="99"/>
    <w:rsid w:val="00CF12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f1">
    <w:name w:val="footer"/>
    <w:basedOn w:val="a5"/>
    <w:link w:val="aff2"/>
    <w:uiPriority w:val="99"/>
    <w:unhideWhenUsed/>
    <w:rsid w:val="00CF1210"/>
    <w:pPr>
      <w:tabs>
        <w:tab w:val="center" w:pos="4677"/>
        <w:tab w:val="right" w:pos="9355"/>
      </w:tabs>
    </w:pPr>
  </w:style>
  <w:style w:type="character" w:customStyle="1" w:styleId="aff2">
    <w:name w:val="Нижний колонтитул Знак"/>
    <w:basedOn w:val="a6"/>
    <w:link w:val="aff1"/>
    <w:uiPriority w:val="99"/>
    <w:rsid w:val="00CF121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1">
    <w:name w:val="Приложение"/>
    <w:basedOn w:val="10"/>
    <w:next w:val="a5"/>
    <w:qFormat/>
    <w:rsid w:val="00CF1210"/>
    <w:pPr>
      <w:pageBreakBefore w:val="0"/>
      <w:numPr>
        <w:numId w:val="4"/>
      </w:numPr>
      <w:tabs>
        <w:tab w:val="left" w:pos="1134"/>
      </w:tabs>
      <w:spacing w:after="240" w:line="276" w:lineRule="auto"/>
      <w:ind w:left="0" w:firstLine="0"/>
    </w:pPr>
    <w:rPr>
      <w:lang w:eastAsia="en-US"/>
    </w:rPr>
  </w:style>
  <w:style w:type="paragraph" w:styleId="aff3">
    <w:name w:val="caption"/>
    <w:aliases w:val="Название таблиц,Рисунок название стить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5"/>
    <w:next w:val="a5"/>
    <w:link w:val="aff4"/>
    <w:uiPriority w:val="35"/>
    <w:unhideWhenUsed/>
    <w:qFormat/>
    <w:rsid w:val="00BA5009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aff5">
    <w:name w:val="Текст_таблицы"/>
    <w:basedOn w:val="a5"/>
    <w:qFormat/>
    <w:rsid w:val="00DF259B"/>
    <w:pPr>
      <w:spacing w:before="60" w:after="60" w:line="276" w:lineRule="auto"/>
      <w:ind w:firstLine="0"/>
      <w:jc w:val="left"/>
    </w:pPr>
    <w:rPr>
      <w:rFonts w:ascii="Arial" w:hAnsi="Arial"/>
      <w:sz w:val="20"/>
    </w:rPr>
  </w:style>
  <w:style w:type="character" w:styleId="aff6">
    <w:name w:val="FollowedHyperlink"/>
    <w:basedOn w:val="a6"/>
    <w:uiPriority w:val="99"/>
    <w:semiHidden/>
    <w:unhideWhenUsed/>
    <w:rsid w:val="00AE4E53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a6"/>
    <w:rsid w:val="001912B3"/>
  </w:style>
  <w:style w:type="paragraph" w:customStyle="1" w:styleId="a4">
    <w:name w:val="Абзац списка (маркированный)"/>
    <w:basedOn w:val="af3"/>
    <w:qFormat/>
    <w:rsid w:val="00714118"/>
    <w:pPr>
      <w:numPr>
        <w:numId w:val="6"/>
      </w:numPr>
      <w:spacing w:before="120" w:after="120" w:line="360" w:lineRule="auto"/>
      <w:contextualSpacing w:val="0"/>
      <w:jc w:val="both"/>
    </w:pPr>
    <w:rPr>
      <w:rFonts w:ascii="Arial" w:hAnsi="Arial"/>
      <w:noProof w:val="0"/>
    </w:rPr>
  </w:style>
  <w:style w:type="character" w:customStyle="1" w:styleId="aff4">
    <w:name w:val="Название объекта Знак"/>
    <w:aliases w:val="Название таблиц Знак,Рисунок название стить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3"/>
    <w:uiPriority w:val="35"/>
    <w:locked/>
    <w:rsid w:val="00714118"/>
    <w:rPr>
      <w:rFonts w:ascii="Times New Roman" w:eastAsia="Times New Roman" w:hAnsi="Times New Roman" w:cs="Times New Roman"/>
      <w:i/>
      <w:iCs/>
      <w:color w:val="44546A" w:themeColor="text2"/>
      <w:sz w:val="18"/>
      <w:szCs w:val="18"/>
      <w:lang w:eastAsia="ru-RU"/>
    </w:rPr>
  </w:style>
  <w:style w:type="character" w:customStyle="1" w:styleId="af4">
    <w:name w:val="Абзац списка Знак"/>
    <w:basedOn w:val="a6"/>
    <w:link w:val="af3"/>
    <w:uiPriority w:val="34"/>
    <w:rsid w:val="00FD2227"/>
    <w:rPr>
      <w:noProof/>
    </w:rPr>
  </w:style>
  <w:style w:type="paragraph" w:customStyle="1" w:styleId="aff7">
    <w:name w:val="Абзац списка (нумерованный)"/>
    <w:basedOn w:val="af3"/>
    <w:qFormat/>
    <w:rsid w:val="00FD2227"/>
    <w:pPr>
      <w:tabs>
        <w:tab w:val="num" w:pos="1440"/>
      </w:tabs>
      <w:spacing w:after="120" w:line="360" w:lineRule="auto"/>
      <w:ind w:left="1440" w:hanging="360"/>
    </w:pPr>
    <w:rPr>
      <w:rFonts w:ascii="Arial" w:hAnsi="Arial"/>
      <w:noProof w:val="0"/>
    </w:rPr>
  </w:style>
  <w:style w:type="paragraph" w:customStyle="1" w:styleId="1">
    <w:name w:val="Спис1"/>
    <w:basedOn w:val="a5"/>
    <w:qFormat/>
    <w:rsid w:val="00FD2227"/>
    <w:pPr>
      <w:widowControl w:val="0"/>
      <w:numPr>
        <w:numId w:val="9"/>
      </w:numPr>
      <w:tabs>
        <w:tab w:val="left" w:pos="1134"/>
        <w:tab w:val="left" w:pos="1560"/>
      </w:tabs>
      <w:autoSpaceDN w:val="0"/>
      <w:adjustRightInd w:val="0"/>
      <w:spacing w:line="360" w:lineRule="auto"/>
      <w:textAlignment w:val="baseline"/>
    </w:pPr>
    <w:rPr>
      <w:sz w:val="24"/>
    </w:rPr>
  </w:style>
  <w:style w:type="character" w:customStyle="1" w:styleId="ft">
    <w:name w:val="ft"/>
    <w:basedOn w:val="a6"/>
    <w:rsid w:val="00FD2227"/>
  </w:style>
  <w:style w:type="character" w:styleId="aff8">
    <w:name w:val="Emphasis"/>
    <w:basedOn w:val="a6"/>
    <w:uiPriority w:val="20"/>
    <w:qFormat/>
    <w:rsid w:val="00FD2227"/>
    <w:rPr>
      <w:i/>
      <w:iCs/>
    </w:rPr>
  </w:style>
  <w:style w:type="paragraph" w:styleId="aff9">
    <w:name w:val="Body Text Indent"/>
    <w:basedOn w:val="a5"/>
    <w:link w:val="affa"/>
    <w:rsid w:val="004D7079"/>
    <w:pPr>
      <w:widowControl w:val="0"/>
      <w:spacing w:line="360" w:lineRule="auto"/>
      <w:ind w:firstLine="709"/>
    </w:pPr>
    <w:rPr>
      <w:sz w:val="24"/>
    </w:rPr>
  </w:style>
  <w:style w:type="character" w:customStyle="1" w:styleId="affa">
    <w:name w:val="Основной текст с отступом Знак"/>
    <w:basedOn w:val="a6"/>
    <w:link w:val="aff9"/>
    <w:rsid w:val="004D707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b">
    <w:name w:val="Normal (Web)"/>
    <w:basedOn w:val="a5"/>
    <w:uiPriority w:val="99"/>
    <w:semiHidden/>
    <w:unhideWhenUsed/>
    <w:rsid w:val="00F55DCB"/>
    <w:pPr>
      <w:spacing w:before="100" w:beforeAutospacing="1" w:after="100" w:afterAutospacing="1"/>
      <w:ind w:firstLine="0"/>
      <w:jc w:val="left"/>
    </w:pPr>
    <w:rPr>
      <w:sz w:val="24"/>
    </w:rPr>
  </w:style>
  <w:style w:type="paragraph" w:customStyle="1" w:styleId="a2">
    <w:name w:val="Заголовок сценария"/>
    <w:basedOn w:val="a5"/>
    <w:qFormat/>
    <w:rsid w:val="00CB441F"/>
    <w:pPr>
      <w:numPr>
        <w:numId w:val="14"/>
      </w:numPr>
      <w:spacing w:before="40" w:line="360" w:lineRule="auto"/>
    </w:pPr>
    <w:rPr>
      <w:rFonts w:eastAsia="Calibri"/>
      <w:b/>
      <w:bCs/>
      <w:sz w:val="24"/>
      <w:szCs w:val="18"/>
    </w:rPr>
  </w:style>
  <w:style w:type="paragraph" w:customStyle="1" w:styleId="affc">
    <w:name w:val="Обычный для атрибутов"/>
    <w:basedOn w:val="a5"/>
    <w:link w:val="affd"/>
    <w:qFormat/>
    <w:rsid w:val="00CB441F"/>
    <w:pPr>
      <w:ind w:firstLine="0"/>
      <w:jc w:val="left"/>
    </w:pPr>
    <w:rPr>
      <w:rFonts w:asciiTheme="minorHAnsi" w:eastAsiaTheme="minorHAnsi" w:hAnsiTheme="minorHAnsi" w:cstheme="minorBidi"/>
      <w:sz w:val="24"/>
      <w:szCs w:val="22"/>
      <w:lang w:eastAsia="en-US"/>
    </w:rPr>
  </w:style>
  <w:style w:type="character" w:customStyle="1" w:styleId="affd">
    <w:name w:val="Обычный для атрибутов Знак"/>
    <w:basedOn w:val="a6"/>
    <w:link w:val="affc"/>
    <w:rsid w:val="00CB441F"/>
    <w:rPr>
      <w:sz w:val="24"/>
    </w:rPr>
  </w:style>
  <w:style w:type="paragraph" w:styleId="31">
    <w:name w:val="toc 3"/>
    <w:basedOn w:val="a5"/>
    <w:next w:val="a5"/>
    <w:autoRedefine/>
    <w:uiPriority w:val="39"/>
    <w:unhideWhenUsed/>
    <w:rsid w:val="00AB19C7"/>
    <w:pPr>
      <w:spacing w:after="100"/>
      <w:ind w:left="560"/>
    </w:pPr>
  </w:style>
  <w:style w:type="paragraph" w:customStyle="1" w:styleId="a3">
    <w:name w:val="Раздел"/>
    <w:basedOn w:val="10"/>
    <w:next w:val="a5"/>
    <w:qFormat/>
    <w:rsid w:val="00904424"/>
    <w:pPr>
      <w:pageBreakBefore w:val="0"/>
      <w:numPr>
        <w:numId w:val="39"/>
      </w:numPr>
      <w:shd w:val="clear" w:color="auto" w:fill="FFFFFF"/>
      <w:spacing w:before="480" w:line="240" w:lineRule="auto"/>
      <w:jc w:val="left"/>
    </w:pPr>
    <w:rPr>
      <w:rFonts w:ascii="Times New Roman" w:hAnsi="Times New Roman" w:cs="Times New Roman"/>
      <w:bCs/>
      <w:caps/>
      <w:sz w:val="24"/>
      <w:szCs w:val="24"/>
      <w:lang w:val="en-US" w:eastAsia="en-US"/>
    </w:rPr>
  </w:style>
  <w:style w:type="paragraph" w:customStyle="1" w:styleId="TableNormal">
    <w:name w:val="TableNormal"/>
    <w:basedOn w:val="a5"/>
    <w:qFormat/>
    <w:rsid w:val="00F76CEC"/>
    <w:pPr>
      <w:keepLines/>
      <w:spacing w:before="120" w:after="120"/>
      <w:ind w:firstLine="0"/>
      <w:jc w:val="left"/>
    </w:pPr>
    <w:rPr>
      <w:rFonts w:ascii="Arial" w:hAnsi="Arial"/>
      <w:spacing w:val="-5"/>
      <w:sz w:val="20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package" Target="embeddings/_________Microsoft_Visio.vsdx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emf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4530d43-241f-4ede-bbc6-3cc388bfe22c">44SDT3RCRQSD-104-20331</_dlc_DocId>
    <_dlc_DocIdUrl xmlns="34530d43-241f-4ede-bbc6-3cc388bfe22c">
      <Url>https://shrp.dzm.lanit.ru/emias_kpi/_layouts/15/DocIdRedir.aspx?ID=44SDT3RCRQSD-104-20331</Url>
      <Description>44SDT3RCRQSD-104-20331</Description>
    </_dlc_DocIdUrl>
    <_x0410__x0440__x0445__x0438__x0432_ xmlns="f7c8d96c-f1b0-4f27-9e70-13f6875e755b">false</_x0410__x0440__x0445__x0438__x0432_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47C27799F825864BA09F24C6A8B9F983" ma:contentTypeVersion="17" ma:contentTypeDescription="Создание документа." ma:contentTypeScope="" ma:versionID="ee05853bcfbff68a5444c4fafea58d74">
  <xsd:schema xmlns:xsd="http://www.w3.org/2001/XMLSchema" xmlns:xs="http://www.w3.org/2001/XMLSchema" xmlns:p="http://schemas.microsoft.com/office/2006/metadata/properties" xmlns:ns2="34530d43-241f-4ede-bbc6-3cc388bfe22c" xmlns:ns3="f7c8d96c-f1b0-4f27-9e70-13f6875e755b" targetNamespace="http://schemas.microsoft.com/office/2006/metadata/properties" ma:root="true" ma:fieldsID="1849aea200c62f79846ab9c92acc2c0a" ns2:_="" ns3:_="">
    <xsd:import namespace="34530d43-241f-4ede-bbc6-3cc388bfe22c"/>
    <xsd:import namespace="f7c8d96c-f1b0-4f27-9e70-13f6875e755b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_x0410__x0440__x0445__x0438__x0432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530d43-241f-4ede-bbc6-3cc388bfe22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c8d96c-f1b0-4f27-9e70-13f6875e755b" elementFormDefault="qualified">
    <xsd:import namespace="http://schemas.microsoft.com/office/2006/documentManagement/types"/>
    <xsd:import namespace="http://schemas.microsoft.com/office/infopath/2007/PartnerControls"/>
    <xsd:element name="_x0410__x0440__x0445__x0438__x0432_" ma:index="11" nillable="true" ma:displayName="Архив" ma:default="0" ma:internalName="_x0410__x0440__x0445__x0438__x0432_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44C79-CFA8-466A-B603-9A8D0D1E0EB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CFB82E4-DEF5-40EB-9AF2-049645554CFC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B98E7B42-05D5-4757-B1CF-61DB26D9BC97}">
  <ds:schemaRefs>
    <ds:schemaRef ds:uri="http://schemas.microsoft.com/office/2006/metadata/properties"/>
    <ds:schemaRef ds:uri="http://schemas.microsoft.com/office/infopath/2007/PartnerControls"/>
    <ds:schemaRef ds:uri="34530d43-241f-4ede-bbc6-3cc388bfe22c"/>
    <ds:schemaRef ds:uri="f7c8d96c-f1b0-4f27-9e70-13f6875e755b"/>
  </ds:schemaRefs>
</ds:datastoreItem>
</file>

<file path=customXml/itemProps4.xml><?xml version="1.0" encoding="utf-8"?>
<ds:datastoreItem xmlns:ds="http://schemas.openxmlformats.org/officeDocument/2006/customXml" ds:itemID="{A3EFBD7C-2629-47D0-8CC1-41E6FA6C4C9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530d43-241f-4ede-bbc6-3cc388bfe22c"/>
    <ds:schemaRef ds:uri="f7c8d96c-f1b0-4f27-9e70-13f6875e75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9125328A-4781-45FB-B018-D2DBD95505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12</Pages>
  <Words>2334</Words>
  <Characters>13306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Реализация функций</vt:lpstr>
    </vt:vector>
  </TitlesOfParts>
  <Company>HQ-IB-SCCM-01</Company>
  <LinksUpToDate>false</LinksUpToDate>
  <CharactersWithSpaces>15609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Реализация функций</dc:title>
  <dc:subject>Единая точка доступа</dc:subject>
  <dc:creator>Boyarsky Nikolay</dc:creator>
  <cp:lastModifiedBy>Петров Александр Сергеевич</cp:lastModifiedBy>
  <cp:revision>5</cp:revision>
  <cp:lastPrinted>2016-01-25T14:23:00Z</cp:lastPrinted>
  <dcterms:created xsi:type="dcterms:W3CDTF">2018-08-28T10:43:00Z</dcterms:created>
  <dcterms:modified xsi:type="dcterms:W3CDTF">2018-08-28T12:42:00Z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0x01010047C27799F825864BA09F24C6A8B9F983</vt:lpwstr>
  </property>
  <property fmtid="{D5CDD505-2E9C-101B-9397-08002B2CF9AE}" pid="3" name="_dlc_DocIdItemGuid">
    <vt:lpwstr>f153abb4-4722-4921-9978-e35282479a4f</vt:lpwstr>
  </property>
</Properties>
</file>