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EE005" w14:textId="77777777" w:rsidR="0087435E" w:rsidRDefault="0087435E" w:rsidP="00FD4678">
      <w:pPr>
        <w:bidi w:val="0"/>
        <w:spacing w:line="360" w:lineRule="auto"/>
        <w:rPr>
          <w:b/>
          <w:sz w:val="48"/>
          <w:szCs w:val="48"/>
          <w:highlight w:val="yellow"/>
          <w:u w:val="single"/>
        </w:rPr>
      </w:pPr>
      <w:r>
        <w:rPr>
          <w:noProof/>
          <w:sz w:val="48"/>
          <w:szCs w:val="48"/>
        </w:rPr>
        <w:drawing>
          <wp:inline distT="0" distB="0" distL="0" distR="0" wp14:anchorId="7BD610C0" wp14:editId="7B484351">
            <wp:extent cx="5274310" cy="1271270"/>
            <wp:effectExtent l="0" t="0" r="0" b="0"/>
            <wp:docPr id="52" name="image48.png" descr="תמונה שמכילה טקסט, גופן, לוגו, גרפיקה&#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48.png" descr="תמונה שמכילה טקסט, גופן, לוגו, גרפיקה&#10;&#10;התיאור נוצר באופן אוטומטי"/>
                    <pic:cNvPicPr preferRelativeResize="0"/>
                  </pic:nvPicPr>
                  <pic:blipFill>
                    <a:blip r:embed="rId8"/>
                    <a:srcRect/>
                    <a:stretch>
                      <a:fillRect/>
                    </a:stretch>
                  </pic:blipFill>
                  <pic:spPr>
                    <a:xfrm>
                      <a:off x="0" y="0"/>
                      <a:ext cx="5274310" cy="1271270"/>
                    </a:xfrm>
                    <a:prstGeom prst="rect">
                      <a:avLst/>
                    </a:prstGeom>
                    <a:ln/>
                  </pic:spPr>
                </pic:pic>
              </a:graphicData>
            </a:graphic>
          </wp:inline>
        </w:drawing>
      </w:r>
    </w:p>
    <w:p w14:paraId="25950652" w14:textId="77777777" w:rsidR="0087435E" w:rsidRDefault="0087435E" w:rsidP="00FD4678">
      <w:pPr>
        <w:bidi w:val="0"/>
        <w:spacing w:line="360" w:lineRule="auto"/>
        <w:rPr>
          <w:sz w:val="24"/>
          <w:szCs w:val="24"/>
        </w:rPr>
      </w:pPr>
      <w:r>
        <w:rPr>
          <w:sz w:val="24"/>
          <w:szCs w:val="24"/>
        </w:rPr>
        <w:t>Software Engineering Department</w:t>
      </w:r>
      <w:r>
        <w:rPr>
          <w:sz w:val="24"/>
          <w:szCs w:val="24"/>
        </w:rPr>
        <w:br/>
        <w:t xml:space="preserve">ORT Braude College </w:t>
      </w:r>
    </w:p>
    <w:p w14:paraId="61203DD8" w14:textId="77777777" w:rsidR="0087435E" w:rsidRDefault="0087435E" w:rsidP="00FD4678">
      <w:pPr>
        <w:bidi w:val="0"/>
        <w:spacing w:line="360" w:lineRule="auto"/>
        <w:rPr>
          <w:sz w:val="24"/>
          <w:szCs w:val="24"/>
        </w:rPr>
      </w:pPr>
      <w:r>
        <w:rPr>
          <w:sz w:val="24"/>
          <w:szCs w:val="24"/>
        </w:rPr>
        <w:t>Capstone Project Phase A – 61998</w:t>
      </w:r>
    </w:p>
    <w:p w14:paraId="2CF1814E" w14:textId="77777777" w:rsidR="0087435E" w:rsidRDefault="0087435E" w:rsidP="00FD4678">
      <w:pPr>
        <w:bidi w:val="0"/>
        <w:spacing w:line="360" w:lineRule="auto"/>
        <w:rPr>
          <w:sz w:val="24"/>
          <w:szCs w:val="24"/>
        </w:rPr>
      </w:pPr>
    </w:p>
    <w:p w14:paraId="47FA4E26" w14:textId="0E8C3D22" w:rsidR="0087435E" w:rsidRPr="00095A43" w:rsidRDefault="0064516A" w:rsidP="0064516A">
      <w:pPr>
        <w:bidi w:val="0"/>
        <w:spacing w:after="0" w:line="360" w:lineRule="auto"/>
        <w:rPr>
          <w:b/>
          <w:color w:val="000000"/>
          <w:sz w:val="24"/>
          <w:szCs w:val="24"/>
        </w:rPr>
      </w:pPr>
      <w:r w:rsidRPr="0064516A">
        <w:rPr>
          <w:b/>
          <w:sz w:val="48"/>
          <w:szCs w:val="48"/>
        </w:rPr>
        <w:t xml:space="preserve">Metalanguage </w:t>
      </w:r>
      <w:r>
        <w:rPr>
          <w:b/>
          <w:sz w:val="48"/>
          <w:szCs w:val="48"/>
        </w:rPr>
        <w:t>A</w:t>
      </w:r>
      <w:r w:rsidRPr="0064516A">
        <w:rPr>
          <w:b/>
          <w:sz w:val="48"/>
          <w:szCs w:val="48"/>
        </w:rPr>
        <w:t>s an Interdisciplinary Classifier</w:t>
      </w:r>
      <w:r>
        <w:rPr>
          <w:b/>
          <w:sz w:val="48"/>
          <w:szCs w:val="48"/>
        </w:rPr>
        <w:t xml:space="preserve"> for Mathematics and Computer Science Fields</w:t>
      </w:r>
      <w:r w:rsidR="0087435E">
        <w:rPr>
          <w:sz w:val="20"/>
          <w:szCs w:val="20"/>
        </w:rPr>
        <w:br/>
      </w:r>
      <w:r w:rsidR="0087435E" w:rsidRPr="00095A43">
        <w:rPr>
          <w:b/>
          <w:color w:val="000000"/>
          <w:sz w:val="28"/>
          <w:szCs w:val="28"/>
        </w:rPr>
        <w:t>24-2-R-10</w:t>
      </w:r>
    </w:p>
    <w:p w14:paraId="6894E636" w14:textId="77777777" w:rsidR="0087435E" w:rsidRPr="00095A43" w:rsidRDefault="0087435E" w:rsidP="00FD4678">
      <w:pPr>
        <w:bidi w:val="0"/>
        <w:spacing w:after="0" w:line="360" w:lineRule="auto"/>
        <w:rPr>
          <w:b/>
          <w:color w:val="000000"/>
          <w:sz w:val="24"/>
          <w:szCs w:val="24"/>
        </w:rPr>
      </w:pPr>
    </w:p>
    <w:p w14:paraId="3350A0BA" w14:textId="3705F643" w:rsidR="0087435E" w:rsidRPr="00095A43" w:rsidRDefault="0087435E" w:rsidP="00FD4678">
      <w:pPr>
        <w:bidi w:val="0"/>
        <w:spacing w:line="360" w:lineRule="auto"/>
        <w:rPr>
          <w:sz w:val="24"/>
          <w:szCs w:val="24"/>
        </w:rPr>
      </w:pPr>
      <w:r w:rsidRPr="00095A43">
        <w:rPr>
          <w:sz w:val="24"/>
          <w:szCs w:val="24"/>
        </w:rPr>
        <w:t xml:space="preserve">Ilya Vorotyntsev | </w:t>
      </w:r>
      <w:r w:rsidR="005F6C01" w:rsidRPr="00095A43">
        <w:rPr>
          <w:color w:val="0000FF"/>
          <w:sz w:val="24"/>
          <w:szCs w:val="24"/>
          <w:u w:val="single"/>
        </w:rPr>
        <w:t>Ilya.Vorotyntsev@e.braude.ac.il</w:t>
      </w:r>
      <w:r w:rsidR="005F6C01" w:rsidRPr="00095A43">
        <w:rPr>
          <w:sz w:val="24"/>
          <w:szCs w:val="24"/>
        </w:rPr>
        <w:t xml:space="preserve"> </w:t>
      </w:r>
    </w:p>
    <w:p w14:paraId="3732C3C2" w14:textId="0F91EE4B" w:rsidR="0087435E" w:rsidRPr="00095A43" w:rsidRDefault="0087435E" w:rsidP="00FD4678">
      <w:pPr>
        <w:bidi w:val="0"/>
        <w:spacing w:line="360" w:lineRule="auto"/>
        <w:rPr>
          <w:sz w:val="24"/>
          <w:szCs w:val="24"/>
        </w:rPr>
      </w:pPr>
      <w:r w:rsidRPr="00095A43">
        <w:rPr>
          <w:sz w:val="24"/>
          <w:szCs w:val="24"/>
        </w:rPr>
        <w:t xml:space="preserve">Aleksandr Pitkin | </w:t>
      </w:r>
      <w:r w:rsidR="005F6C01" w:rsidRPr="00095A43">
        <w:rPr>
          <w:sz w:val="24"/>
          <w:szCs w:val="24"/>
        </w:rPr>
        <w:t>Aleksandr.Pitkin@e.braude.ac.il</w:t>
      </w:r>
    </w:p>
    <w:p w14:paraId="318CA831" w14:textId="77777777" w:rsidR="0087435E" w:rsidRPr="00095A43" w:rsidRDefault="0087435E" w:rsidP="00FD4678">
      <w:pPr>
        <w:bidi w:val="0"/>
        <w:spacing w:line="360" w:lineRule="auto"/>
        <w:rPr>
          <w:sz w:val="24"/>
          <w:szCs w:val="24"/>
        </w:rPr>
      </w:pPr>
      <w:r w:rsidRPr="00095A43">
        <w:rPr>
          <w:b/>
          <w:color w:val="000000"/>
          <w:sz w:val="24"/>
          <w:szCs w:val="24"/>
        </w:rPr>
        <w:t>Supervisors:</w:t>
      </w:r>
    </w:p>
    <w:p w14:paraId="7C1D3AE9" w14:textId="77777777" w:rsidR="0087435E" w:rsidRPr="00095A43" w:rsidRDefault="0087435E" w:rsidP="00FD4678">
      <w:pPr>
        <w:bidi w:val="0"/>
        <w:spacing w:line="360" w:lineRule="auto"/>
        <w:rPr>
          <w:sz w:val="24"/>
          <w:szCs w:val="24"/>
        </w:rPr>
      </w:pPr>
      <w:r w:rsidRPr="00095A43">
        <w:rPr>
          <w:sz w:val="24"/>
          <w:szCs w:val="24"/>
        </w:rPr>
        <w:t xml:space="preserve">Dr. Dan Lemberg | </w:t>
      </w:r>
      <w:hyperlink r:id="rId9">
        <w:r w:rsidRPr="00095A43">
          <w:rPr>
            <w:color w:val="0000FF"/>
            <w:sz w:val="24"/>
            <w:szCs w:val="24"/>
            <w:highlight w:val="white"/>
            <w:u w:val="single"/>
          </w:rPr>
          <w:t>lembergdan@braude.ac.il</w:t>
        </w:r>
      </w:hyperlink>
    </w:p>
    <w:p w14:paraId="0869F80E" w14:textId="497D1BF0" w:rsidR="0087435E" w:rsidRPr="00095A43" w:rsidRDefault="0087435E" w:rsidP="00FD4678">
      <w:pPr>
        <w:bidi w:val="0"/>
        <w:spacing w:line="360" w:lineRule="auto"/>
        <w:rPr>
          <w:sz w:val="24"/>
          <w:szCs w:val="24"/>
        </w:rPr>
      </w:pPr>
      <w:r w:rsidRPr="00095A43">
        <w:rPr>
          <w:sz w:val="24"/>
          <w:szCs w:val="24"/>
        </w:rPr>
        <w:t>Mrs. Elena Kr</w:t>
      </w:r>
      <w:r w:rsidR="006203D9" w:rsidRPr="00095A43">
        <w:rPr>
          <w:sz w:val="24"/>
          <w:szCs w:val="24"/>
        </w:rPr>
        <w:t>a</w:t>
      </w:r>
      <w:r w:rsidRPr="00095A43">
        <w:rPr>
          <w:sz w:val="24"/>
          <w:szCs w:val="24"/>
        </w:rPr>
        <w:t xml:space="preserve">mer | </w:t>
      </w:r>
      <w:hyperlink r:id="rId10">
        <w:r w:rsidRPr="00095A43">
          <w:rPr>
            <w:color w:val="0000FF"/>
            <w:sz w:val="24"/>
            <w:szCs w:val="24"/>
            <w:u w:val="single"/>
            <w:shd w:val="clear" w:color="auto" w:fill="FEFEFE"/>
          </w:rPr>
          <w:t>elenak@braude.ac.il</w:t>
        </w:r>
      </w:hyperlink>
    </w:p>
    <w:p w14:paraId="645DEADB" w14:textId="77777777" w:rsidR="0087435E" w:rsidRDefault="0087435E" w:rsidP="00FD4678">
      <w:pPr>
        <w:bidi w:val="0"/>
        <w:spacing w:line="360" w:lineRule="auto"/>
        <w:rPr>
          <w:b/>
          <w:sz w:val="48"/>
          <w:szCs w:val="48"/>
          <w:u w:val="single"/>
        </w:rPr>
      </w:pPr>
    </w:p>
    <w:p w14:paraId="7C0B4E6F" w14:textId="77777777" w:rsidR="00DB532E" w:rsidRDefault="00DB532E" w:rsidP="00FD4678">
      <w:pPr>
        <w:bidi w:val="0"/>
        <w:spacing w:line="360" w:lineRule="auto"/>
        <w:rPr>
          <w:b/>
          <w:sz w:val="48"/>
          <w:szCs w:val="48"/>
          <w:u w:val="single"/>
        </w:rPr>
      </w:pPr>
    </w:p>
    <w:p w14:paraId="4B783894" w14:textId="77777777" w:rsidR="00DB532E" w:rsidRDefault="00DB532E" w:rsidP="00FD4678">
      <w:pPr>
        <w:bidi w:val="0"/>
        <w:spacing w:line="360" w:lineRule="auto"/>
        <w:rPr>
          <w:b/>
          <w:sz w:val="48"/>
          <w:szCs w:val="48"/>
          <w:u w:val="single"/>
        </w:rPr>
      </w:pPr>
    </w:p>
    <w:p w14:paraId="4C8479F2" w14:textId="77777777" w:rsidR="00DB532E" w:rsidRDefault="00DB532E" w:rsidP="00FD4678">
      <w:pPr>
        <w:keepNext/>
        <w:keepLines/>
        <w:pBdr>
          <w:top w:val="nil"/>
          <w:left w:val="nil"/>
          <w:bottom w:val="nil"/>
          <w:right w:val="nil"/>
          <w:between w:val="nil"/>
        </w:pBdr>
        <w:bidi w:val="0"/>
        <w:spacing w:before="400" w:after="40" w:line="240" w:lineRule="auto"/>
        <w:ind w:left="574" w:hanging="432"/>
        <w:rPr>
          <w:b/>
          <w:color w:val="1F3864"/>
          <w:sz w:val="36"/>
          <w:szCs w:val="36"/>
        </w:rPr>
      </w:pPr>
      <w:r>
        <w:rPr>
          <w:b/>
          <w:color w:val="1F3864"/>
          <w:sz w:val="36"/>
          <w:szCs w:val="36"/>
        </w:rPr>
        <w:lastRenderedPageBreak/>
        <w:t>Table Of Contents</w:t>
      </w:r>
    </w:p>
    <w:sdt>
      <w:sdtPr>
        <w:id w:val="-2058664"/>
        <w:docPartObj>
          <w:docPartGallery w:val="Table of Contents"/>
          <w:docPartUnique/>
        </w:docPartObj>
      </w:sdtPr>
      <w:sdtContent>
        <w:p w14:paraId="433992B4" w14:textId="64B4C1F0" w:rsidR="00A82188" w:rsidRDefault="00DB532E">
          <w:pPr>
            <w:pStyle w:val="TOC1"/>
            <w:rPr>
              <w:rFonts w:asciiTheme="minorHAnsi" w:eastAsiaTheme="minorEastAsia" w:hAnsiTheme="minorHAnsi" w:cstheme="minorBidi"/>
              <w:noProof/>
              <w:kern w:val="2"/>
              <w:sz w:val="24"/>
              <w:szCs w:val="24"/>
              <w:lang w:val="en-IL" w:eastAsia="en-IL"/>
              <w14:ligatures w14:val="standardContextual"/>
            </w:rPr>
          </w:pPr>
          <w:r>
            <w:fldChar w:fldCharType="begin"/>
          </w:r>
          <w:r>
            <w:instrText xml:space="preserve"> TOC \h \u \z \t "Heading 1,1,Heading 2,2,Heading 3,3,"</w:instrText>
          </w:r>
          <w:r>
            <w:fldChar w:fldCharType="separate"/>
          </w:r>
          <w:hyperlink w:anchor="_Toc177852197" w:history="1">
            <w:r w:rsidR="00A82188" w:rsidRPr="005758D2">
              <w:rPr>
                <w:rStyle w:val="Hyperlink"/>
                <w:noProof/>
              </w:rPr>
              <w:t>Abstract</w:t>
            </w:r>
            <w:r w:rsidR="00A82188">
              <w:rPr>
                <w:noProof/>
                <w:webHidden/>
              </w:rPr>
              <w:tab/>
            </w:r>
            <w:r w:rsidR="00A82188">
              <w:rPr>
                <w:noProof/>
                <w:webHidden/>
              </w:rPr>
              <w:fldChar w:fldCharType="begin"/>
            </w:r>
            <w:r w:rsidR="00A82188">
              <w:rPr>
                <w:noProof/>
                <w:webHidden/>
              </w:rPr>
              <w:instrText xml:space="preserve"> PAGEREF _Toc177852197 \h </w:instrText>
            </w:r>
            <w:r w:rsidR="00A82188">
              <w:rPr>
                <w:noProof/>
                <w:webHidden/>
              </w:rPr>
            </w:r>
            <w:r w:rsidR="00A82188">
              <w:rPr>
                <w:noProof/>
                <w:webHidden/>
              </w:rPr>
              <w:fldChar w:fldCharType="separate"/>
            </w:r>
            <w:r w:rsidR="00A82188">
              <w:rPr>
                <w:noProof/>
                <w:webHidden/>
              </w:rPr>
              <w:t>3</w:t>
            </w:r>
            <w:r w:rsidR="00A82188">
              <w:rPr>
                <w:noProof/>
                <w:webHidden/>
              </w:rPr>
              <w:fldChar w:fldCharType="end"/>
            </w:r>
          </w:hyperlink>
        </w:p>
        <w:p w14:paraId="12BDD84A" w14:textId="2F45A6F9"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198" w:history="1">
            <w:r w:rsidRPr="005758D2">
              <w:rPr>
                <w:rStyle w:val="Hyperlink"/>
                <w:noProof/>
              </w:rPr>
              <w:t>1.</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Introduction</w:t>
            </w:r>
            <w:r>
              <w:rPr>
                <w:noProof/>
                <w:webHidden/>
              </w:rPr>
              <w:tab/>
            </w:r>
            <w:r>
              <w:rPr>
                <w:noProof/>
                <w:webHidden/>
              </w:rPr>
              <w:fldChar w:fldCharType="begin"/>
            </w:r>
            <w:r>
              <w:rPr>
                <w:noProof/>
                <w:webHidden/>
              </w:rPr>
              <w:instrText xml:space="preserve"> PAGEREF _Toc177852198 \h </w:instrText>
            </w:r>
            <w:r>
              <w:rPr>
                <w:noProof/>
                <w:webHidden/>
              </w:rPr>
            </w:r>
            <w:r>
              <w:rPr>
                <w:noProof/>
                <w:webHidden/>
              </w:rPr>
              <w:fldChar w:fldCharType="separate"/>
            </w:r>
            <w:r>
              <w:rPr>
                <w:noProof/>
                <w:webHidden/>
              </w:rPr>
              <w:t>3</w:t>
            </w:r>
            <w:r>
              <w:rPr>
                <w:noProof/>
                <w:webHidden/>
              </w:rPr>
              <w:fldChar w:fldCharType="end"/>
            </w:r>
          </w:hyperlink>
        </w:p>
        <w:p w14:paraId="181F3AA5" w14:textId="2032A974"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199" w:history="1">
            <w:r w:rsidRPr="005758D2">
              <w:rPr>
                <w:rStyle w:val="Hyperlink"/>
                <w:noProof/>
              </w:rPr>
              <w:t>2.</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Literature Review</w:t>
            </w:r>
            <w:r>
              <w:rPr>
                <w:noProof/>
                <w:webHidden/>
              </w:rPr>
              <w:tab/>
            </w:r>
            <w:r>
              <w:rPr>
                <w:noProof/>
                <w:webHidden/>
              </w:rPr>
              <w:fldChar w:fldCharType="begin"/>
            </w:r>
            <w:r>
              <w:rPr>
                <w:noProof/>
                <w:webHidden/>
              </w:rPr>
              <w:instrText xml:space="preserve"> PAGEREF _Toc177852199 \h </w:instrText>
            </w:r>
            <w:r>
              <w:rPr>
                <w:noProof/>
                <w:webHidden/>
              </w:rPr>
            </w:r>
            <w:r>
              <w:rPr>
                <w:noProof/>
                <w:webHidden/>
              </w:rPr>
              <w:fldChar w:fldCharType="separate"/>
            </w:r>
            <w:r>
              <w:rPr>
                <w:noProof/>
                <w:webHidden/>
              </w:rPr>
              <w:t>4</w:t>
            </w:r>
            <w:r>
              <w:rPr>
                <w:noProof/>
                <w:webHidden/>
              </w:rPr>
              <w:fldChar w:fldCharType="end"/>
            </w:r>
          </w:hyperlink>
        </w:p>
        <w:p w14:paraId="0119826B" w14:textId="0CD40481"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0" w:history="1">
            <w:r w:rsidRPr="005758D2">
              <w:rPr>
                <w:rStyle w:val="Hyperlink"/>
                <w:noProof/>
              </w:rPr>
              <w:t>2.1</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Traditional Approaches to Text Classification</w:t>
            </w:r>
            <w:r>
              <w:rPr>
                <w:noProof/>
                <w:webHidden/>
              </w:rPr>
              <w:tab/>
            </w:r>
            <w:r>
              <w:rPr>
                <w:noProof/>
                <w:webHidden/>
              </w:rPr>
              <w:fldChar w:fldCharType="begin"/>
            </w:r>
            <w:r>
              <w:rPr>
                <w:noProof/>
                <w:webHidden/>
              </w:rPr>
              <w:instrText xml:space="preserve"> PAGEREF _Toc177852200 \h </w:instrText>
            </w:r>
            <w:r>
              <w:rPr>
                <w:noProof/>
                <w:webHidden/>
              </w:rPr>
            </w:r>
            <w:r>
              <w:rPr>
                <w:noProof/>
                <w:webHidden/>
              </w:rPr>
              <w:fldChar w:fldCharType="separate"/>
            </w:r>
            <w:r>
              <w:rPr>
                <w:noProof/>
                <w:webHidden/>
              </w:rPr>
              <w:t>5</w:t>
            </w:r>
            <w:r>
              <w:rPr>
                <w:noProof/>
                <w:webHidden/>
              </w:rPr>
              <w:fldChar w:fldCharType="end"/>
            </w:r>
          </w:hyperlink>
        </w:p>
        <w:p w14:paraId="4AACF85F" w14:textId="029874F5"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1" w:history="1">
            <w:r w:rsidRPr="005758D2">
              <w:rPr>
                <w:rStyle w:val="Hyperlink"/>
                <w:noProof/>
              </w:rPr>
              <w:t>2.2</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Evolution to Deep Learning Techniques</w:t>
            </w:r>
            <w:r>
              <w:rPr>
                <w:noProof/>
                <w:webHidden/>
              </w:rPr>
              <w:tab/>
            </w:r>
            <w:r>
              <w:rPr>
                <w:noProof/>
                <w:webHidden/>
              </w:rPr>
              <w:fldChar w:fldCharType="begin"/>
            </w:r>
            <w:r>
              <w:rPr>
                <w:noProof/>
                <w:webHidden/>
              </w:rPr>
              <w:instrText xml:space="preserve"> PAGEREF _Toc177852201 \h </w:instrText>
            </w:r>
            <w:r>
              <w:rPr>
                <w:noProof/>
                <w:webHidden/>
              </w:rPr>
            </w:r>
            <w:r>
              <w:rPr>
                <w:noProof/>
                <w:webHidden/>
              </w:rPr>
              <w:fldChar w:fldCharType="separate"/>
            </w:r>
            <w:r>
              <w:rPr>
                <w:noProof/>
                <w:webHidden/>
              </w:rPr>
              <w:t>5</w:t>
            </w:r>
            <w:r>
              <w:rPr>
                <w:noProof/>
                <w:webHidden/>
              </w:rPr>
              <w:fldChar w:fldCharType="end"/>
            </w:r>
          </w:hyperlink>
        </w:p>
        <w:p w14:paraId="68C12283" w14:textId="128FAC3C"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2" w:history="1">
            <w:r w:rsidRPr="005758D2">
              <w:rPr>
                <w:rStyle w:val="Hyperlink"/>
                <w:noProof/>
              </w:rPr>
              <w:t>2.3</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Applications in Educational Text Classification</w:t>
            </w:r>
            <w:r>
              <w:rPr>
                <w:noProof/>
                <w:webHidden/>
              </w:rPr>
              <w:tab/>
            </w:r>
            <w:r>
              <w:rPr>
                <w:noProof/>
                <w:webHidden/>
              </w:rPr>
              <w:fldChar w:fldCharType="begin"/>
            </w:r>
            <w:r>
              <w:rPr>
                <w:noProof/>
                <w:webHidden/>
              </w:rPr>
              <w:instrText xml:space="preserve"> PAGEREF _Toc177852202 \h </w:instrText>
            </w:r>
            <w:r>
              <w:rPr>
                <w:noProof/>
                <w:webHidden/>
              </w:rPr>
            </w:r>
            <w:r>
              <w:rPr>
                <w:noProof/>
                <w:webHidden/>
              </w:rPr>
              <w:fldChar w:fldCharType="separate"/>
            </w:r>
            <w:r>
              <w:rPr>
                <w:noProof/>
                <w:webHidden/>
              </w:rPr>
              <w:t>6</w:t>
            </w:r>
            <w:r>
              <w:rPr>
                <w:noProof/>
                <w:webHidden/>
              </w:rPr>
              <w:fldChar w:fldCharType="end"/>
            </w:r>
          </w:hyperlink>
        </w:p>
        <w:p w14:paraId="5455E444" w14:textId="1A57FEB6"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3" w:history="1">
            <w:r w:rsidRPr="005758D2">
              <w:rPr>
                <w:rStyle w:val="Hyperlink"/>
                <w:noProof/>
              </w:rPr>
              <w:t>2.4</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Traditional Approaches to Text Clustering</w:t>
            </w:r>
            <w:r>
              <w:rPr>
                <w:noProof/>
                <w:webHidden/>
              </w:rPr>
              <w:tab/>
            </w:r>
            <w:r>
              <w:rPr>
                <w:noProof/>
                <w:webHidden/>
              </w:rPr>
              <w:fldChar w:fldCharType="begin"/>
            </w:r>
            <w:r>
              <w:rPr>
                <w:noProof/>
                <w:webHidden/>
              </w:rPr>
              <w:instrText xml:space="preserve"> PAGEREF _Toc177852203 \h </w:instrText>
            </w:r>
            <w:r>
              <w:rPr>
                <w:noProof/>
                <w:webHidden/>
              </w:rPr>
            </w:r>
            <w:r>
              <w:rPr>
                <w:noProof/>
                <w:webHidden/>
              </w:rPr>
              <w:fldChar w:fldCharType="separate"/>
            </w:r>
            <w:r>
              <w:rPr>
                <w:noProof/>
                <w:webHidden/>
              </w:rPr>
              <w:t>6</w:t>
            </w:r>
            <w:r>
              <w:rPr>
                <w:noProof/>
                <w:webHidden/>
              </w:rPr>
              <w:fldChar w:fldCharType="end"/>
            </w:r>
          </w:hyperlink>
        </w:p>
        <w:p w14:paraId="7E22D506" w14:textId="2D39758C"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204" w:history="1">
            <w:r w:rsidRPr="005758D2">
              <w:rPr>
                <w:rStyle w:val="Hyperlink"/>
                <w:noProof/>
              </w:rPr>
              <w:t>3.</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Background</w:t>
            </w:r>
            <w:r>
              <w:rPr>
                <w:noProof/>
                <w:webHidden/>
              </w:rPr>
              <w:tab/>
            </w:r>
            <w:r>
              <w:rPr>
                <w:noProof/>
                <w:webHidden/>
              </w:rPr>
              <w:fldChar w:fldCharType="begin"/>
            </w:r>
            <w:r>
              <w:rPr>
                <w:noProof/>
                <w:webHidden/>
              </w:rPr>
              <w:instrText xml:space="preserve"> PAGEREF _Toc177852204 \h </w:instrText>
            </w:r>
            <w:r>
              <w:rPr>
                <w:noProof/>
                <w:webHidden/>
              </w:rPr>
            </w:r>
            <w:r>
              <w:rPr>
                <w:noProof/>
                <w:webHidden/>
              </w:rPr>
              <w:fldChar w:fldCharType="separate"/>
            </w:r>
            <w:r>
              <w:rPr>
                <w:noProof/>
                <w:webHidden/>
              </w:rPr>
              <w:t>7</w:t>
            </w:r>
            <w:r>
              <w:rPr>
                <w:noProof/>
                <w:webHidden/>
              </w:rPr>
              <w:fldChar w:fldCharType="end"/>
            </w:r>
          </w:hyperlink>
        </w:p>
        <w:p w14:paraId="19533C98" w14:textId="47BEAC01"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5" w:history="1">
            <w:r w:rsidRPr="005758D2">
              <w:rPr>
                <w:rStyle w:val="Hyperlink"/>
                <w:noProof/>
              </w:rPr>
              <w:t>3.1</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XLNet</w:t>
            </w:r>
            <w:r>
              <w:rPr>
                <w:noProof/>
                <w:webHidden/>
              </w:rPr>
              <w:tab/>
            </w:r>
            <w:r>
              <w:rPr>
                <w:noProof/>
                <w:webHidden/>
              </w:rPr>
              <w:fldChar w:fldCharType="begin"/>
            </w:r>
            <w:r>
              <w:rPr>
                <w:noProof/>
                <w:webHidden/>
              </w:rPr>
              <w:instrText xml:space="preserve"> PAGEREF _Toc177852205 \h </w:instrText>
            </w:r>
            <w:r>
              <w:rPr>
                <w:noProof/>
                <w:webHidden/>
              </w:rPr>
            </w:r>
            <w:r>
              <w:rPr>
                <w:noProof/>
                <w:webHidden/>
              </w:rPr>
              <w:fldChar w:fldCharType="separate"/>
            </w:r>
            <w:r>
              <w:rPr>
                <w:noProof/>
                <w:webHidden/>
              </w:rPr>
              <w:t>7</w:t>
            </w:r>
            <w:r>
              <w:rPr>
                <w:noProof/>
                <w:webHidden/>
              </w:rPr>
              <w:fldChar w:fldCharType="end"/>
            </w:r>
          </w:hyperlink>
        </w:p>
        <w:p w14:paraId="29485EF9" w14:textId="274F51B4"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6" w:history="1">
            <w:r w:rsidRPr="005758D2">
              <w:rPr>
                <w:rStyle w:val="Hyperlink"/>
                <w:noProof/>
              </w:rPr>
              <w:t>3.2</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K-Means Clustering</w:t>
            </w:r>
            <w:r>
              <w:rPr>
                <w:noProof/>
                <w:webHidden/>
              </w:rPr>
              <w:tab/>
            </w:r>
            <w:r>
              <w:rPr>
                <w:noProof/>
                <w:webHidden/>
              </w:rPr>
              <w:fldChar w:fldCharType="begin"/>
            </w:r>
            <w:r>
              <w:rPr>
                <w:noProof/>
                <w:webHidden/>
              </w:rPr>
              <w:instrText xml:space="preserve"> PAGEREF _Toc177852206 \h </w:instrText>
            </w:r>
            <w:r>
              <w:rPr>
                <w:noProof/>
                <w:webHidden/>
              </w:rPr>
            </w:r>
            <w:r>
              <w:rPr>
                <w:noProof/>
                <w:webHidden/>
              </w:rPr>
              <w:fldChar w:fldCharType="separate"/>
            </w:r>
            <w:r>
              <w:rPr>
                <w:noProof/>
                <w:webHidden/>
              </w:rPr>
              <w:t>11</w:t>
            </w:r>
            <w:r>
              <w:rPr>
                <w:noProof/>
                <w:webHidden/>
              </w:rPr>
              <w:fldChar w:fldCharType="end"/>
            </w:r>
          </w:hyperlink>
        </w:p>
        <w:p w14:paraId="5870426F" w14:textId="78256891"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7" w:history="1">
            <w:r w:rsidRPr="005758D2">
              <w:rPr>
                <w:rStyle w:val="Hyperlink"/>
                <w:noProof/>
              </w:rPr>
              <w:t>3.3</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PAM (Partitioning Around Medoids)</w:t>
            </w:r>
            <w:r>
              <w:rPr>
                <w:noProof/>
                <w:webHidden/>
              </w:rPr>
              <w:tab/>
            </w:r>
            <w:r>
              <w:rPr>
                <w:noProof/>
                <w:webHidden/>
              </w:rPr>
              <w:fldChar w:fldCharType="begin"/>
            </w:r>
            <w:r>
              <w:rPr>
                <w:noProof/>
                <w:webHidden/>
              </w:rPr>
              <w:instrText xml:space="preserve"> PAGEREF _Toc177852207 \h </w:instrText>
            </w:r>
            <w:r>
              <w:rPr>
                <w:noProof/>
                <w:webHidden/>
              </w:rPr>
            </w:r>
            <w:r>
              <w:rPr>
                <w:noProof/>
                <w:webHidden/>
              </w:rPr>
              <w:fldChar w:fldCharType="separate"/>
            </w:r>
            <w:r>
              <w:rPr>
                <w:noProof/>
                <w:webHidden/>
              </w:rPr>
              <w:t>11</w:t>
            </w:r>
            <w:r>
              <w:rPr>
                <w:noProof/>
                <w:webHidden/>
              </w:rPr>
              <w:fldChar w:fldCharType="end"/>
            </w:r>
          </w:hyperlink>
        </w:p>
        <w:p w14:paraId="65B17D34" w14:textId="33AE6F50"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8" w:history="1">
            <w:r w:rsidRPr="005758D2">
              <w:rPr>
                <w:rStyle w:val="Hyperlink"/>
                <w:noProof/>
              </w:rPr>
              <w:t>3.4</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Density-Based Clustering</w:t>
            </w:r>
            <w:r>
              <w:rPr>
                <w:noProof/>
                <w:webHidden/>
              </w:rPr>
              <w:tab/>
            </w:r>
            <w:r>
              <w:rPr>
                <w:noProof/>
                <w:webHidden/>
              </w:rPr>
              <w:fldChar w:fldCharType="begin"/>
            </w:r>
            <w:r>
              <w:rPr>
                <w:noProof/>
                <w:webHidden/>
              </w:rPr>
              <w:instrText xml:space="preserve"> PAGEREF _Toc177852208 \h </w:instrText>
            </w:r>
            <w:r>
              <w:rPr>
                <w:noProof/>
                <w:webHidden/>
              </w:rPr>
            </w:r>
            <w:r>
              <w:rPr>
                <w:noProof/>
                <w:webHidden/>
              </w:rPr>
              <w:fldChar w:fldCharType="separate"/>
            </w:r>
            <w:r>
              <w:rPr>
                <w:noProof/>
                <w:webHidden/>
              </w:rPr>
              <w:t>12</w:t>
            </w:r>
            <w:r>
              <w:rPr>
                <w:noProof/>
                <w:webHidden/>
              </w:rPr>
              <w:fldChar w:fldCharType="end"/>
            </w:r>
          </w:hyperlink>
        </w:p>
        <w:p w14:paraId="651D2EC5" w14:textId="2674CFBE"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09" w:history="1">
            <w:r w:rsidRPr="005758D2">
              <w:rPr>
                <w:rStyle w:val="Hyperlink"/>
                <w:noProof/>
              </w:rPr>
              <w:t>3.5</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Gaussian Mixture Models (GMMs)</w:t>
            </w:r>
            <w:r>
              <w:rPr>
                <w:noProof/>
                <w:webHidden/>
              </w:rPr>
              <w:tab/>
            </w:r>
            <w:r>
              <w:rPr>
                <w:noProof/>
                <w:webHidden/>
              </w:rPr>
              <w:fldChar w:fldCharType="begin"/>
            </w:r>
            <w:r>
              <w:rPr>
                <w:noProof/>
                <w:webHidden/>
              </w:rPr>
              <w:instrText xml:space="preserve"> PAGEREF _Toc177852209 \h </w:instrText>
            </w:r>
            <w:r>
              <w:rPr>
                <w:noProof/>
                <w:webHidden/>
              </w:rPr>
            </w:r>
            <w:r>
              <w:rPr>
                <w:noProof/>
                <w:webHidden/>
              </w:rPr>
              <w:fldChar w:fldCharType="separate"/>
            </w:r>
            <w:r>
              <w:rPr>
                <w:noProof/>
                <w:webHidden/>
              </w:rPr>
              <w:t>13</w:t>
            </w:r>
            <w:r>
              <w:rPr>
                <w:noProof/>
                <w:webHidden/>
              </w:rPr>
              <w:fldChar w:fldCharType="end"/>
            </w:r>
          </w:hyperlink>
        </w:p>
        <w:p w14:paraId="2B983793" w14:textId="1A7D92D5"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210" w:history="1">
            <w:r w:rsidRPr="005758D2">
              <w:rPr>
                <w:rStyle w:val="Hyperlink"/>
                <w:noProof/>
              </w:rPr>
              <w:t>4.</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Expected Achievements</w:t>
            </w:r>
            <w:r>
              <w:rPr>
                <w:noProof/>
                <w:webHidden/>
              </w:rPr>
              <w:tab/>
            </w:r>
            <w:r>
              <w:rPr>
                <w:noProof/>
                <w:webHidden/>
              </w:rPr>
              <w:fldChar w:fldCharType="begin"/>
            </w:r>
            <w:r>
              <w:rPr>
                <w:noProof/>
                <w:webHidden/>
              </w:rPr>
              <w:instrText xml:space="preserve"> PAGEREF _Toc177852210 \h </w:instrText>
            </w:r>
            <w:r>
              <w:rPr>
                <w:noProof/>
                <w:webHidden/>
              </w:rPr>
            </w:r>
            <w:r>
              <w:rPr>
                <w:noProof/>
                <w:webHidden/>
              </w:rPr>
              <w:fldChar w:fldCharType="separate"/>
            </w:r>
            <w:r>
              <w:rPr>
                <w:noProof/>
                <w:webHidden/>
              </w:rPr>
              <w:t>13</w:t>
            </w:r>
            <w:r>
              <w:rPr>
                <w:noProof/>
                <w:webHidden/>
              </w:rPr>
              <w:fldChar w:fldCharType="end"/>
            </w:r>
          </w:hyperlink>
        </w:p>
        <w:p w14:paraId="0998CD7C" w14:textId="12DD3AD5"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211" w:history="1">
            <w:r w:rsidRPr="005758D2">
              <w:rPr>
                <w:rStyle w:val="Hyperlink"/>
                <w:noProof/>
              </w:rPr>
              <w:t>5.</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Proposed Work</w:t>
            </w:r>
            <w:r>
              <w:rPr>
                <w:noProof/>
                <w:webHidden/>
              </w:rPr>
              <w:tab/>
            </w:r>
            <w:r>
              <w:rPr>
                <w:noProof/>
                <w:webHidden/>
              </w:rPr>
              <w:fldChar w:fldCharType="begin"/>
            </w:r>
            <w:r>
              <w:rPr>
                <w:noProof/>
                <w:webHidden/>
              </w:rPr>
              <w:instrText xml:space="preserve"> PAGEREF _Toc177852211 \h </w:instrText>
            </w:r>
            <w:r>
              <w:rPr>
                <w:noProof/>
                <w:webHidden/>
              </w:rPr>
            </w:r>
            <w:r>
              <w:rPr>
                <w:noProof/>
                <w:webHidden/>
              </w:rPr>
              <w:fldChar w:fldCharType="separate"/>
            </w:r>
            <w:r>
              <w:rPr>
                <w:noProof/>
                <w:webHidden/>
              </w:rPr>
              <w:t>14</w:t>
            </w:r>
            <w:r>
              <w:rPr>
                <w:noProof/>
                <w:webHidden/>
              </w:rPr>
              <w:fldChar w:fldCharType="end"/>
            </w:r>
          </w:hyperlink>
        </w:p>
        <w:p w14:paraId="460FC1AC" w14:textId="21C349CA"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12" w:history="1">
            <w:r w:rsidRPr="005758D2">
              <w:rPr>
                <w:rStyle w:val="Hyperlink"/>
                <w:noProof/>
              </w:rPr>
              <w:t>5.1</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Dataset Collection</w:t>
            </w:r>
            <w:r>
              <w:rPr>
                <w:noProof/>
                <w:webHidden/>
              </w:rPr>
              <w:tab/>
            </w:r>
            <w:r>
              <w:rPr>
                <w:noProof/>
                <w:webHidden/>
              </w:rPr>
              <w:fldChar w:fldCharType="begin"/>
            </w:r>
            <w:r>
              <w:rPr>
                <w:noProof/>
                <w:webHidden/>
              </w:rPr>
              <w:instrText xml:space="preserve"> PAGEREF _Toc177852212 \h </w:instrText>
            </w:r>
            <w:r>
              <w:rPr>
                <w:noProof/>
                <w:webHidden/>
              </w:rPr>
            </w:r>
            <w:r>
              <w:rPr>
                <w:noProof/>
                <w:webHidden/>
              </w:rPr>
              <w:fldChar w:fldCharType="separate"/>
            </w:r>
            <w:r>
              <w:rPr>
                <w:noProof/>
                <w:webHidden/>
              </w:rPr>
              <w:t>14</w:t>
            </w:r>
            <w:r>
              <w:rPr>
                <w:noProof/>
                <w:webHidden/>
              </w:rPr>
              <w:fldChar w:fldCharType="end"/>
            </w:r>
          </w:hyperlink>
        </w:p>
        <w:p w14:paraId="6585C317" w14:textId="73F31756"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13" w:history="1">
            <w:r w:rsidRPr="005758D2">
              <w:rPr>
                <w:rStyle w:val="Hyperlink"/>
                <w:noProof/>
              </w:rPr>
              <w:t>5.2</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Text Preprocessing</w:t>
            </w:r>
            <w:r>
              <w:rPr>
                <w:noProof/>
                <w:webHidden/>
              </w:rPr>
              <w:tab/>
            </w:r>
            <w:r>
              <w:rPr>
                <w:noProof/>
                <w:webHidden/>
              </w:rPr>
              <w:fldChar w:fldCharType="begin"/>
            </w:r>
            <w:r>
              <w:rPr>
                <w:noProof/>
                <w:webHidden/>
              </w:rPr>
              <w:instrText xml:space="preserve"> PAGEREF _Toc177852213 \h </w:instrText>
            </w:r>
            <w:r>
              <w:rPr>
                <w:noProof/>
                <w:webHidden/>
              </w:rPr>
            </w:r>
            <w:r>
              <w:rPr>
                <w:noProof/>
                <w:webHidden/>
              </w:rPr>
              <w:fldChar w:fldCharType="separate"/>
            </w:r>
            <w:r>
              <w:rPr>
                <w:noProof/>
                <w:webHidden/>
              </w:rPr>
              <w:t>15</w:t>
            </w:r>
            <w:r>
              <w:rPr>
                <w:noProof/>
                <w:webHidden/>
              </w:rPr>
              <w:fldChar w:fldCharType="end"/>
            </w:r>
          </w:hyperlink>
        </w:p>
        <w:p w14:paraId="579A40DD" w14:textId="5B1488A9"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14" w:history="1">
            <w:r w:rsidRPr="005758D2">
              <w:rPr>
                <w:rStyle w:val="Hyperlink"/>
                <w:noProof/>
              </w:rPr>
              <w:t>5.3</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Text Classification</w:t>
            </w:r>
            <w:r>
              <w:rPr>
                <w:noProof/>
                <w:webHidden/>
              </w:rPr>
              <w:tab/>
            </w:r>
            <w:r>
              <w:rPr>
                <w:noProof/>
                <w:webHidden/>
              </w:rPr>
              <w:fldChar w:fldCharType="begin"/>
            </w:r>
            <w:r>
              <w:rPr>
                <w:noProof/>
                <w:webHidden/>
              </w:rPr>
              <w:instrText xml:space="preserve"> PAGEREF _Toc177852214 \h </w:instrText>
            </w:r>
            <w:r>
              <w:rPr>
                <w:noProof/>
                <w:webHidden/>
              </w:rPr>
            </w:r>
            <w:r>
              <w:rPr>
                <w:noProof/>
                <w:webHidden/>
              </w:rPr>
              <w:fldChar w:fldCharType="separate"/>
            </w:r>
            <w:r>
              <w:rPr>
                <w:noProof/>
                <w:webHidden/>
              </w:rPr>
              <w:t>16</w:t>
            </w:r>
            <w:r>
              <w:rPr>
                <w:noProof/>
                <w:webHidden/>
              </w:rPr>
              <w:fldChar w:fldCharType="end"/>
            </w:r>
          </w:hyperlink>
        </w:p>
        <w:p w14:paraId="53B7539F" w14:textId="62D0C87B"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15" w:history="1">
            <w:r w:rsidRPr="005758D2">
              <w:rPr>
                <w:rStyle w:val="Hyperlink"/>
                <w:noProof/>
              </w:rPr>
              <w:t>5.4</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Text Clustering</w:t>
            </w:r>
            <w:r>
              <w:rPr>
                <w:noProof/>
                <w:webHidden/>
              </w:rPr>
              <w:tab/>
            </w:r>
            <w:r>
              <w:rPr>
                <w:noProof/>
                <w:webHidden/>
              </w:rPr>
              <w:fldChar w:fldCharType="begin"/>
            </w:r>
            <w:r>
              <w:rPr>
                <w:noProof/>
                <w:webHidden/>
              </w:rPr>
              <w:instrText xml:space="preserve"> PAGEREF _Toc177852215 \h </w:instrText>
            </w:r>
            <w:r>
              <w:rPr>
                <w:noProof/>
                <w:webHidden/>
              </w:rPr>
            </w:r>
            <w:r>
              <w:rPr>
                <w:noProof/>
                <w:webHidden/>
              </w:rPr>
              <w:fldChar w:fldCharType="separate"/>
            </w:r>
            <w:r>
              <w:rPr>
                <w:noProof/>
                <w:webHidden/>
              </w:rPr>
              <w:t>17</w:t>
            </w:r>
            <w:r>
              <w:rPr>
                <w:noProof/>
                <w:webHidden/>
              </w:rPr>
              <w:fldChar w:fldCharType="end"/>
            </w:r>
          </w:hyperlink>
        </w:p>
        <w:p w14:paraId="3B0FE5D6" w14:textId="326CD09F"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216" w:history="1">
            <w:r w:rsidRPr="005758D2">
              <w:rPr>
                <w:rStyle w:val="Hyperlink"/>
                <w:noProof/>
              </w:rPr>
              <w:t>6.</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Evaluation metric</w:t>
            </w:r>
            <w:r>
              <w:rPr>
                <w:noProof/>
                <w:webHidden/>
              </w:rPr>
              <w:tab/>
            </w:r>
            <w:r>
              <w:rPr>
                <w:noProof/>
                <w:webHidden/>
              </w:rPr>
              <w:fldChar w:fldCharType="begin"/>
            </w:r>
            <w:r>
              <w:rPr>
                <w:noProof/>
                <w:webHidden/>
              </w:rPr>
              <w:instrText xml:space="preserve"> PAGEREF _Toc177852216 \h </w:instrText>
            </w:r>
            <w:r>
              <w:rPr>
                <w:noProof/>
                <w:webHidden/>
              </w:rPr>
            </w:r>
            <w:r>
              <w:rPr>
                <w:noProof/>
                <w:webHidden/>
              </w:rPr>
              <w:fldChar w:fldCharType="separate"/>
            </w:r>
            <w:r>
              <w:rPr>
                <w:noProof/>
                <w:webHidden/>
              </w:rPr>
              <w:t>18</w:t>
            </w:r>
            <w:r>
              <w:rPr>
                <w:noProof/>
                <w:webHidden/>
              </w:rPr>
              <w:fldChar w:fldCharType="end"/>
            </w:r>
          </w:hyperlink>
        </w:p>
        <w:p w14:paraId="6BF10BDF" w14:textId="2E89D5D5"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17" w:history="1">
            <w:r w:rsidRPr="005758D2">
              <w:rPr>
                <w:rStyle w:val="Hyperlink"/>
                <w:noProof/>
              </w:rPr>
              <w:t>6.1</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Text Classification Metrics</w:t>
            </w:r>
            <w:r>
              <w:rPr>
                <w:noProof/>
                <w:webHidden/>
              </w:rPr>
              <w:tab/>
            </w:r>
            <w:r>
              <w:rPr>
                <w:noProof/>
                <w:webHidden/>
              </w:rPr>
              <w:fldChar w:fldCharType="begin"/>
            </w:r>
            <w:r>
              <w:rPr>
                <w:noProof/>
                <w:webHidden/>
              </w:rPr>
              <w:instrText xml:space="preserve"> PAGEREF _Toc177852217 \h </w:instrText>
            </w:r>
            <w:r>
              <w:rPr>
                <w:noProof/>
                <w:webHidden/>
              </w:rPr>
            </w:r>
            <w:r>
              <w:rPr>
                <w:noProof/>
                <w:webHidden/>
              </w:rPr>
              <w:fldChar w:fldCharType="separate"/>
            </w:r>
            <w:r>
              <w:rPr>
                <w:noProof/>
                <w:webHidden/>
              </w:rPr>
              <w:t>19</w:t>
            </w:r>
            <w:r>
              <w:rPr>
                <w:noProof/>
                <w:webHidden/>
              </w:rPr>
              <w:fldChar w:fldCharType="end"/>
            </w:r>
          </w:hyperlink>
        </w:p>
        <w:p w14:paraId="19614EA5" w14:textId="5BC1AF2C"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18" w:history="1">
            <w:r w:rsidRPr="005758D2">
              <w:rPr>
                <w:rStyle w:val="Hyperlink"/>
                <w:noProof/>
              </w:rPr>
              <w:t>6.2</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Text Clustering Metrics</w:t>
            </w:r>
            <w:r>
              <w:rPr>
                <w:noProof/>
                <w:webHidden/>
              </w:rPr>
              <w:tab/>
            </w:r>
            <w:r>
              <w:rPr>
                <w:noProof/>
                <w:webHidden/>
              </w:rPr>
              <w:fldChar w:fldCharType="begin"/>
            </w:r>
            <w:r>
              <w:rPr>
                <w:noProof/>
                <w:webHidden/>
              </w:rPr>
              <w:instrText xml:space="preserve"> PAGEREF _Toc177852218 \h </w:instrText>
            </w:r>
            <w:r>
              <w:rPr>
                <w:noProof/>
                <w:webHidden/>
              </w:rPr>
            </w:r>
            <w:r>
              <w:rPr>
                <w:noProof/>
                <w:webHidden/>
              </w:rPr>
              <w:fldChar w:fldCharType="separate"/>
            </w:r>
            <w:r>
              <w:rPr>
                <w:noProof/>
                <w:webHidden/>
              </w:rPr>
              <w:t>20</w:t>
            </w:r>
            <w:r>
              <w:rPr>
                <w:noProof/>
                <w:webHidden/>
              </w:rPr>
              <w:fldChar w:fldCharType="end"/>
            </w:r>
          </w:hyperlink>
        </w:p>
        <w:p w14:paraId="4512C152" w14:textId="07B3691B"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219" w:history="1">
            <w:r w:rsidRPr="005758D2">
              <w:rPr>
                <w:rStyle w:val="Hyperlink"/>
                <w:noProof/>
              </w:rPr>
              <w:t>7.</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Challenges</w:t>
            </w:r>
            <w:r>
              <w:rPr>
                <w:noProof/>
                <w:webHidden/>
              </w:rPr>
              <w:tab/>
            </w:r>
            <w:r>
              <w:rPr>
                <w:noProof/>
                <w:webHidden/>
              </w:rPr>
              <w:fldChar w:fldCharType="begin"/>
            </w:r>
            <w:r>
              <w:rPr>
                <w:noProof/>
                <w:webHidden/>
              </w:rPr>
              <w:instrText xml:space="preserve"> PAGEREF _Toc177852219 \h </w:instrText>
            </w:r>
            <w:r>
              <w:rPr>
                <w:noProof/>
                <w:webHidden/>
              </w:rPr>
            </w:r>
            <w:r>
              <w:rPr>
                <w:noProof/>
                <w:webHidden/>
              </w:rPr>
              <w:fldChar w:fldCharType="separate"/>
            </w:r>
            <w:r>
              <w:rPr>
                <w:noProof/>
                <w:webHidden/>
              </w:rPr>
              <w:t>21</w:t>
            </w:r>
            <w:r>
              <w:rPr>
                <w:noProof/>
                <w:webHidden/>
              </w:rPr>
              <w:fldChar w:fldCharType="end"/>
            </w:r>
          </w:hyperlink>
        </w:p>
        <w:p w14:paraId="7B8F3529" w14:textId="7B4BB3DF"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20" w:history="1">
            <w:r w:rsidRPr="005758D2">
              <w:rPr>
                <w:rStyle w:val="Hyperlink"/>
                <w:noProof/>
              </w:rPr>
              <w:t>7.1</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Dataset Challenges</w:t>
            </w:r>
            <w:r>
              <w:rPr>
                <w:noProof/>
                <w:webHidden/>
              </w:rPr>
              <w:tab/>
            </w:r>
            <w:r>
              <w:rPr>
                <w:noProof/>
                <w:webHidden/>
              </w:rPr>
              <w:fldChar w:fldCharType="begin"/>
            </w:r>
            <w:r>
              <w:rPr>
                <w:noProof/>
                <w:webHidden/>
              </w:rPr>
              <w:instrText xml:space="preserve"> PAGEREF _Toc177852220 \h </w:instrText>
            </w:r>
            <w:r>
              <w:rPr>
                <w:noProof/>
                <w:webHidden/>
              </w:rPr>
            </w:r>
            <w:r>
              <w:rPr>
                <w:noProof/>
                <w:webHidden/>
              </w:rPr>
              <w:fldChar w:fldCharType="separate"/>
            </w:r>
            <w:r>
              <w:rPr>
                <w:noProof/>
                <w:webHidden/>
              </w:rPr>
              <w:t>21</w:t>
            </w:r>
            <w:r>
              <w:rPr>
                <w:noProof/>
                <w:webHidden/>
              </w:rPr>
              <w:fldChar w:fldCharType="end"/>
            </w:r>
          </w:hyperlink>
        </w:p>
        <w:p w14:paraId="3FF765F3" w14:textId="09739771"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21" w:history="1">
            <w:r w:rsidRPr="005758D2">
              <w:rPr>
                <w:rStyle w:val="Hyperlink"/>
                <w:noProof/>
              </w:rPr>
              <w:t>7.2</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Preprocessing Difficulties</w:t>
            </w:r>
            <w:r>
              <w:rPr>
                <w:noProof/>
                <w:webHidden/>
              </w:rPr>
              <w:tab/>
            </w:r>
            <w:r>
              <w:rPr>
                <w:noProof/>
                <w:webHidden/>
              </w:rPr>
              <w:fldChar w:fldCharType="begin"/>
            </w:r>
            <w:r>
              <w:rPr>
                <w:noProof/>
                <w:webHidden/>
              </w:rPr>
              <w:instrText xml:space="preserve"> PAGEREF _Toc177852221 \h </w:instrText>
            </w:r>
            <w:r>
              <w:rPr>
                <w:noProof/>
                <w:webHidden/>
              </w:rPr>
            </w:r>
            <w:r>
              <w:rPr>
                <w:noProof/>
                <w:webHidden/>
              </w:rPr>
              <w:fldChar w:fldCharType="separate"/>
            </w:r>
            <w:r>
              <w:rPr>
                <w:noProof/>
                <w:webHidden/>
              </w:rPr>
              <w:t>22</w:t>
            </w:r>
            <w:r>
              <w:rPr>
                <w:noProof/>
                <w:webHidden/>
              </w:rPr>
              <w:fldChar w:fldCharType="end"/>
            </w:r>
          </w:hyperlink>
        </w:p>
        <w:p w14:paraId="110EDF17" w14:textId="6E33CDC9"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22" w:history="1">
            <w:r w:rsidRPr="005758D2">
              <w:rPr>
                <w:rStyle w:val="Hyperlink"/>
                <w:noProof/>
              </w:rPr>
              <w:t>7.3</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Model Training and Hyperparameter Optimization</w:t>
            </w:r>
            <w:r>
              <w:rPr>
                <w:noProof/>
                <w:webHidden/>
              </w:rPr>
              <w:tab/>
            </w:r>
            <w:r>
              <w:rPr>
                <w:noProof/>
                <w:webHidden/>
              </w:rPr>
              <w:fldChar w:fldCharType="begin"/>
            </w:r>
            <w:r>
              <w:rPr>
                <w:noProof/>
                <w:webHidden/>
              </w:rPr>
              <w:instrText xml:space="preserve"> PAGEREF _Toc177852222 \h </w:instrText>
            </w:r>
            <w:r>
              <w:rPr>
                <w:noProof/>
                <w:webHidden/>
              </w:rPr>
            </w:r>
            <w:r>
              <w:rPr>
                <w:noProof/>
                <w:webHidden/>
              </w:rPr>
              <w:fldChar w:fldCharType="separate"/>
            </w:r>
            <w:r>
              <w:rPr>
                <w:noProof/>
                <w:webHidden/>
              </w:rPr>
              <w:t>22</w:t>
            </w:r>
            <w:r>
              <w:rPr>
                <w:noProof/>
                <w:webHidden/>
              </w:rPr>
              <w:fldChar w:fldCharType="end"/>
            </w:r>
          </w:hyperlink>
        </w:p>
        <w:p w14:paraId="02913799" w14:textId="7E2993D6" w:rsidR="00A82188" w:rsidRDefault="00A82188">
          <w:pPr>
            <w:pStyle w:val="TOC2"/>
            <w:tabs>
              <w:tab w:val="left" w:pos="960"/>
            </w:tabs>
            <w:bidi w:val="0"/>
            <w:rPr>
              <w:rFonts w:asciiTheme="minorHAnsi" w:eastAsiaTheme="minorEastAsia" w:hAnsiTheme="minorHAnsi" w:cstheme="minorBidi"/>
              <w:noProof/>
              <w:kern w:val="2"/>
              <w:sz w:val="24"/>
              <w:szCs w:val="24"/>
              <w:lang w:val="en-IL" w:eastAsia="en-IL"/>
              <w14:ligatures w14:val="standardContextual"/>
            </w:rPr>
          </w:pPr>
          <w:hyperlink w:anchor="_Toc177852223" w:history="1">
            <w:r w:rsidRPr="005758D2">
              <w:rPr>
                <w:rStyle w:val="Hyperlink"/>
                <w:noProof/>
              </w:rPr>
              <w:t>7.4</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Classification and Clustering without Domain-Specific Terms</w:t>
            </w:r>
            <w:r>
              <w:rPr>
                <w:noProof/>
                <w:webHidden/>
              </w:rPr>
              <w:tab/>
            </w:r>
            <w:r>
              <w:rPr>
                <w:noProof/>
                <w:webHidden/>
              </w:rPr>
              <w:fldChar w:fldCharType="begin"/>
            </w:r>
            <w:r>
              <w:rPr>
                <w:noProof/>
                <w:webHidden/>
              </w:rPr>
              <w:instrText xml:space="preserve"> PAGEREF _Toc177852223 \h </w:instrText>
            </w:r>
            <w:r>
              <w:rPr>
                <w:noProof/>
                <w:webHidden/>
              </w:rPr>
            </w:r>
            <w:r>
              <w:rPr>
                <w:noProof/>
                <w:webHidden/>
              </w:rPr>
              <w:fldChar w:fldCharType="separate"/>
            </w:r>
            <w:r>
              <w:rPr>
                <w:noProof/>
                <w:webHidden/>
              </w:rPr>
              <w:t>22</w:t>
            </w:r>
            <w:r>
              <w:rPr>
                <w:noProof/>
                <w:webHidden/>
              </w:rPr>
              <w:fldChar w:fldCharType="end"/>
            </w:r>
          </w:hyperlink>
        </w:p>
        <w:p w14:paraId="180E8B94" w14:textId="30A2F329"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224" w:history="1">
            <w:r w:rsidRPr="005758D2">
              <w:rPr>
                <w:rStyle w:val="Hyperlink"/>
                <w:noProof/>
              </w:rPr>
              <w:t>8.</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Testing Plan</w:t>
            </w:r>
            <w:r>
              <w:rPr>
                <w:noProof/>
                <w:webHidden/>
              </w:rPr>
              <w:tab/>
            </w:r>
            <w:r>
              <w:rPr>
                <w:noProof/>
                <w:webHidden/>
              </w:rPr>
              <w:fldChar w:fldCharType="begin"/>
            </w:r>
            <w:r>
              <w:rPr>
                <w:noProof/>
                <w:webHidden/>
              </w:rPr>
              <w:instrText xml:space="preserve"> PAGEREF _Toc177852224 \h </w:instrText>
            </w:r>
            <w:r>
              <w:rPr>
                <w:noProof/>
                <w:webHidden/>
              </w:rPr>
            </w:r>
            <w:r>
              <w:rPr>
                <w:noProof/>
                <w:webHidden/>
              </w:rPr>
              <w:fldChar w:fldCharType="separate"/>
            </w:r>
            <w:r>
              <w:rPr>
                <w:noProof/>
                <w:webHidden/>
              </w:rPr>
              <w:t>23</w:t>
            </w:r>
            <w:r>
              <w:rPr>
                <w:noProof/>
                <w:webHidden/>
              </w:rPr>
              <w:fldChar w:fldCharType="end"/>
            </w:r>
          </w:hyperlink>
        </w:p>
        <w:p w14:paraId="010D5994" w14:textId="0A15BCA0" w:rsidR="00A82188" w:rsidRDefault="00A82188">
          <w:pPr>
            <w:pStyle w:val="TOC1"/>
            <w:tabs>
              <w:tab w:val="left" w:pos="440"/>
            </w:tabs>
            <w:rPr>
              <w:rFonts w:asciiTheme="minorHAnsi" w:eastAsiaTheme="minorEastAsia" w:hAnsiTheme="minorHAnsi" w:cstheme="minorBidi"/>
              <w:noProof/>
              <w:kern w:val="2"/>
              <w:sz w:val="24"/>
              <w:szCs w:val="24"/>
              <w:lang w:val="en-IL" w:eastAsia="en-IL"/>
              <w14:ligatures w14:val="standardContextual"/>
            </w:rPr>
          </w:pPr>
          <w:hyperlink w:anchor="_Toc177852225" w:history="1">
            <w:r w:rsidRPr="005758D2">
              <w:rPr>
                <w:rStyle w:val="Hyperlink"/>
                <w:noProof/>
              </w:rPr>
              <w:t>9.</w:t>
            </w:r>
            <w:r>
              <w:rPr>
                <w:rFonts w:asciiTheme="minorHAnsi" w:eastAsiaTheme="minorEastAsia" w:hAnsiTheme="minorHAnsi" w:cstheme="minorBidi"/>
                <w:noProof/>
                <w:kern w:val="2"/>
                <w:sz w:val="24"/>
                <w:szCs w:val="24"/>
                <w:lang w:val="en-IL" w:eastAsia="en-IL"/>
                <w14:ligatures w14:val="standardContextual"/>
              </w:rPr>
              <w:tab/>
            </w:r>
            <w:r w:rsidRPr="005758D2">
              <w:rPr>
                <w:rStyle w:val="Hyperlink"/>
                <w:noProof/>
              </w:rPr>
              <w:t>Bibliography</w:t>
            </w:r>
            <w:r>
              <w:rPr>
                <w:noProof/>
                <w:webHidden/>
              </w:rPr>
              <w:tab/>
            </w:r>
            <w:r>
              <w:rPr>
                <w:noProof/>
                <w:webHidden/>
              </w:rPr>
              <w:fldChar w:fldCharType="begin"/>
            </w:r>
            <w:r>
              <w:rPr>
                <w:noProof/>
                <w:webHidden/>
              </w:rPr>
              <w:instrText xml:space="preserve"> PAGEREF _Toc177852225 \h </w:instrText>
            </w:r>
            <w:r>
              <w:rPr>
                <w:noProof/>
                <w:webHidden/>
              </w:rPr>
            </w:r>
            <w:r>
              <w:rPr>
                <w:noProof/>
                <w:webHidden/>
              </w:rPr>
              <w:fldChar w:fldCharType="separate"/>
            </w:r>
            <w:r>
              <w:rPr>
                <w:noProof/>
                <w:webHidden/>
              </w:rPr>
              <w:t>24</w:t>
            </w:r>
            <w:r>
              <w:rPr>
                <w:noProof/>
                <w:webHidden/>
              </w:rPr>
              <w:fldChar w:fldCharType="end"/>
            </w:r>
          </w:hyperlink>
        </w:p>
        <w:p w14:paraId="757B2547" w14:textId="78323EB5" w:rsidR="00DB532E" w:rsidRDefault="00DB532E" w:rsidP="00FD4678">
          <w:pPr>
            <w:bidi w:val="0"/>
            <w:spacing w:line="360" w:lineRule="auto"/>
            <w:rPr>
              <w:b/>
              <w:sz w:val="48"/>
              <w:szCs w:val="48"/>
              <w:u w:val="single"/>
            </w:rPr>
          </w:pPr>
          <w:r>
            <w:fldChar w:fldCharType="end"/>
          </w:r>
        </w:p>
      </w:sdtContent>
    </w:sdt>
    <w:p w14:paraId="34C33341" w14:textId="77777777" w:rsidR="00A06664" w:rsidRPr="0073508A" w:rsidRDefault="00A06664" w:rsidP="00FD4678">
      <w:pPr>
        <w:bidi w:val="0"/>
        <w:rPr>
          <w:lang w:val="en-IL" w:eastAsia="en-US"/>
        </w:rPr>
      </w:pPr>
    </w:p>
    <w:p w14:paraId="001937AA" w14:textId="62791A72" w:rsidR="00DA5E1F" w:rsidRPr="00DA5E1F" w:rsidRDefault="00DB532E" w:rsidP="00DA5E1F">
      <w:pPr>
        <w:pStyle w:val="Heading1"/>
      </w:pPr>
      <w:bookmarkStart w:id="0" w:name="_Toc177852197"/>
      <w:r>
        <w:lastRenderedPageBreak/>
        <w:t>Abstract</w:t>
      </w:r>
      <w:bookmarkEnd w:id="0"/>
    </w:p>
    <w:p w14:paraId="3A373118" w14:textId="77777777" w:rsidR="001D0A17" w:rsidRPr="00095A43" w:rsidRDefault="002E7552" w:rsidP="002E7552">
      <w:pPr>
        <w:bidi w:val="0"/>
        <w:rPr>
          <w:sz w:val="24"/>
          <w:szCs w:val="24"/>
          <w:lang w:eastAsia="en-US"/>
        </w:rPr>
      </w:pPr>
      <w:r w:rsidRPr="00095A43">
        <w:rPr>
          <w:sz w:val="24"/>
          <w:szCs w:val="24"/>
          <w:lang w:eastAsia="en-US"/>
        </w:rPr>
        <w:t xml:space="preserve">Providing students with the most effective learning resources is essential to improving educational outcomes, particularly in fields like mathematics and computer science, which involve complex and varied concepts. To better understand how these subjects are taught, this capstone project explores the linguistic structures that underlie educational texts across specific fields of mathematics and computer science. </w:t>
      </w:r>
    </w:p>
    <w:p w14:paraId="178C8777" w14:textId="3C1CDC2B" w:rsidR="002E7552" w:rsidRPr="00095A43" w:rsidRDefault="002E7552" w:rsidP="001D0A17">
      <w:pPr>
        <w:bidi w:val="0"/>
        <w:rPr>
          <w:sz w:val="24"/>
          <w:szCs w:val="24"/>
          <w:lang w:eastAsia="en-US"/>
        </w:rPr>
      </w:pPr>
      <w:r w:rsidRPr="00095A43">
        <w:rPr>
          <w:sz w:val="24"/>
          <w:szCs w:val="24"/>
          <w:lang w:eastAsia="en-US"/>
        </w:rPr>
        <w:t>Our methodology involves the use of advanced natural language processing (NLP) techniques, such as stemming, lemmatization, and tokenization, to strip academic texts of domain-specific terminology. What remains is the metalanguage—a more general form of language that consists of common words and structures used to communicate ideas across different fields.</w:t>
      </w:r>
    </w:p>
    <w:p w14:paraId="7C681C07" w14:textId="29575CB6" w:rsidR="00A964BC" w:rsidRPr="00A964BC" w:rsidRDefault="00A964BC" w:rsidP="002E7552">
      <w:pPr>
        <w:bidi w:val="0"/>
        <w:rPr>
          <w:sz w:val="24"/>
          <w:szCs w:val="24"/>
          <w:lang w:val="en-IL" w:eastAsia="en-US"/>
        </w:rPr>
      </w:pPr>
      <w:r w:rsidRPr="00A964BC">
        <w:rPr>
          <w:sz w:val="24"/>
          <w:szCs w:val="24"/>
          <w:lang w:val="en-IL" w:eastAsia="en-US"/>
        </w:rPr>
        <w:t xml:space="preserve">We </w:t>
      </w:r>
      <w:proofErr w:type="spellStart"/>
      <w:r w:rsidRPr="00A964BC">
        <w:rPr>
          <w:sz w:val="24"/>
          <w:szCs w:val="24"/>
          <w:lang w:val="en-IL" w:eastAsia="en-US"/>
        </w:rPr>
        <w:t>analyze</w:t>
      </w:r>
      <w:proofErr w:type="spellEnd"/>
      <w:r w:rsidRPr="00A964BC">
        <w:rPr>
          <w:sz w:val="24"/>
          <w:szCs w:val="24"/>
          <w:lang w:val="en-IL" w:eastAsia="en-US"/>
        </w:rPr>
        <w:t xml:space="preserve"> these </w:t>
      </w:r>
      <w:proofErr w:type="spellStart"/>
      <w:r w:rsidRPr="00A964BC">
        <w:rPr>
          <w:sz w:val="24"/>
          <w:szCs w:val="24"/>
          <w:lang w:val="en-IL" w:eastAsia="en-US"/>
        </w:rPr>
        <w:t>preprocessed</w:t>
      </w:r>
      <w:proofErr w:type="spellEnd"/>
      <w:r w:rsidRPr="00A964BC">
        <w:rPr>
          <w:sz w:val="24"/>
          <w:szCs w:val="24"/>
          <w:lang w:val="en-IL" w:eastAsia="en-US"/>
        </w:rPr>
        <w:t xml:space="preserve"> texts using </w:t>
      </w:r>
      <w:proofErr w:type="spellStart"/>
      <w:r w:rsidRPr="00A964BC">
        <w:rPr>
          <w:sz w:val="24"/>
          <w:szCs w:val="24"/>
          <w:lang w:val="en-IL" w:eastAsia="en-US"/>
        </w:rPr>
        <w:t>XLNet</w:t>
      </w:r>
      <w:proofErr w:type="spellEnd"/>
      <w:r w:rsidRPr="00A964BC">
        <w:rPr>
          <w:sz w:val="24"/>
          <w:szCs w:val="24"/>
          <w:lang w:val="en-IL" w:eastAsia="en-US"/>
        </w:rPr>
        <w:t>, a deep learning model, to classify them into their respective fields. In addition to classification, we apply clustering techniques (K-means, PAM, Density Clustering, and Gaussian Mixture) to verify the classification results. This dual approach allows us to identify correlations between classification accuracy and the natural grouping of texts, offering insights into whether texts from related fields share similar linguistic structures.</w:t>
      </w:r>
    </w:p>
    <w:p w14:paraId="6E44ACC1" w14:textId="61B451A5" w:rsidR="005C7FCB" w:rsidRPr="00095A43" w:rsidRDefault="00A964BC" w:rsidP="003D0268">
      <w:pPr>
        <w:bidi w:val="0"/>
        <w:rPr>
          <w:sz w:val="24"/>
          <w:szCs w:val="24"/>
          <w:lang w:val="en-IL" w:eastAsia="en-US"/>
        </w:rPr>
      </w:pPr>
      <w:r w:rsidRPr="00A964BC">
        <w:rPr>
          <w:sz w:val="24"/>
          <w:szCs w:val="24"/>
          <w:lang w:val="en-IL" w:eastAsia="en-US"/>
        </w:rPr>
        <w:t xml:space="preserve">By successfully classifying and clustering educational texts without relying on subject-specific terminology, this research contributes to the development of tools that can better adapt educational materials to the diverse needs of students. </w:t>
      </w:r>
    </w:p>
    <w:p w14:paraId="46CA72CC" w14:textId="77777777" w:rsidR="005C7FCB" w:rsidRDefault="005C7FCB" w:rsidP="00FD4678">
      <w:pPr>
        <w:bidi w:val="0"/>
        <w:spacing w:line="360" w:lineRule="auto"/>
        <w:rPr>
          <w:b/>
          <w:sz w:val="32"/>
          <w:szCs w:val="32"/>
        </w:rPr>
      </w:pPr>
      <w:r>
        <w:rPr>
          <w:b/>
          <w:sz w:val="32"/>
          <w:szCs w:val="32"/>
        </w:rPr>
        <w:t>Keywords:</w:t>
      </w:r>
    </w:p>
    <w:p w14:paraId="226CF67E" w14:textId="789A4E8A" w:rsidR="00682465" w:rsidRPr="00095A43" w:rsidRDefault="005C7FCB" w:rsidP="00682465">
      <w:pPr>
        <w:bidi w:val="0"/>
        <w:spacing w:line="360" w:lineRule="auto"/>
        <w:rPr>
          <w:sz w:val="24"/>
          <w:szCs w:val="24"/>
        </w:rPr>
      </w:pPr>
      <w:r w:rsidRPr="00095A43">
        <w:rPr>
          <w:sz w:val="24"/>
          <w:szCs w:val="24"/>
        </w:rPr>
        <w:t>Text Classification, Natural Language Processing,</w:t>
      </w:r>
      <w:r w:rsidR="00A964BC" w:rsidRPr="00095A43">
        <w:rPr>
          <w:sz w:val="24"/>
          <w:szCs w:val="24"/>
        </w:rPr>
        <w:t xml:space="preserve"> Clustering</w:t>
      </w:r>
      <w:r w:rsidRPr="00095A43">
        <w:rPr>
          <w:sz w:val="24"/>
          <w:szCs w:val="24"/>
        </w:rPr>
        <w:t>, Mathematics and Computer Science Education.</w:t>
      </w:r>
    </w:p>
    <w:p w14:paraId="43157DF1" w14:textId="77777777" w:rsidR="00682465" w:rsidRDefault="00682465" w:rsidP="00682465">
      <w:pPr>
        <w:bidi w:val="0"/>
        <w:spacing w:line="360" w:lineRule="auto"/>
      </w:pPr>
    </w:p>
    <w:p w14:paraId="4F229CD6" w14:textId="212BE0B4" w:rsidR="005C7FCB" w:rsidRDefault="005C7FCB" w:rsidP="00FD4678">
      <w:pPr>
        <w:pStyle w:val="Heading1"/>
        <w:numPr>
          <w:ilvl w:val="0"/>
          <w:numId w:val="1"/>
        </w:numPr>
      </w:pPr>
      <w:bookmarkStart w:id="1" w:name="_Toc177852198"/>
      <w:r>
        <w:t>Introduction</w:t>
      </w:r>
      <w:bookmarkEnd w:id="1"/>
    </w:p>
    <w:p w14:paraId="0012CD9A" w14:textId="2B04326D" w:rsidR="002E7552" w:rsidRPr="00095A43" w:rsidRDefault="002E7552" w:rsidP="002E7552">
      <w:pPr>
        <w:bidi w:val="0"/>
        <w:rPr>
          <w:sz w:val="24"/>
          <w:szCs w:val="24"/>
          <w:lang w:eastAsia="en-US"/>
        </w:rPr>
      </w:pPr>
      <w:r w:rsidRPr="00095A43">
        <w:rPr>
          <w:sz w:val="24"/>
          <w:szCs w:val="24"/>
          <w:lang w:eastAsia="en-US"/>
        </w:rPr>
        <w:t>Students often face different challenges in various academic fields. Although mathematics and computer science share logical foundations, they require distinct skills, leading some students to excel in one area while struggling in the other. This imbalance can result in lower performance or even students dropping out of courses. The common one-size-fits-all teaching approach does not always address these differences, making it harder for students with different strengths and weaknesses to succeed. As a result, there is a growing need for learning strategies that better match individual student needs.</w:t>
      </w:r>
    </w:p>
    <w:p w14:paraId="133661F5" w14:textId="50D7C0F8" w:rsidR="00AB5D05" w:rsidRPr="00095A43" w:rsidRDefault="00AB5D05" w:rsidP="002E7552">
      <w:pPr>
        <w:bidi w:val="0"/>
        <w:rPr>
          <w:sz w:val="24"/>
          <w:szCs w:val="24"/>
          <w:lang w:eastAsia="en-US"/>
        </w:rPr>
      </w:pPr>
      <w:r w:rsidRPr="00095A43">
        <w:rPr>
          <w:sz w:val="24"/>
          <w:szCs w:val="24"/>
          <w:lang w:eastAsia="en-US"/>
        </w:rPr>
        <w:lastRenderedPageBreak/>
        <w:t>This project was inspired by the observation that students often face difficulties in specific fields within mathematics or computer science. Our aim is to explore the differences in the language used across various fields and to classify educational texts accordingly. We focus on fields in mathematics, such as Linear Algebra, Abstract Algebra, Calculus, Combinatorics, Probability, Logic, and Set Theory, and fields in computer science, such as Data Structures and Algorithms, Object-Oriented Programming (OOP), Imperative Programming, Functional Programming, Operating Systems, Compilation, and Automata and Formal Languages</w:t>
      </w:r>
      <w:r w:rsidRPr="00095A43">
        <w:rPr>
          <w:sz w:val="24"/>
          <w:szCs w:val="24"/>
          <w:rtl/>
          <w:lang w:eastAsia="en-US"/>
        </w:rPr>
        <w:t>.</w:t>
      </w:r>
    </w:p>
    <w:p w14:paraId="3424AC7C" w14:textId="2858ACF4" w:rsidR="00AB5D05" w:rsidRPr="00095A43" w:rsidRDefault="00AB5D05" w:rsidP="00AB5D05">
      <w:pPr>
        <w:bidi w:val="0"/>
        <w:rPr>
          <w:sz w:val="24"/>
          <w:szCs w:val="24"/>
          <w:lang w:eastAsia="en-US"/>
        </w:rPr>
      </w:pPr>
      <w:r w:rsidRPr="00095A43">
        <w:rPr>
          <w:sz w:val="24"/>
          <w:szCs w:val="24"/>
          <w:lang w:eastAsia="en-US"/>
        </w:rPr>
        <w:t>Traditional methods of text classification in education often rely on subject-specific terminology to distinguish between fields. Approaches like keyword analysis and topic modeling are useful but limited, as they depend heavily on these terms and do not explore the deeper linguistic patterns that may be shared across different fields</w:t>
      </w:r>
      <w:r w:rsidRPr="00095A43">
        <w:rPr>
          <w:sz w:val="24"/>
          <w:szCs w:val="24"/>
          <w:rtl/>
          <w:lang w:eastAsia="en-US"/>
        </w:rPr>
        <w:t>.</w:t>
      </w:r>
    </w:p>
    <w:p w14:paraId="7492DC37" w14:textId="6CEFC1EA" w:rsidR="00AB5D05" w:rsidRPr="00095A43" w:rsidRDefault="00AB5D05" w:rsidP="00AB5D05">
      <w:pPr>
        <w:bidi w:val="0"/>
        <w:rPr>
          <w:sz w:val="24"/>
          <w:szCs w:val="24"/>
          <w:lang w:eastAsia="en-US"/>
        </w:rPr>
      </w:pPr>
      <w:r w:rsidRPr="00095A43">
        <w:rPr>
          <w:sz w:val="24"/>
          <w:szCs w:val="24"/>
          <w:lang w:eastAsia="en-US"/>
        </w:rPr>
        <w:t>In this project, we aim to go beyond traditional methods. By removing domain-specific terminology from educational texts, we focus on the remaining general linguistic structures, or metalanguage, that are common across different fields. Our goal is to identify patterns in this metalanguage that can help classify texts from different fields of mathematics and computer science</w:t>
      </w:r>
      <w:r w:rsidRPr="00095A43">
        <w:rPr>
          <w:sz w:val="24"/>
          <w:szCs w:val="24"/>
          <w:rtl/>
          <w:lang w:eastAsia="en-US"/>
        </w:rPr>
        <w:t>.</w:t>
      </w:r>
    </w:p>
    <w:p w14:paraId="3080A169" w14:textId="5B6B1ADB" w:rsidR="00AB5D05" w:rsidRPr="00095A43" w:rsidRDefault="00AB5D05" w:rsidP="00AB5D05">
      <w:pPr>
        <w:bidi w:val="0"/>
        <w:rPr>
          <w:sz w:val="24"/>
          <w:szCs w:val="24"/>
          <w:lang w:eastAsia="en-US"/>
        </w:rPr>
      </w:pPr>
      <w:r w:rsidRPr="00095A43">
        <w:rPr>
          <w:sz w:val="24"/>
          <w:szCs w:val="24"/>
          <w:lang w:eastAsia="en-US"/>
        </w:rPr>
        <w:t xml:space="preserve">To achieve this, we apply natural language processing (NLP) techniques, such as stemming, lemmatization, and tokenization, using tools like NLTK. After preprocessing, we convert the texts into vectors using methods like doc2vec, which capture the underlying meaning of the text. We then use </w:t>
      </w:r>
      <w:proofErr w:type="spellStart"/>
      <w:r w:rsidRPr="00095A43">
        <w:rPr>
          <w:sz w:val="24"/>
          <w:szCs w:val="24"/>
          <w:lang w:eastAsia="en-US"/>
        </w:rPr>
        <w:t>XLNet</w:t>
      </w:r>
      <w:proofErr w:type="spellEnd"/>
      <w:r w:rsidR="003719F8" w:rsidRPr="00095A43">
        <w:rPr>
          <w:sz w:val="24"/>
          <w:szCs w:val="24"/>
          <w:lang w:eastAsia="en-US"/>
        </w:rPr>
        <w:t xml:space="preserve"> </w:t>
      </w:r>
      <w:sdt>
        <w:sdtPr>
          <w:rPr>
            <w:sz w:val="24"/>
            <w:szCs w:val="24"/>
            <w:lang w:eastAsia="en-US"/>
          </w:rPr>
          <w:id w:val="-1928109796"/>
          <w:citation/>
        </w:sdtPr>
        <w:sdtContent>
          <w:r w:rsidR="003719F8" w:rsidRPr="00095A43">
            <w:rPr>
              <w:sz w:val="24"/>
              <w:szCs w:val="24"/>
              <w:lang w:eastAsia="en-US"/>
            </w:rPr>
            <w:fldChar w:fldCharType="begin"/>
          </w:r>
          <w:r w:rsidR="003719F8" w:rsidRPr="00095A43">
            <w:rPr>
              <w:sz w:val="24"/>
              <w:szCs w:val="24"/>
              <w:lang w:eastAsia="en-US"/>
            </w:rPr>
            <w:instrText xml:space="preserve"> CITATION alZ19 \l 1033 </w:instrText>
          </w:r>
          <w:r w:rsidR="003719F8" w:rsidRPr="00095A43">
            <w:rPr>
              <w:sz w:val="24"/>
              <w:szCs w:val="24"/>
              <w:lang w:eastAsia="en-US"/>
            </w:rPr>
            <w:fldChar w:fldCharType="separate"/>
          </w:r>
          <w:r w:rsidR="00BB1192" w:rsidRPr="00095A43">
            <w:rPr>
              <w:noProof/>
              <w:sz w:val="24"/>
              <w:szCs w:val="24"/>
              <w:lang w:eastAsia="en-US"/>
            </w:rPr>
            <w:t>[1]</w:t>
          </w:r>
          <w:r w:rsidR="003719F8" w:rsidRPr="00095A43">
            <w:rPr>
              <w:sz w:val="24"/>
              <w:szCs w:val="24"/>
              <w:lang w:eastAsia="en-US"/>
            </w:rPr>
            <w:fldChar w:fldCharType="end"/>
          </w:r>
        </w:sdtContent>
      </w:sdt>
      <w:r w:rsidRPr="00095A43">
        <w:rPr>
          <w:sz w:val="24"/>
          <w:szCs w:val="24"/>
          <w:lang w:eastAsia="en-US"/>
        </w:rPr>
        <w:t>, a deep learning model, to classify the texts based on these patterns. Additionally, we apply clustering techniques, including K-means, PAM, Density Clustering, and Gaussian Mixture, to verify the classification results</w:t>
      </w:r>
      <w:r w:rsidR="003719F8" w:rsidRPr="00095A43">
        <w:rPr>
          <w:sz w:val="24"/>
          <w:szCs w:val="24"/>
          <w:lang w:eastAsia="en-US"/>
        </w:rPr>
        <w:t xml:space="preserve"> </w:t>
      </w:r>
      <w:sdt>
        <w:sdtPr>
          <w:rPr>
            <w:sz w:val="24"/>
            <w:szCs w:val="24"/>
            <w:lang w:eastAsia="en-US"/>
          </w:rPr>
          <w:id w:val="-1931655001"/>
          <w:citation/>
        </w:sdtPr>
        <w:sdtContent>
          <w:r w:rsidR="003719F8" w:rsidRPr="00095A43">
            <w:rPr>
              <w:sz w:val="24"/>
              <w:szCs w:val="24"/>
              <w:lang w:eastAsia="en-US"/>
            </w:rPr>
            <w:fldChar w:fldCharType="begin"/>
          </w:r>
          <w:r w:rsidR="003719F8" w:rsidRPr="00095A43">
            <w:rPr>
              <w:sz w:val="24"/>
              <w:szCs w:val="24"/>
              <w:lang w:eastAsia="en-US"/>
            </w:rPr>
            <w:instrText xml:space="preserve"> CITATION ESc22 \l 1033 </w:instrText>
          </w:r>
          <w:r w:rsidR="003719F8" w:rsidRPr="00095A43">
            <w:rPr>
              <w:sz w:val="24"/>
              <w:szCs w:val="24"/>
              <w:lang w:eastAsia="en-US"/>
            </w:rPr>
            <w:fldChar w:fldCharType="separate"/>
          </w:r>
          <w:r w:rsidR="00BB1192" w:rsidRPr="00095A43">
            <w:rPr>
              <w:noProof/>
              <w:sz w:val="24"/>
              <w:szCs w:val="24"/>
              <w:lang w:eastAsia="en-US"/>
            </w:rPr>
            <w:t>[2]</w:t>
          </w:r>
          <w:r w:rsidR="003719F8" w:rsidRPr="00095A43">
            <w:rPr>
              <w:sz w:val="24"/>
              <w:szCs w:val="24"/>
              <w:lang w:eastAsia="en-US"/>
            </w:rPr>
            <w:fldChar w:fldCharType="end"/>
          </w:r>
        </w:sdtContent>
      </w:sdt>
      <w:sdt>
        <w:sdtPr>
          <w:rPr>
            <w:sz w:val="24"/>
            <w:szCs w:val="24"/>
            <w:lang w:eastAsia="en-US"/>
          </w:rPr>
          <w:id w:val="11280386"/>
          <w:citation/>
        </w:sdtPr>
        <w:sdtContent>
          <w:r w:rsidR="003719F8" w:rsidRPr="00095A43">
            <w:rPr>
              <w:sz w:val="24"/>
              <w:szCs w:val="24"/>
              <w:lang w:eastAsia="en-US"/>
            </w:rPr>
            <w:fldChar w:fldCharType="begin"/>
          </w:r>
          <w:r w:rsidR="003719F8" w:rsidRPr="00095A43">
            <w:rPr>
              <w:sz w:val="24"/>
              <w:szCs w:val="24"/>
              <w:lang w:eastAsia="en-US"/>
            </w:rPr>
            <w:instrText xml:space="preserve"> CITATION JOK21 \l 1033 </w:instrText>
          </w:r>
          <w:r w:rsidR="003719F8" w:rsidRPr="00095A43">
            <w:rPr>
              <w:sz w:val="24"/>
              <w:szCs w:val="24"/>
              <w:lang w:eastAsia="en-US"/>
            </w:rPr>
            <w:fldChar w:fldCharType="separate"/>
          </w:r>
          <w:r w:rsidR="00BB1192" w:rsidRPr="00095A43">
            <w:rPr>
              <w:noProof/>
              <w:sz w:val="24"/>
              <w:szCs w:val="24"/>
              <w:lang w:eastAsia="en-US"/>
            </w:rPr>
            <w:t xml:space="preserve"> [3]</w:t>
          </w:r>
          <w:r w:rsidR="003719F8" w:rsidRPr="00095A43">
            <w:rPr>
              <w:sz w:val="24"/>
              <w:szCs w:val="24"/>
              <w:lang w:eastAsia="en-US"/>
            </w:rPr>
            <w:fldChar w:fldCharType="end"/>
          </w:r>
        </w:sdtContent>
      </w:sdt>
      <w:r w:rsidRPr="00095A43">
        <w:rPr>
          <w:sz w:val="24"/>
          <w:szCs w:val="24"/>
          <w:lang w:eastAsia="en-US"/>
        </w:rPr>
        <w:t>. This approach helps us check if related fields are grouped together in the same cluster</w:t>
      </w:r>
      <w:r w:rsidRPr="00095A43">
        <w:rPr>
          <w:sz w:val="24"/>
          <w:szCs w:val="24"/>
          <w:rtl/>
          <w:lang w:eastAsia="en-US"/>
        </w:rPr>
        <w:t>.</w:t>
      </w:r>
    </w:p>
    <w:p w14:paraId="3BFD9B15" w14:textId="51BCF8D5" w:rsidR="00F7396A" w:rsidRPr="00095A43" w:rsidRDefault="00AB5D05" w:rsidP="00AB5D05">
      <w:pPr>
        <w:bidi w:val="0"/>
        <w:rPr>
          <w:sz w:val="24"/>
          <w:szCs w:val="24"/>
          <w:lang w:val="en-IL" w:eastAsia="en-US"/>
        </w:rPr>
      </w:pPr>
      <w:r w:rsidRPr="00095A43">
        <w:rPr>
          <w:sz w:val="24"/>
          <w:szCs w:val="24"/>
          <w:lang w:eastAsia="en-US"/>
        </w:rPr>
        <w:t>This research can make a significant contribution to educational technology by enabling the development of tools that help students transition more easily between different fields. These tools could present educational material in a way that better fits each student's strengths and weaknesses. In the following sections, we will explore existing work on educational text classification, outline the background and methodology of this project, and discuss how we will evaluate and verify our findings.</w:t>
      </w:r>
      <w:r w:rsidR="005C7FCB" w:rsidRPr="00095A43">
        <w:rPr>
          <w:b/>
          <w:sz w:val="24"/>
          <w:szCs w:val="24"/>
        </w:rPr>
        <w:br/>
      </w:r>
    </w:p>
    <w:p w14:paraId="7E96CCAE" w14:textId="237E82CA" w:rsidR="00CA0BAC" w:rsidRDefault="00CA0BAC" w:rsidP="00FD4678">
      <w:pPr>
        <w:pStyle w:val="Heading1"/>
        <w:numPr>
          <w:ilvl w:val="0"/>
          <w:numId w:val="1"/>
        </w:numPr>
      </w:pPr>
      <w:bookmarkStart w:id="2" w:name="_Toc177852199"/>
      <w:r>
        <w:t>Literature Review</w:t>
      </w:r>
      <w:bookmarkEnd w:id="2"/>
    </w:p>
    <w:p w14:paraId="21BEDBDB" w14:textId="77777777" w:rsidR="00CA0BAC" w:rsidRPr="00CA0BAC" w:rsidRDefault="00CA0BAC" w:rsidP="00FD4678">
      <w:pPr>
        <w:bidi w:val="0"/>
        <w:rPr>
          <w:lang w:val="en-IL" w:eastAsia="en-US"/>
        </w:rPr>
      </w:pPr>
    </w:p>
    <w:p w14:paraId="6280B46E" w14:textId="326BC94F" w:rsidR="00CA0BAC" w:rsidRPr="00095A43" w:rsidRDefault="00CA0BAC" w:rsidP="00AD2ECE">
      <w:pPr>
        <w:bidi w:val="0"/>
        <w:rPr>
          <w:sz w:val="24"/>
          <w:szCs w:val="24"/>
          <w:lang w:eastAsia="en-US"/>
        </w:rPr>
      </w:pPr>
      <w:r w:rsidRPr="00095A43">
        <w:rPr>
          <w:sz w:val="24"/>
          <w:szCs w:val="24"/>
          <w:lang w:eastAsia="en-US"/>
        </w:rPr>
        <w:t>This section reviews the evolution of text classification methodologies, emphasizing the transition from traditional approaches to modern deep learning techniques.</w:t>
      </w:r>
      <w:r w:rsidR="00AD2ECE" w:rsidRPr="00095A43">
        <w:rPr>
          <w:sz w:val="24"/>
          <w:szCs w:val="24"/>
          <w:lang w:eastAsia="en-US"/>
        </w:rPr>
        <w:t xml:space="preserve"> In addition to text classification, text clustering methods are essential for grouping similar texts without prior labels. Techniques such as K-means, Partitioning Around </w:t>
      </w:r>
      <w:r w:rsidR="00AD2ECE" w:rsidRPr="00095A43">
        <w:rPr>
          <w:sz w:val="24"/>
          <w:szCs w:val="24"/>
          <w:lang w:eastAsia="en-US"/>
        </w:rPr>
        <w:lastRenderedPageBreak/>
        <w:t>Medoids (PAM), Density-based clustering, and Gaussian Mixture models are widely used in natural language processing to uncover hidden patterns within large datasets</w:t>
      </w:r>
      <w:r w:rsidR="003719F8" w:rsidRPr="00095A43">
        <w:rPr>
          <w:sz w:val="24"/>
          <w:szCs w:val="24"/>
          <w:lang w:eastAsia="en-US"/>
        </w:rPr>
        <w:t xml:space="preserve"> </w:t>
      </w:r>
      <w:sdt>
        <w:sdtPr>
          <w:rPr>
            <w:sz w:val="24"/>
            <w:szCs w:val="24"/>
            <w:lang w:eastAsia="en-US"/>
          </w:rPr>
          <w:id w:val="150725055"/>
          <w:citation/>
        </w:sdtPr>
        <w:sdtContent>
          <w:r w:rsidR="003719F8" w:rsidRPr="00095A43">
            <w:rPr>
              <w:sz w:val="24"/>
              <w:szCs w:val="24"/>
              <w:lang w:eastAsia="en-US"/>
            </w:rPr>
            <w:fldChar w:fldCharType="begin"/>
          </w:r>
          <w:r w:rsidR="003719F8" w:rsidRPr="00095A43">
            <w:rPr>
              <w:sz w:val="24"/>
              <w:szCs w:val="24"/>
              <w:lang w:eastAsia="en-US"/>
            </w:rPr>
            <w:instrText xml:space="preserve"> CITATION JOK21 \l 1033 </w:instrText>
          </w:r>
          <w:r w:rsidR="003719F8" w:rsidRPr="00095A43">
            <w:rPr>
              <w:sz w:val="24"/>
              <w:szCs w:val="24"/>
              <w:lang w:eastAsia="en-US"/>
            </w:rPr>
            <w:fldChar w:fldCharType="separate"/>
          </w:r>
          <w:r w:rsidR="00BB1192" w:rsidRPr="00095A43">
            <w:rPr>
              <w:noProof/>
              <w:sz w:val="24"/>
              <w:szCs w:val="24"/>
              <w:lang w:eastAsia="en-US"/>
            </w:rPr>
            <w:t>[3]</w:t>
          </w:r>
          <w:r w:rsidR="003719F8" w:rsidRPr="00095A43">
            <w:rPr>
              <w:sz w:val="24"/>
              <w:szCs w:val="24"/>
              <w:lang w:eastAsia="en-US"/>
            </w:rPr>
            <w:fldChar w:fldCharType="end"/>
          </w:r>
        </w:sdtContent>
      </w:sdt>
      <w:r w:rsidR="00AD2ECE" w:rsidRPr="00095A43">
        <w:rPr>
          <w:sz w:val="24"/>
          <w:szCs w:val="24"/>
          <w:lang w:eastAsia="en-US"/>
        </w:rPr>
        <w:t>.</w:t>
      </w:r>
    </w:p>
    <w:p w14:paraId="326FFE88" w14:textId="77777777" w:rsidR="00682465" w:rsidRDefault="00682465" w:rsidP="00682465">
      <w:pPr>
        <w:bidi w:val="0"/>
        <w:rPr>
          <w:lang w:eastAsia="en-US"/>
        </w:rPr>
      </w:pPr>
    </w:p>
    <w:p w14:paraId="0C389857" w14:textId="0B6B9748" w:rsidR="00CA0BAC" w:rsidRDefault="00CA0BAC" w:rsidP="00FD4678">
      <w:pPr>
        <w:pStyle w:val="Heading2"/>
        <w:numPr>
          <w:ilvl w:val="1"/>
          <w:numId w:val="1"/>
        </w:numPr>
        <w:rPr>
          <w:lang w:val="en-US"/>
        </w:rPr>
      </w:pPr>
      <w:bookmarkStart w:id="3" w:name="_Toc177852200"/>
      <w:r w:rsidRPr="00CA0BAC">
        <w:rPr>
          <w:lang w:val="en-US"/>
        </w:rPr>
        <w:t>Traditional Approaches to Text Classification</w:t>
      </w:r>
      <w:bookmarkEnd w:id="3"/>
    </w:p>
    <w:p w14:paraId="7E528EF8" w14:textId="00883C92" w:rsidR="00CA0BAC" w:rsidRPr="00095A43" w:rsidRDefault="00CA0BAC" w:rsidP="00FD4678">
      <w:pPr>
        <w:bidi w:val="0"/>
        <w:rPr>
          <w:sz w:val="24"/>
          <w:szCs w:val="24"/>
          <w:lang w:eastAsia="en-US"/>
        </w:rPr>
      </w:pPr>
      <w:r w:rsidRPr="00095A43">
        <w:rPr>
          <w:sz w:val="24"/>
          <w:szCs w:val="24"/>
          <w:lang w:eastAsia="en-US"/>
        </w:rPr>
        <w:t>Historically, text classification relied heavily on machine learning algorithms such as Naive Bayes, Support Vector Machines (SVM)</w:t>
      </w:r>
      <w:r w:rsidR="00E42F5F" w:rsidRPr="00095A43">
        <w:rPr>
          <w:sz w:val="24"/>
          <w:szCs w:val="24"/>
          <w:lang w:eastAsia="en-US"/>
        </w:rPr>
        <w:t xml:space="preserve"> </w:t>
      </w:r>
      <w:sdt>
        <w:sdtPr>
          <w:rPr>
            <w:sz w:val="24"/>
            <w:szCs w:val="24"/>
            <w:lang w:eastAsia="en-US"/>
          </w:rPr>
          <w:id w:val="1093587384"/>
          <w:citation/>
        </w:sdtPr>
        <w:sdtContent>
          <w:r w:rsidR="00E42F5F" w:rsidRPr="00095A43">
            <w:rPr>
              <w:sz w:val="24"/>
              <w:szCs w:val="24"/>
              <w:lang w:eastAsia="en-US"/>
            </w:rPr>
            <w:fldChar w:fldCharType="begin"/>
          </w:r>
          <w:r w:rsidR="00E42F5F" w:rsidRPr="00095A43">
            <w:rPr>
              <w:sz w:val="24"/>
              <w:szCs w:val="24"/>
              <w:lang w:eastAsia="en-US"/>
            </w:rPr>
            <w:instrText xml:space="preserve"> CITATION SMi21 \l 1033 </w:instrText>
          </w:r>
          <w:r w:rsidR="00E42F5F" w:rsidRPr="00095A43">
            <w:rPr>
              <w:sz w:val="24"/>
              <w:szCs w:val="24"/>
              <w:lang w:eastAsia="en-US"/>
            </w:rPr>
            <w:fldChar w:fldCharType="separate"/>
          </w:r>
          <w:r w:rsidR="00BB1192" w:rsidRPr="00095A43">
            <w:rPr>
              <w:noProof/>
              <w:sz w:val="24"/>
              <w:szCs w:val="24"/>
              <w:lang w:eastAsia="en-US"/>
            </w:rPr>
            <w:t>[4]</w:t>
          </w:r>
          <w:r w:rsidR="00E42F5F" w:rsidRPr="00095A43">
            <w:rPr>
              <w:sz w:val="24"/>
              <w:szCs w:val="24"/>
              <w:lang w:eastAsia="en-US"/>
            </w:rPr>
            <w:fldChar w:fldCharType="end"/>
          </w:r>
        </w:sdtContent>
      </w:sdt>
      <w:r w:rsidRPr="00095A43">
        <w:rPr>
          <w:sz w:val="24"/>
          <w:szCs w:val="24"/>
          <w:lang w:eastAsia="en-US"/>
        </w:rPr>
        <w:t>, and decision trees. These models required extensive feature engineering, where text features such as word frequencies, TF-IDF scores, and n-grams were manually extracted and fed into the classifiers</w:t>
      </w:r>
      <w:r w:rsidR="003719F8" w:rsidRPr="00095A43">
        <w:rPr>
          <w:sz w:val="24"/>
          <w:szCs w:val="24"/>
          <w:lang w:eastAsia="en-US"/>
        </w:rPr>
        <w:t xml:space="preserve"> </w:t>
      </w:r>
      <w:sdt>
        <w:sdtPr>
          <w:rPr>
            <w:sz w:val="24"/>
            <w:szCs w:val="24"/>
            <w:lang w:eastAsia="en-US"/>
          </w:rPr>
          <w:id w:val="1535302841"/>
          <w:citation/>
        </w:sdtPr>
        <w:sdtContent>
          <w:r w:rsidR="003719F8" w:rsidRPr="00095A43">
            <w:rPr>
              <w:sz w:val="24"/>
              <w:szCs w:val="24"/>
              <w:lang w:eastAsia="en-US"/>
            </w:rPr>
            <w:fldChar w:fldCharType="begin"/>
          </w:r>
          <w:r w:rsidR="003719F8" w:rsidRPr="00095A43">
            <w:rPr>
              <w:sz w:val="24"/>
              <w:szCs w:val="24"/>
              <w:lang w:eastAsia="en-US"/>
            </w:rPr>
            <w:instrText xml:space="preserve"> CITATION THo17 \l 1033 </w:instrText>
          </w:r>
          <w:r w:rsidR="003719F8" w:rsidRPr="00095A43">
            <w:rPr>
              <w:sz w:val="24"/>
              <w:szCs w:val="24"/>
              <w:lang w:eastAsia="en-US"/>
            </w:rPr>
            <w:fldChar w:fldCharType="separate"/>
          </w:r>
          <w:r w:rsidR="00BB1192" w:rsidRPr="00095A43">
            <w:rPr>
              <w:noProof/>
              <w:sz w:val="24"/>
              <w:szCs w:val="24"/>
              <w:lang w:eastAsia="en-US"/>
            </w:rPr>
            <w:t>[5]</w:t>
          </w:r>
          <w:r w:rsidR="003719F8" w:rsidRPr="00095A43">
            <w:rPr>
              <w:sz w:val="24"/>
              <w:szCs w:val="24"/>
              <w:lang w:eastAsia="en-US"/>
            </w:rPr>
            <w:fldChar w:fldCharType="end"/>
          </w:r>
        </w:sdtContent>
      </w:sdt>
      <w:r w:rsidRPr="00095A43">
        <w:rPr>
          <w:sz w:val="24"/>
          <w:szCs w:val="24"/>
          <w:highlight w:val="cyan"/>
          <w:lang w:eastAsia="en-US"/>
        </w:rPr>
        <w:t>​</w:t>
      </w:r>
      <w:r w:rsidR="003719F8" w:rsidRPr="00095A43">
        <w:rPr>
          <w:sz w:val="24"/>
          <w:szCs w:val="24"/>
          <w:lang w:eastAsia="en-US"/>
        </w:rPr>
        <w:t xml:space="preserve">. </w:t>
      </w:r>
      <w:r w:rsidRPr="00095A43">
        <w:rPr>
          <w:sz w:val="24"/>
          <w:szCs w:val="24"/>
          <w:lang w:eastAsia="en-US"/>
        </w:rPr>
        <w:t>Despite their effectiveness, these traditional approaches often struggled with the complexities of language, especially in handling nuances like context, polysemy, and semantic relationships.</w:t>
      </w:r>
    </w:p>
    <w:p w14:paraId="40B0E041" w14:textId="25601E2C" w:rsidR="00CA0BAC" w:rsidRPr="00095A43" w:rsidRDefault="00CA0BAC" w:rsidP="00FD4678">
      <w:pPr>
        <w:bidi w:val="0"/>
        <w:rPr>
          <w:sz w:val="24"/>
          <w:szCs w:val="24"/>
          <w:lang w:val="en-IL" w:eastAsia="en-US"/>
        </w:rPr>
      </w:pPr>
      <w:r w:rsidRPr="00095A43">
        <w:rPr>
          <w:b/>
          <w:bCs/>
          <w:sz w:val="24"/>
          <w:szCs w:val="24"/>
          <w:lang w:val="en-IL" w:eastAsia="en-US"/>
        </w:rPr>
        <w:t>Naive Bayes</w:t>
      </w:r>
      <w:r w:rsidRPr="00095A43">
        <w:rPr>
          <w:sz w:val="24"/>
          <w:szCs w:val="24"/>
          <w:lang w:val="en-IL" w:eastAsia="en-US"/>
        </w:rPr>
        <w:t xml:space="preserve"> classifiers, one of the earliest models used for text classification</w:t>
      </w:r>
      <w:sdt>
        <w:sdtPr>
          <w:rPr>
            <w:sz w:val="24"/>
            <w:szCs w:val="24"/>
            <w:lang w:val="en-IL" w:eastAsia="en-US"/>
          </w:rPr>
          <w:id w:val="1952353960"/>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SMi21 \l 1033 </w:instrText>
          </w:r>
          <w:r w:rsidR="00E42F5F" w:rsidRPr="00095A43">
            <w:rPr>
              <w:sz w:val="24"/>
              <w:szCs w:val="24"/>
              <w:lang w:val="en-IL" w:eastAsia="en-US"/>
            </w:rPr>
            <w:fldChar w:fldCharType="separate"/>
          </w:r>
          <w:r w:rsidR="00BB1192" w:rsidRPr="00095A43">
            <w:rPr>
              <w:noProof/>
              <w:sz w:val="24"/>
              <w:szCs w:val="24"/>
              <w:lang w:eastAsia="en-US"/>
            </w:rPr>
            <w:t xml:space="preserve"> [4]</w:t>
          </w:r>
          <w:r w:rsidR="00E42F5F" w:rsidRPr="00095A43">
            <w:rPr>
              <w:sz w:val="24"/>
              <w:szCs w:val="24"/>
              <w:lang w:val="en-IL" w:eastAsia="en-US"/>
            </w:rPr>
            <w:fldChar w:fldCharType="end"/>
          </w:r>
        </w:sdtContent>
      </w:sdt>
      <w:r w:rsidRPr="00095A43">
        <w:rPr>
          <w:sz w:val="24"/>
          <w:szCs w:val="24"/>
          <w:lang w:val="en-IL" w:eastAsia="en-US"/>
        </w:rPr>
        <w:t>, operate on the assumption that features are independent given the class label. While this assumption is rarely true in practice, Naive Bayes models perform surprisingly well, especially in scenarios where the independence assumption approximately holds, such as spam detection</w:t>
      </w:r>
      <w:r w:rsidR="003719F8" w:rsidRPr="00095A43">
        <w:rPr>
          <w:sz w:val="24"/>
          <w:szCs w:val="24"/>
          <w:lang w:val="en-IL" w:eastAsia="en-US"/>
        </w:rPr>
        <w:t xml:space="preserve"> </w:t>
      </w:r>
      <w:sdt>
        <w:sdtPr>
          <w:rPr>
            <w:sz w:val="24"/>
            <w:szCs w:val="24"/>
            <w:lang w:val="en-IL" w:eastAsia="en-US"/>
          </w:rPr>
          <w:id w:val="2036615026"/>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BTo23 \l 1033 </w:instrText>
          </w:r>
          <w:r w:rsidR="003719F8" w:rsidRPr="00095A43">
            <w:rPr>
              <w:sz w:val="24"/>
              <w:szCs w:val="24"/>
              <w:lang w:val="en-IL" w:eastAsia="en-US"/>
            </w:rPr>
            <w:fldChar w:fldCharType="separate"/>
          </w:r>
          <w:r w:rsidR="00BB1192" w:rsidRPr="00095A43">
            <w:rPr>
              <w:noProof/>
              <w:sz w:val="24"/>
              <w:szCs w:val="24"/>
              <w:lang w:eastAsia="en-US"/>
            </w:rPr>
            <w:t>[6]</w:t>
          </w:r>
          <w:r w:rsidR="003719F8" w:rsidRPr="00095A43">
            <w:rPr>
              <w:sz w:val="24"/>
              <w:szCs w:val="24"/>
              <w:lang w:val="en-IL" w:eastAsia="en-US"/>
            </w:rPr>
            <w:fldChar w:fldCharType="end"/>
          </w:r>
        </w:sdtContent>
      </w:sdt>
      <w:r w:rsidRPr="00095A43">
        <w:rPr>
          <w:sz w:val="24"/>
          <w:szCs w:val="24"/>
          <w:highlight w:val="cyan"/>
          <w:lang w:val="en-IL" w:eastAsia="en-US"/>
        </w:rPr>
        <w:t>​</w:t>
      </w:r>
      <w:r w:rsidR="003719F8" w:rsidRPr="00095A43">
        <w:rPr>
          <w:sz w:val="24"/>
          <w:szCs w:val="24"/>
          <w:lang w:val="en-IL" w:eastAsia="en-US"/>
        </w:rPr>
        <w:t>.</w:t>
      </w:r>
    </w:p>
    <w:p w14:paraId="5C97E53E" w14:textId="370B220E" w:rsidR="00CA0BAC" w:rsidRPr="00095A43" w:rsidRDefault="00CA0BAC" w:rsidP="00FD4678">
      <w:pPr>
        <w:bidi w:val="0"/>
        <w:rPr>
          <w:sz w:val="24"/>
          <w:szCs w:val="24"/>
          <w:lang w:val="en-IL" w:eastAsia="en-US"/>
        </w:rPr>
      </w:pPr>
      <w:r w:rsidRPr="00095A43">
        <w:rPr>
          <w:b/>
          <w:bCs/>
          <w:sz w:val="24"/>
          <w:szCs w:val="24"/>
          <w:lang w:val="en-IL" w:eastAsia="en-US"/>
        </w:rPr>
        <w:t>Support Vector Machines (</w:t>
      </w:r>
      <w:proofErr w:type="spellStart"/>
      <w:r w:rsidRPr="00095A43">
        <w:rPr>
          <w:b/>
          <w:bCs/>
          <w:sz w:val="24"/>
          <w:szCs w:val="24"/>
          <w:lang w:val="en-IL" w:eastAsia="en-US"/>
        </w:rPr>
        <w:t>SVMs</w:t>
      </w:r>
      <w:proofErr w:type="spellEnd"/>
      <w:r w:rsidRPr="00095A43">
        <w:rPr>
          <w:b/>
          <w:bCs/>
          <w:sz w:val="24"/>
          <w:szCs w:val="24"/>
          <w:lang w:val="en-IL" w:eastAsia="en-US"/>
        </w:rPr>
        <w:t>)</w:t>
      </w:r>
      <w:r w:rsidRPr="00095A43">
        <w:rPr>
          <w:sz w:val="24"/>
          <w:szCs w:val="24"/>
          <w:lang w:val="en-IL" w:eastAsia="en-US"/>
        </w:rPr>
        <w:t xml:space="preserve">, another popular traditional method, utilize a hyperplane to separate classes in a high-dimensional feature space. </w:t>
      </w:r>
      <w:proofErr w:type="spellStart"/>
      <w:r w:rsidRPr="00095A43">
        <w:rPr>
          <w:sz w:val="24"/>
          <w:szCs w:val="24"/>
          <w:lang w:val="en-IL" w:eastAsia="en-US"/>
        </w:rPr>
        <w:t>SVMs</w:t>
      </w:r>
      <w:proofErr w:type="spellEnd"/>
      <w:r w:rsidRPr="00095A43">
        <w:rPr>
          <w:sz w:val="24"/>
          <w:szCs w:val="24"/>
          <w:lang w:val="en-IL" w:eastAsia="en-US"/>
        </w:rPr>
        <w:t xml:space="preserve"> are particularly effective for binary classification tasks and are known for their robustness in handling high-dimensional data. However, they require careful tuning of hyperparameters and kernel functions to perform optimally</w:t>
      </w:r>
      <w:r w:rsidR="003719F8" w:rsidRPr="00095A43">
        <w:rPr>
          <w:sz w:val="24"/>
          <w:szCs w:val="24"/>
          <w:lang w:val="en-IL" w:eastAsia="en-US"/>
        </w:rPr>
        <w:t xml:space="preserve"> </w:t>
      </w:r>
      <w:sdt>
        <w:sdtPr>
          <w:rPr>
            <w:sz w:val="24"/>
            <w:szCs w:val="24"/>
            <w:lang w:val="en-IL" w:eastAsia="en-US"/>
          </w:rPr>
          <w:id w:val="-430056175"/>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THo17 \l 1033 </w:instrText>
          </w:r>
          <w:r w:rsidR="003719F8" w:rsidRPr="00095A43">
            <w:rPr>
              <w:sz w:val="24"/>
              <w:szCs w:val="24"/>
              <w:lang w:val="en-IL" w:eastAsia="en-US"/>
            </w:rPr>
            <w:fldChar w:fldCharType="separate"/>
          </w:r>
          <w:r w:rsidR="00BB1192" w:rsidRPr="00095A43">
            <w:rPr>
              <w:noProof/>
              <w:sz w:val="24"/>
              <w:szCs w:val="24"/>
              <w:lang w:eastAsia="en-US"/>
            </w:rPr>
            <w:t>[5]</w:t>
          </w:r>
          <w:r w:rsidR="003719F8" w:rsidRPr="00095A43">
            <w:rPr>
              <w:sz w:val="24"/>
              <w:szCs w:val="24"/>
              <w:lang w:val="en-IL" w:eastAsia="en-US"/>
            </w:rPr>
            <w:fldChar w:fldCharType="end"/>
          </w:r>
        </w:sdtContent>
      </w:sdt>
      <w:r w:rsidR="003719F8" w:rsidRPr="00095A43">
        <w:rPr>
          <w:sz w:val="24"/>
          <w:szCs w:val="24"/>
          <w:lang w:val="en-IL" w:eastAsia="en-US"/>
        </w:rPr>
        <w:t>.</w:t>
      </w:r>
    </w:p>
    <w:p w14:paraId="4A426E3D" w14:textId="77777777" w:rsidR="00CA0BAC" w:rsidRPr="00095A43" w:rsidRDefault="00CA0BAC" w:rsidP="00FD4678">
      <w:pPr>
        <w:bidi w:val="0"/>
        <w:rPr>
          <w:sz w:val="24"/>
          <w:szCs w:val="24"/>
          <w:lang w:val="en-IL" w:eastAsia="en-US"/>
        </w:rPr>
      </w:pPr>
      <w:r w:rsidRPr="00095A43">
        <w:rPr>
          <w:sz w:val="24"/>
          <w:szCs w:val="24"/>
          <w:lang w:val="en-IL" w:eastAsia="en-US"/>
        </w:rPr>
        <w:t xml:space="preserve">Despite their success, these traditional approaches have limitations, particularly in their ability to capture the deeper semantics of the text. They are heavily reliant on the quality of the input features and often require large amounts of </w:t>
      </w:r>
      <w:proofErr w:type="spellStart"/>
      <w:r w:rsidRPr="00095A43">
        <w:rPr>
          <w:sz w:val="24"/>
          <w:szCs w:val="24"/>
          <w:lang w:val="en-IL" w:eastAsia="en-US"/>
        </w:rPr>
        <w:t>labeled</w:t>
      </w:r>
      <w:proofErr w:type="spellEnd"/>
      <w:r w:rsidRPr="00095A43">
        <w:rPr>
          <w:sz w:val="24"/>
          <w:szCs w:val="24"/>
          <w:lang w:val="en-IL" w:eastAsia="en-US"/>
        </w:rPr>
        <w:t xml:space="preserve"> data to perform well. Additionally, they may not generalize effectively to unseen data or complex language patterns.</w:t>
      </w:r>
    </w:p>
    <w:p w14:paraId="6CA5D963" w14:textId="77777777" w:rsidR="00682465" w:rsidRDefault="00682465" w:rsidP="00682465">
      <w:pPr>
        <w:bidi w:val="0"/>
        <w:rPr>
          <w:lang w:val="en-IL" w:eastAsia="en-US"/>
        </w:rPr>
      </w:pPr>
    </w:p>
    <w:p w14:paraId="126F9F20" w14:textId="7CB82C8B" w:rsidR="00CA0BAC" w:rsidRDefault="00CA0BAC" w:rsidP="00FD4678">
      <w:pPr>
        <w:pStyle w:val="Heading2"/>
        <w:numPr>
          <w:ilvl w:val="1"/>
          <w:numId w:val="1"/>
        </w:numPr>
        <w:rPr>
          <w:lang w:val="en-US"/>
        </w:rPr>
      </w:pPr>
      <w:bookmarkStart w:id="4" w:name="_Toc177852201"/>
      <w:r w:rsidRPr="00CA0BAC">
        <w:rPr>
          <w:lang w:val="en-US"/>
        </w:rPr>
        <w:t>Evolution to Deep Learning Techniques</w:t>
      </w:r>
      <w:bookmarkEnd w:id="4"/>
    </w:p>
    <w:p w14:paraId="2F7CDE2B" w14:textId="681448C9" w:rsidR="00CA0BAC" w:rsidRPr="00095A43" w:rsidRDefault="00CA0BAC" w:rsidP="00FD4678">
      <w:pPr>
        <w:bidi w:val="0"/>
        <w:rPr>
          <w:sz w:val="24"/>
          <w:szCs w:val="24"/>
          <w:lang w:val="en-IL" w:eastAsia="en-US"/>
        </w:rPr>
      </w:pPr>
      <w:r w:rsidRPr="00095A43">
        <w:rPr>
          <w:sz w:val="24"/>
          <w:szCs w:val="24"/>
          <w:lang w:val="en-IL" w:eastAsia="en-US"/>
        </w:rPr>
        <w:t xml:space="preserve">The advent of deep learning has revolutionized text classification, enabling models to automatically learn features from raw text data. </w:t>
      </w:r>
      <w:r w:rsidRPr="00095A43">
        <w:rPr>
          <w:b/>
          <w:bCs/>
          <w:sz w:val="24"/>
          <w:szCs w:val="24"/>
          <w:lang w:val="en-IL" w:eastAsia="en-US"/>
        </w:rPr>
        <w:t>Convolutional Neural Networks (</w:t>
      </w:r>
      <w:proofErr w:type="spellStart"/>
      <w:r w:rsidRPr="00095A43">
        <w:rPr>
          <w:b/>
          <w:bCs/>
          <w:sz w:val="24"/>
          <w:szCs w:val="24"/>
          <w:lang w:val="en-IL" w:eastAsia="en-US"/>
        </w:rPr>
        <w:t>CNNs</w:t>
      </w:r>
      <w:proofErr w:type="spellEnd"/>
      <w:r w:rsidRPr="00095A43">
        <w:rPr>
          <w:b/>
          <w:bCs/>
          <w:sz w:val="24"/>
          <w:szCs w:val="24"/>
          <w:lang w:val="en-IL" w:eastAsia="en-US"/>
        </w:rPr>
        <w:t>)</w:t>
      </w:r>
      <w:r w:rsidRPr="00095A43">
        <w:rPr>
          <w:sz w:val="24"/>
          <w:szCs w:val="24"/>
          <w:lang w:val="en-IL" w:eastAsia="en-US"/>
        </w:rPr>
        <w:t xml:space="preserve"> and </w:t>
      </w:r>
      <w:r w:rsidRPr="00095A43">
        <w:rPr>
          <w:b/>
          <w:bCs/>
          <w:sz w:val="24"/>
          <w:szCs w:val="24"/>
          <w:lang w:val="en-IL" w:eastAsia="en-US"/>
        </w:rPr>
        <w:t>Recurrent Neural Networks (</w:t>
      </w:r>
      <w:proofErr w:type="spellStart"/>
      <w:r w:rsidRPr="00095A43">
        <w:rPr>
          <w:b/>
          <w:bCs/>
          <w:sz w:val="24"/>
          <w:szCs w:val="24"/>
          <w:lang w:val="en-IL" w:eastAsia="en-US"/>
        </w:rPr>
        <w:t>RNNs</w:t>
      </w:r>
      <w:proofErr w:type="spellEnd"/>
      <w:r w:rsidRPr="00095A43">
        <w:rPr>
          <w:b/>
          <w:bCs/>
          <w:sz w:val="24"/>
          <w:szCs w:val="24"/>
          <w:lang w:val="en-IL" w:eastAsia="en-US"/>
        </w:rPr>
        <w:t>)</w:t>
      </w:r>
      <w:r w:rsidRPr="00095A43">
        <w:rPr>
          <w:sz w:val="24"/>
          <w:szCs w:val="24"/>
          <w:lang w:val="en-IL" w:eastAsia="en-US"/>
        </w:rPr>
        <w:t xml:space="preserve"> are among the earliest deep learning architectures applied to text classification tasks</w:t>
      </w:r>
      <w:r w:rsidRPr="00095A43">
        <w:rPr>
          <w:sz w:val="24"/>
          <w:szCs w:val="24"/>
          <w:rtl/>
          <w:lang w:val="en-IL" w:eastAsia="en-US"/>
        </w:rPr>
        <w:t>.</w:t>
      </w:r>
    </w:p>
    <w:p w14:paraId="66674DBD" w14:textId="123B1F85" w:rsidR="00CA0BAC" w:rsidRPr="00095A43" w:rsidRDefault="00CA0BAC" w:rsidP="00FD4678">
      <w:pPr>
        <w:bidi w:val="0"/>
        <w:rPr>
          <w:sz w:val="24"/>
          <w:szCs w:val="24"/>
          <w:lang w:val="en-IL" w:eastAsia="en-US"/>
        </w:rPr>
      </w:pPr>
      <w:proofErr w:type="spellStart"/>
      <w:r w:rsidRPr="00095A43">
        <w:rPr>
          <w:b/>
          <w:bCs/>
          <w:sz w:val="24"/>
          <w:szCs w:val="24"/>
          <w:lang w:val="en-IL" w:eastAsia="en-US"/>
        </w:rPr>
        <w:t>CNN</w:t>
      </w:r>
      <w:r w:rsidRPr="00095A43">
        <w:rPr>
          <w:sz w:val="24"/>
          <w:szCs w:val="24"/>
          <w:lang w:val="en-IL" w:eastAsia="en-US"/>
        </w:rPr>
        <w:t>s</w:t>
      </w:r>
      <w:proofErr w:type="spellEnd"/>
      <w:r w:rsidRPr="00095A43">
        <w:rPr>
          <w:sz w:val="24"/>
          <w:szCs w:val="24"/>
          <w:lang w:val="en-IL" w:eastAsia="en-US"/>
        </w:rPr>
        <w:t xml:space="preserve"> were initially developed for image processing but have proven effective in NLP tasks due to their ability to capture local dependencies in text. By applying convolutional filters over word embeddings, </w:t>
      </w:r>
      <w:proofErr w:type="spellStart"/>
      <w:r w:rsidRPr="00095A43">
        <w:rPr>
          <w:sz w:val="24"/>
          <w:szCs w:val="24"/>
          <w:lang w:val="en-IL" w:eastAsia="en-US"/>
        </w:rPr>
        <w:t>CNNs</w:t>
      </w:r>
      <w:proofErr w:type="spellEnd"/>
      <w:r w:rsidRPr="00095A43">
        <w:rPr>
          <w:sz w:val="24"/>
          <w:szCs w:val="24"/>
          <w:lang w:val="en-IL" w:eastAsia="en-US"/>
        </w:rPr>
        <w:t xml:space="preserve"> can identify significant phrases or n-grams, which are crucial for classification</w:t>
      </w:r>
      <w:r w:rsidR="003719F8" w:rsidRPr="00095A43">
        <w:rPr>
          <w:sz w:val="24"/>
          <w:szCs w:val="24"/>
          <w:lang w:val="en-IL" w:eastAsia="en-US"/>
        </w:rPr>
        <w:t xml:space="preserve"> </w:t>
      </w:r>
      <w:sdt>
        <w:sdtPr>
          <w:rPr>
            <w:sz w:val="24"/>
            <w:szCs w:val="24"/>
            <w:lang w:val="en-IL" w:eastAsia="en-US"/>
          </w:rPr>
          <w:id w:val="1040714022"/>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BTo23 \l 1033 </w:instrText>
          </w:r>
          <w:r w:rsidR="003719F8" w:rsidRPr="00095A43">
            <w:rPr>
              <w:sz w:val="24"/>
              <w:szCs w:val="24"/>
              <w:lang w:val="en-IL" w:eastAsia="en-US"/>
            </w:rPr>
            <w:fldChar w:fldCharType="separate"/>
          </w:r>
          <w:r w:rsidR="00BB1192" w:rsidRPr="00095A43">
            <w:rPr>
              <w:noProof/>
              <w:sz w:val="24"/>
              <w:szCs w:val="24"/>
              <w:lang w:eastAsia="en-US"/>
            </w:rPr>
            <w:t>[6]</w:t>
          </w:r>
          <w:r w:rsidR="003719F8" w:rsidRPr="00095A43">
            <w:rPr>
              <w:sz w:val="24"/>
              <w:szCs w:val="24"/>
              <w:lang w:val="en-IL" w:eastAsia="en-US"/>
            </w:rPr>
            <w:fldChar w:fldCharType="end"/>
          </w:r>
        </w:sdtContent>
      </w:sdt>
      <w:sdt>
        <w:sdtPr>
          <w:rPr>
            <w:sz w:val="24"/>
            <w:szCs w:val="24"/>
            <w:lang w:val="en-IL" w:eastAsia="en-US"/>
          </w:rPr>
          <w:id w:val="1811974707"/>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THo17 \l 1033 </w:instrText>
          </w:r>
          <w:r w:rsidR="003719F8" w:rsidRPr="00095A43">
            <w:rPr>
              <w:sz w:val="24"/>
              <w:szCs w:val="24"/>
              <w:lang w:val="en-IL" w:eastAsia="en-US"/>
            </w:rPr>
            <w:fldChar w:fldCharType="separate"/>
          </w:r>
          <w:r w:rsidR="00BB1192" w:rsidRPr="00095A43">
            <w:rPr>
              <w:noProof/>
              <w:sz w:val="24"/>
              <w:szCs w:val="24"/>
              <w:lang w:eastAsia="en-US"/>
            </w:rPr>
            <w:t xml:space="preserve"> [5]</w:t>
          </w:r>
          <w:r w:rsidR="003719F8" w:rsidRPr="00095A43">
            <w:rPr>
              <w:sz w:val="24"/>
              <w:szCs w:val="24"/>
              <w:lang w:val="en-IL" w:eastAsia="en-US"/>
            </w:rPr>
            <w:fldChar w:fldCharType="end"/>
          </w:r>
        </w:sdtContent>
      </w:sdt>
      <w:r w:rsidR="003719F8" w:rsidRPr="00095A43">
        <w:rPr>
          <w:sz w:val="24"/>
          <w:szCs w:val="24"/>
          <w:lang w:val="en-IL" w:eastAsia="en-US"/>
        </w:rPr>
        <w:t>.</w:t>
      </w:r>
    </w:p>
    <w:p w14:paraId="37CD206B" w14:textId="631DB2CA" w:rsidR="00CA0BAC" w:rsidRPr="00095A43" w:rsidRDefault="00CA0BAC" w:rsidP="00E42F5F">
      <w:pPr>
        <w:bidi w:val="0"/>
        <w:rPr>
          <w:sz w:val="24"/>
          <w:szCs w:val="24"/>
          <w:lang w:val="en-IL" w:eastAsia="en-US"/>
        </w:rPr>
      </w:pPr>
      <w:proofErr w:type="spellStart"/>
      <w:r w:rsidRPr="00095A43">
        <w:rPr>
          <w:b/>
          <w:bCs/>
          <w:sz w:val="24"/>
          <w:szCs w:val="24"/>
          <w:lang w:val="en-IL" w:eastAsia="en-US"/>
        </w:rPr>
        <w:lastRenderedPageBreak/>
        <w:t>RNN</w:t>
      </w:r>
      <w:r w:rsidRPr="00095A43">
        <w:rPr>
          <w:sz w:val="24"/>
          <w:szCs w:val="24"/>
          <w:lang w:val="en-IL" w:eastAsia="en-US"/>
        </w:rPr>
        <w:t>s</w:t>
      </w:r>
      <w:proofErr w:type="spellEnd"/>
      <w:r w:rsidRPr="00095A43">
        <w:rPr>
          <w:sz w:val="24"/>
          <w:szCs w:val="24"/>
          <w:lang w:val="en-IL" w:eastAsia="en-US"/>
        </w:rPr>
        <w:t xml:space="preserve">, particularly Long Short-Term Memory (LSTM) networks, are designed to capture sequential dependencies in text. LSTMs address the vanishing gradient problem in traditional </w:t>
      </w:r>
      <w:proofErr w:type="spellStart"/>
      <w:r w:rsidRPr="00095A43">
        <w:rPr>
          <w:sz w:val="24"/>
          <w:szCs w:val="24"/>
          <w:lang w:val="en-IL" w:eastAsia="en-US"/>
        </w:rPr>
        <w:t>RNNs</w:t>
      </w:r>
      <w:proofErr w:type="spellEnd"/>
      <w:r w:rsidRPr="00095A43">
        <w:rPr>
          <w:sz w:val="24"/>
          <w:szCs w:val="24"/>
          <w:lang w:val="en-IL" w:eastAsia="en-US"/>
        </w:rPr>
        <w:t>, allowing them to learn long-term dependencies, making them well-suited for tasks where the order of words is important</w:t>
      </w:r>
      <w:sdt>
        <w:sdtPr>
          <w:rPr>
            <w:sz w:val="24"/>
            <w:szCs w:val="24"/>
            <w:lang w:val="en-IL" w:eastAsia="en-US"/>
          </w:rPr>
          <w:id w:val="-300922894"/>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SMi21 \l 1033 </w:instrText>
          </w:r>
          <w:r w:rsidR="00E42F5F" w:rsidRPr="00095A43">
            <w:rPr>
              <w:sz w:val="24"/>
              <w:szCs w:val="24"/>
              <w:lang w:val="en-IL" w:eastAsia="en-US"/>
            </w:rPr>
            <w:fldChar w:fldCharType="separate"/>
          </w:r>
          <w:r w:rsidR="00BB1192" w:rsidRPr="00095A43">
            <w:rPr>
              <w:noProof/>
              <w:sz w:val="24"/>
              <w:szCs w:val="24"/>
              <w:lang w:eastAsia="en-US"/>
            </w:rPr>
            <w:t xml:space="preserve"> [4]</w:t>
          </w:r>
          <w:r w:rsidR="00E42F5F" w:rsidRPr="00095A43">
            <w:rPr>
              <w:sz w:val="24"/>
              <w:szCs w:val="24"/>
              <w:lang w:val="en-IL" w:eastAsia="en-US"/>
            </w:rPr>
            <w:fldChar w:fldCharType="end"/>
          </w:r>
        </w:sdtContent>
      </w:sdt>
      <w:r w:rsidR="003719F8" w:rsidRPr="00095A43">
        <w:rPr>
          <w:sz w:val="24"/>
          <w:szCs w:val="24"/>
          <w:lang w:val="en-IL" w:eastAsia="en-US"/>
        </w:rPr>
        <w:t xml:space="preserve"> </w:t>
      </w:r>
      <w:sdt>
        <w:sdtPr>
          <w:rPr>
            <w:sz w:val="24"/>
            <w:szCs w:val="24"/>
            <w:lang w:val="en-IL" w:eastAsia="en-US"/>
          </w:rPr>
          <w:id w:val="-877477470"/>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BTo23 \l 1033 </w:instrText>
          </w:r>
          <w:r w:rsidR="003719F8" w:rsidRPr="00095A43">
            <w:rPr>
              <w:sz w:val="24"/>
              <w:szCs w:val="24"/>
              <w:lang w:val="en-IL" w:eastAsia="en-US"/>
            </w:rPr>
            <w:fldChar w:fldCharType="separate"/>
          </w:r>
          <w:r w:rsidR="00BB1192" w:rsidRPr="00095A43">
            <w:rPr>
              <w:noProof/>
              <w:sz w:val="24"/>
              <w:szCs w:val="24"/>
              <w:lang w:eastAsia="en-US"/>
            </w:rPr>
            <w:t>[6]</w:t>
          </w:r>
          <w:r w:rsidR="003719F8" w:rsidRPr="00095A43">
            <w:rPr>
              <w:sz w:val="24"/>
              <w:szCs w:val="24"/>
              <w:lang w:val="en-IL" w:eastAsia="en-US"/>
            </w:rPr>
            <w:fldChar w:fldCharType="end"/>
          </w:r>
        </w:sdtContent>
      </w:sdt>
      <w:r w:rsidRPr="00095A43">
        <w:rPr>
          <w:sz w:val="24"/>
          <w:szCs w:val="24"/>
          <w:highlight w:val="cyan"/>
          <w:lang w:val="en-IL" w:eastAsia="en-US"/>
        </w:rPr>
        <w:t>​</w:t>
      </w:r>
      <w:r w:rsidR="003719F8" w:rsidRPr="00095A43">
        <w:rPr>
          <w:sz w:val="24"/>
          <w:szCs w:val="24"/>
          <w:lang w:val="en-IL" w:eastAsia="en-US"/>
        </w:rPr>
        <w:t>.</w:t>
      </w:r>
      <w:r w:rsidRPr="00095A43">
        <w:rPr>
          <w:sz w:val="24"/>
          <w:szCs w:val="24"/>
          <w:lang w:val="en-IL" w:eastAsia="en-US"/>
        </w:rPr>
        <w:t xml:space="preserve"> However, </w:t>
      </w:r>
      <w:proofErr w:type="spellStart"/>
      <w:r w:rsidRPr="00095A43">
        <w:rPr>
          <w:sz w:val="24"/>
          <w:szCs w:val="24"/>
          <w:lang w:val="en-IL" w:eastAsia="en-US"/>
        </w:rPr>
        <w:t>RNNs</w:t>
      </w:r>
      <w:proofErr w:type="spellEnd"/>
      <w:r w:rsidRPr="00095A43">
        <w:rPr>
          <w:sz w:val="24"/>
          <w:szCs w:val="24"/>
          <w:lang w:val="en-IL" w:eastAsia="en-US"/>
        </w:rPr>
        <w:t xml:space="preserve"> can be computationally expensive and are often slower to train compared to </w:t>
      </w:r>
      <w:proofErr w:type="spellStart"/>
      <w:r w:rsidRPr="00095A43">
        <w:rPr>
          <w:sz w:val="24"/>
          <w:szCs w:val="24"/>
          <w:lang w:val="en-IL" w:eastAsia="en-US"/>
        </w:rPr>
        <w:t>CNN</w:t>
      </w:r>
      <w:r w:rsidR="00E42F5F" w:rsidRPr="00095A43">
        <w:rPr>
          <w:sz w:val="24"/>
          <w:szCs w:val="24"/>
          <w:lang w:val="en-IL" w:eastAsia="en-US"/>
        </w:rPr>
        <w:t>s</w:t>
      </w:r>
      <w:proofErr w:type="spellEnd"/>
      <w:r w:rsidR="00E42F5F" w:rsidRPr="00095A43">
        <w:rPr>
          <w:sz w:val="24"/>
          <w:szCs w:val="24"/>
          <w:lang w:val="en-IL" w:eastAsia="en-US"/>
        </w:rPr>
        <w:t xml:space="preserve"> </w:t>
      </w:r>
      <w:sdt>
        <w:sdtPr>
          <w:rPr>
            <w:sz w:val="24"/>
            <w:szCs w:val="24"/>
            <w:lang w:val="en-IL" w:eastAsia="en-US"/>
          </w:rPr>
          <w:id w:val="1991899681"/>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SMi21 \l 1033 </w:instrText>
          </w:r>
          <w:r w:rsidR="00E42F5F" w:rsidRPr="00095A43">
            <w:rPr>
              <w:sz w:val="24"/>
              <w:szCs w:val="24"/>
              <w:lang w:val="en-IL" w:eastAsia="en-US"/>
            </w:rPr>
            <w:fldChar w:fldCharType="separate"/>
          </w:r>
          <w:r w:rsidR="00BB1192" w:rsidRPr="00095A43">
            <w:rPr>
              <w:noProof/>
              <w:sz w:val="24"/>
              <w:szCs w:val="24"/>
              <w:lang w:eastAsia="en-US"/>
            </w:rPr>
            <w:t>[4]</w:t>
          </w:r>
          <w:r w:rsidR="00E42F5F" w:rsidRPr="00095A43">
            <w:rPr>
              <w:sz w:val="24"/>
              <w:szCs w:val="24"/>
              <w:lang w:val="en-IL" w:eastAsia="en-US"/>
            </w:rPr>
            <w:fldChar w:fldCharType="end"/>
          </w:r>
        </w:sdtContent>
      </w:sdt>
      <w:r w:rsidR="00E42F5F" w:rsidRPr="00095A43">
        <w:rPr>
          <w:sz w:val="24"/>
          <w:szCs w:val="24"/>
          <w:lang w:val="en-IL" w:eastAsia="en-US"/>
        </w:rPr>
        <w:t>.</w:t>
      </w:r>
    </w:p>
    <w:p w14:paraId="3E49158B" w14:textId="6EFE2302" w:rsidR="00CA0BAC" w:rsidRPr="00095A43" w:rsidRDefault="00CA0BAC" w:rsidP="00AD2ECE">
      <w:pPr>
        <w:bidi w:val="0"/>
        <w:rPr>
          <w:sz w:val="24"/>
          <w:szCs w:val="24"/>
          <w:lang w:val="en-IL" w:eastAsia="en-US"/>
        </w:rPr>
      </w:pPr>
      <w:r w:rsidRPr="00095A43">
        <w:rPr>
          <w:sz w:val="24"/>
          <w:szCs w:val="24"/>
          <w:lang w:val="en-IL" w:eastAsia="en-US"/>
        </w:rPr>
        <w:t xml:space="preserve">The introduction of </w:t>
      </w:r>
      <w:r w:rsidRPr="00095A43">
        <w:rPr>
          <w:b/>
          <w:bCs/>
          <w:sz w:val="24"/>
          <w:szCs w:val="24"/>
          <w:lang w:val="en-IL" w:eastAsia="en-US"/>
        </w:rPr>
        <w:t xml:space="preserve">Attention Mechanisms </w:t>
      </w:r>
      <w:r w:rsidRPr="00095A43">
        <w:rPr>
          <w:sz w:val="24"/>
          <w:szCs w:val="24"/>
          <w:lang w:val="en-IL" w:eastAsia="en-US"/>
        </w:rPr>
        <w:t>and</w:t>
      </w:r>
      <w:r w:rsidRPr="00095A43">
        <w:rPr>
          <w:b/>
          <w:bCs/>
          <w:sz w:val="24"/>
          <w:szCs w:val="24"/>
          <w:lang w:val="en-IL" w:eastAsia="en-US"/>
        </w:rPr>
        <w:t xml:space="preserve"> Transformers</w:t>
      </w:r>
      <w:r w:rsidRPr="00095A43">
        <w:rPr>
          <w:sz w:val="24"/>
          <w:szCs w:val="24"/>
          <w:lang w:val="en-IL" w:eastAsia="en-US"/>
        </w:rPr>
        <w:t xml:space="preserve"> has further advanced the field. Transformers, such as the </w:t>
      </w:r>
      <w:proofErr w:type="spellStart"/>
      <w:r w:rsidR="00AD2ECE" w:rsidRPr="00095A43">
        <w:rPr>
          <w:sz w:val="24"/>
          <w:szCs w:val="24"/>
          <w:lang w:val="en-IL" w:eastAsia="en-US"/>
        </w:rPr>
        <w:t>XLNet</w:t>
      </w:r>
      <w:proofErr w:type="spellEnd"/>
      <w:r w:rsidR="00AD2ECE" w:rsidRPr="00095A43">
        <w:rPr>
          <w:sz w:val="24"/>
          <w:szCs w:val="24"/>
          <w:lang w:val="en-IL" w:eastAsia="en-US"/>
        </w:rPr>
        <w:t xml:space="preserve"> </w:t>
      </w:r>
      <w:sdt>
        <w:sdtPr>
          <w:rPr>
            <w:sz w:val="24"/>
            <w:szCs w:val="24"/>
            <w:lang w:val="en-IL" w:eastAsia="en-US"/>
          </w:rPr>
          <w:id w:val="744691208"/>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alZ19 \l 1033 </w:instrText>
          </w:r>
          <w:r w:rsidR="003719F8" w:rsidRPr="00095A43">
            <w:rPr>
              <w:sz w:val="24"/>
              <w:szCs w:val="24"/>
              <w:lang w:val="en-IL" w:eastAsia="en-US"/>
            </w:rPr>
            <w:fldChar w:fldCharType="separate"/>
          </w:r>
          <w:r w:rsidR="00BB1192" w:rsidRPr="00095A43">
            <w:rPr>
              <w:noProof/>
              <w:sz w:val="24"/>
              <w:szCs w:val="24"/>
              <w:lang w:eastAsia="en-US"/>
            </w:rPr>
            <w:t>[1]</w:t>
          </w:r>
          <w:r w:rsidR="003719F8" w:rsidRPr="00095A43">
            <w:rPr>
              <w:sz w:val="24"/>
              <w:szCs w:val="24"/>
              <w:lang w:val="en-IL" w:eastAsia="en-US"/>
            </w:rPr>
            <w:fldChar w:fldCharType="end"/>
          </w:r>
        </w:sdtContent>
      </w:sdt>
      <w:r w:rsidR="003719F8" w:rsidRPr="00095A43">
        <w:rPr>
          <w:sz w:val="24"/>
          <w:szCs w:val="24"/>
          <w:lang w:val="en-IL" w:eastAsia="en-US"/>
        </w:rPr>
        <w:t>.</w:t>
      </w:r>
      <w:r w:rsidRPr="00095A43">
        <w:rPr>
          <w:sz w:val="24"/>
          <w:szCs w:val="24"/>
          <w:lang w:val="en-IL" w:eastAsia="en-US"/>
        </w:rPr>
        <w:t xml:space="preserve"> model, have become the state-of-the-art in text classification. Unlike </w:t>
      </w:r>
      <w:proofErr w:type="spellStart"/>
      <w:r w:rsidRPr="00095A43">
        <w:rPr>
          <w:sz w:val="24"/>
          <w:szCs w:val="24"/>
          <w:lang w:val="en-IL" w:eastAsia="en-US"/>
        </w:rPr>
        <w:t>RNNs</w:t>
      </w:r>
      <w:proofErr w:type="spellEnd"/>
      <w:r w:rsidRPr="00095A43">
        <w:rPr>
          <w:sz w:val="24"/>
          <w:szCs w:val="24"/>
          <w:lang w:val="en-IL" w:eastAsia="en-US"/>
        </w:rPr>
        <w:t>, Transformers do not process text sequentially; instead, they rely on self-attention mechanisms to weigh the importance of each word in a sentence relative to all other words. This allows them to capture contextual information more effectively, leading to significant improvements in classification accuracy</w:t>
      </w:r>
      <w:sdt>
        <w:sdtPr>
          <w:rPr>
            <w:sz w:val="24"/>
            <w:szCs w:val="24"/>
            <w:lang w:val="en-IL" w:eastAsia="en-US"/>
          </w:rPr>
          <w:id w:val="-82610845"/>
          <w:citation/>
        </w:sdtPr>
        <w:sdtContent>
          <w:r w:rsidR="00BC1B5C" w:rsidRPr="00095A43">
            <w:rPr>
              <w:sz w:val="24"/>
              <w:szCs w:val="24"/>
              <w:lang w:val="en-IL" w:eastAsia="en-US"/>
            </w:rPr>
            <w:fldChar w:fldCharType="begin"/>
          </w:r>
          <w:r w:rsidR="00BC1B5C" w:rsidRPr="00095A43">
            <w:rPr>
              <w:sz w:val="24"/>
              <w:szCs w:val="24"/>
              <w:lang w:eastAsia="en-US"/>
            </w:rPr>
            <w:instrText xml:space="preserve"> CITATION THo17 \l 1033 </w:instrText>
          </w:r>
          <w:r w:rsidR="00BC1B5C" w:rsidRPr="00095A43">
            <w:rPr>
              <w:sz w:val="24"/>
              <w:szCs w:val="24"/>
              <w:lang w:val="en-IL" w:eastAsia="en-US"/>
            </w:rPr>
            <w:fldChar w:fldCharType="separate"/>
          </w:r>
          <w:r w:rsidR="00BB1192" w:rsidRPr="00095A43">
            <w:rPr>
              <w:noProof/>
              <w:sz w:val="24"/>
              <w:szCs w:val="24"/>
              <w:lang w:eastAsia="en-US"/>
            </w:rPr>
            <w:t xml:space="preserve"> [5]</w:t>
          </w:r>
          <w:r w:rsidR="00BC1B5C" w:rsidRPr="00095A43">
            <w:rPr>
              <w:sz w:val="24"/>
              <w:szCs w:val="24"/>
              <w:lang w:val="en-IL" w:eastAsia="en-US"/>
            </w:rPr>
            <w:fldChar w:fldCharType="end"/>
          </w:r>
        </w:sdtContent>
      </w:sdt>
      <w:r w:rsidR="00BC1B5C" w:rsidRPr="00095A43">
        <w:rPr>
          <w:sz w:val="24"/>
          <w:szCs w:val="24"/>
          <w:lang w:val="en-IL" w:eastAsia="en-US"/>
        </w:rPr>
        <w:t>.</w:t>
      </w:r>
    </w:p>
    <w:p w14:paraId="54482616" w14:textId="77777777" w:rsidR="00682465" w:rsidRDefault="00682465" w:rsidP="00682465">
      <w:pPr>
        <w:bidi w:val="0"/>
        <w:rPr>
          <w:lang w:val="en-IL" w:eastAsia="en-US"/>
        </w:rPr>
      </w:pPr>
    </w:p>
    <w:p w14:paraId="049D11FC" w14:textId="5CE36EFB" w:rsidR="00F12A52" w:rsidRDefault="00F12A52" w:rsidP="00FD4678">
      <w:pPr>
        <w:pStyle w:val="Heading2"/>
        <w:numPr>
          <w:ilvl w:val="1"/>
          <w:numId w:val="1"/>
        </w:numPr>
        <w:rPr>
          <w:lang w:val="en-US"/>
        </w:rPr>
      </w:pPr>
      <w:bookmarkStart w:id="5" w:name="_Toc177852202"/>
      <w:r w:rsidRPr="00F12A52">
        <w:rPr>
          <w:lang w:val="en-US"/>
        </w:rPr>
        <w:t>Applications in Educational Text Classification</w:t>
      </w:r>
      <w:bookmarkEnd w:id="5"/>
    </w:p>
    <w:p w14:paraId="3B20E3E3" w14:textId="482E8C42" w:rsidR="00F12A52" w:rsidRPr="00095A43" w:rsidRDefault="00F12A52" w:rsidP="00FD4678">
      <w:pPr>
        <w:bidi w:val="0"/>
        <w:rPr>
          <w:sz w:val="24"/>
          <w:szCs w:val="24"/>
          <w:lang w:eastAsia="en-US"/>
        </w:rPr>
      </w:pPr>
      <w:r w:rsidRPr="00095A43">
        <w:rPr>
          <w:sz w:val="24"/>
          <w:szCs w:val="24"/>
          <w:lang w:eastAsia="en-US"/>
        </w:rPr>
        <w:t>In educational contexts, text classification can be used to tailor learning materials to students' needs by automatically categorizing content based on difficulty level, topic, or other relevant criteria. For example, using semantic networks</w:t>
      </w:r>
      <w:r w:rsidR="00BC1B5C" w:rsidRPr="00095A43">
        <w:rPr>
          <w:sz w:val="24"/>
          <w:szCs w:val="24"/>
          <w:lang w:eastAsia="en-US"/>
        </w:rPr>
        <w:t xml:space="preserve"> </w:t>
      </w:r>
      <w:sdt>
        <w:sdtPr>
          <w:rPr>
            <w:sz w:val="24"/>
            <w:szCs w:val="24"/>
            <w:lang w:eastAsia="en-US"/>
          </w:rPr>
          <w:id w:val="-277564927"/>
          <w:citation/>
        </w:sdtPr>
        <w:sdtContent>
          <w:r w:rsidR="00BC1B5C" w:rsidRPr="00095A43">
            <w:rPr>
              <w:sz w:val="24"/>
              <w:szCs w:val="24"/>
              <w:lang w:eastAsia="en-US"/>
            </w:rPr>
            <w:fldChar w:fldCharType="begin"/>
          </w:r>
          <w:r w:rsidR="00BC1B5C" w:rsidRPr="00095A43">
            <w:rPr>
              <w:sz w:val="24"/>
              <w:szCs w:val="24"/>
              <w:lang w:eastAsia="en-US"/>
            </w:rPr>
            <w:instrText xml:space="preserve"> CITATION BTo23 \l 1033 </w:instrText>
          </w:r>
          <w:r w:rsidR="00BC1B5C" w:rsidRPr="00095A43">
            <w:rPr>
              <w:sz w:val="24"/>
              <w:szCs w:val="24"/>
              <w:lang w:eastAsia="en-US"/>
            </w:rPr>
            <w:fldChar w:fldCharType="separate"/>
          </w:r>
          <w:r w:rsidR="00BB1192" w:rsidRPr="00095A43">
            <w:rPr>
              <w:noProof/>
              <w:sz w:val="24"/>
              <w:szCs w:val="24"/>
              <w:lang w:eastAsia="en-US"/>
            </w:rPr>
            <w:t>[6]</w:t>
          </w:r>
          <w:r w:rsidR="00BC1B5C" w:rsidRPr="00095A43">
            <w:rPr>
              <w:sz w:val="24"/>
              <w:szCs w:val="24"/>
              <w:lang w:eastAsia="en-US"/>
            </w:rPr>
            <w:fldChar w:fldCharType="end"/>
          </w:r>
        </w:sdtContent>
      </w:sdt>
      <w:r w:rsidR="00BC1B5C" w:rsidRPr="00095A43">
        <w:rPr>
          <w:sz w:val="24"/>
          <w:szCs w:val="24"/>
          <w:lang w:eastAsia="en-US"/>
        </w:rPr>
        <w:t xml:space="preserve"> </w:t>
      </w:r>
      <w:r w:rsidRPr="00095A43">
        <w:rPr>
          <w:sz w:val="24"/>
          <w:szCs w:val="24"/>
          <w:lang w:eastAsia="en-US"/>
        </w:rPr>
        <w:t>can enhance the understanding of educational texts by representing relationships between concepts in a graph-like structure, making it easier for machine learning models to classify and generate educational content</w:t>
      </w:r>
      <w:r w:rsidR="00BC1B5C" w:rsidRPr="00095A43">
        <w:rPr>
          <w:sz w:val="24"/>
          <w:szCs w:val="24"/>
          <w:lang w:eastAsia="en-US"/>
        </w:rPr>
        <w:t xml:space="preserve"> </w:t>
      </w:r>
      <w:sdt>
        <w:sdtPr>
          <w:rPr>
            <w:sz w:val="24"/>
            <w:szCs w:val="24"/>
            <w:lang w:eastAsia="en-US"/>
          </w:rPr>
          <w:id w:val="-2056690265"/>
          <w:citation/>
        </w:sdtPr>
        <w:sdtContent>
          <w:r w:rsidR="00BC1B5C" w:rsidRPr="00095A43">
            <w:rPr>
              <w:sz w:val="24"/>
              <w:szCs w:val="24"/>
              <w:lang w:eastAsia="en-US"/>
            </w:rPr>
            <w:fldChar w:fldCharType="begin"/>
          </w:r>
          <w:r w:rsidR="00BC1B5C" w:rsidRPr="00095A43">
            <w:rPr>
              <w:sz w:val="24"/>
              <w:szCs w:val="24"/>
              <w:lang w:eastAsia="en-US"/>
            </w:rPr>
            <w:instrText xml:space="preserve"> CITATION BTo23 \l 1033 </w:instrText>
          </w:r>
          <w:r w:rsidR="00BC1B5C" w:rsidRPr="00095A43">
            <w:rPr>
              <w:sz w:val="24"/>
              <w:szCs w:val="24"/>
              <w:lang w:eastAsia="en-US"/>
            </w:rPr>
            <w:fldChar w:fldCharType="separate"/>
          </w:r>
          <w:r w:rsidR="00BB1192" w:rsidRPr="00095A43">
            <w:rPr>
              <w:noProof/>
              <w:sz w:val="24"/>
              <w:szCs w:val="24"/>
              <w:lang w:eastAsia="en-US"/>
            </w:rPr>
            <w:t>[6]</w:t>
          </w:r>
          <w:r w:rsidR="00BC1B5C" w:rsidRPr="00095A43">
            <w:rPr>
              <w:sz w:val="24"/>
              <w:szCs w:val="24"/>
              <w:lang w:eastAsia="en-US"/>
            </w:rPr>
            <w:fldChar w:fldCharType="end"/>
          </w:r>
        </w:sdtContent>
      </w:sdt>
      <w:r w:rsidR="00BC1B5C" w:rsidRPr="00095A43">
        <w:rPr>
          <w:sz w:val="24"/>
          <w:szCs w:val="24"/>
          <w:lang w:eastAsia="en-US"/>
        </w:rPr>
        <w:t>.</w:t>
      </w:r>
    </w:p>
    <w:p w14:paraId="63C0063F" w14:textId="1BD80366" w:rsidR="00F12A52" w:rsidRPr="00095A43" w:rsidRDefault="00BC1B5C" w:rsidP="00FD4678">
      <w:pPr>
        <w:bidi w:val="0"/>
        <w:rPr>
          <w:sz w:val="24"/>
          <w:szCs w:val="24"/>
          <w:lang w:eastAsia="en-US"/>
        </w:rPr>
      </w:pPr>
      <w:r w:rsidRPr="00095A43">
        <w:rPr>
          <w:sz w:val="24"/>
          <w:szCs w:val="24"/>
          <w:lang w:eastAsia="en-US"/>
        </w:rPr>
        <w:t>V</w:t>
      </w:r>
      <w:r w:rsidR="00F12A52" w:rsidRPr="00095A43">
        <w:rPr>
          <w:sz w:val="24"/>
          <w:szCs w:val="24"/>
          <w:lang w:eastAsia="en-US"/>
        </w:rPr>
        <w:t>arious AI techniques such as Artificial Neural Networks (ANNs), Classification and Regression Trees (CARTs), and decision trees were evaluated for their ability to classify educational texts based on their knowledge content. The study</w:t>
      </w:r>
      <w:r w:rsidR="000E32D3" w:rsidRPr="00095A43">
        <w:rPr>
          <w:sz w:val="24"/>
          <w:szCs w:val="24"/>
          <w:lang w:eastAsia="en-US"/>
        </w:rPr>
        <w:t xml:space="preserve"> </w:t>
      </w:r>
      <w:sdt>
        <w:sdtPr>
          <w:rPr>
            <w:sz w:val="24"/>
            <w:szCs w:val="24"/>
            <w:lang w:eastAsia="en-US"/>
          </w:rPr>
          <w:id w:val="-763306009"/>
          <w:citation/>
        </w:sdtPr>
        <w:sdtContent>
          <w:r w:rsidR="000E32D3" w:rsidRPr="00095A43">
            <w:rPr>
              <w:sz w:val="24"/>
              <w:szCs w:val="24"/>
              <w:lang w:eastAsia="en-US"/>
            </w:rPr>
            <w:fldChar w:fldCharType="begin"/>
          </w:r>
          <w:r w:rsidR="000E32D3" w:rsidRPr="00095A43">
            <w:rPr>
              <w:sz w:val="24"/>
              <w:szCs w:val="24"/>
              <w:lang w:eastAsia="en-US"/>
            </w:rPr>
            <w:instrText xml:space="preserve"> CITATION THo17 \l 1033 </w:instrText>
          </w:r>
          <w:r w:rsidR="000E32D3" w:rsidRPr="00095A43">
            <w:rPr>
              <w:sz w:val="24"/>
              <w:szCs w:val="24"/>
              <w:lang w:eastAsia="en-US"/>
            </w:rPr>
            <w:fldChar w:fldCharType="separate"/>
          </w:r>
          <w:r w:rsidR="00BB1192" w:rsidRPr="00095A43">
            <w:rPr>
              <w:noProof/>
              <w:sz w:val="24"/>
              <w:szCs w:val="24"/>
              <w:lang w:eastAsia="en-US"/>
            </w:rPr>
            <w:t>[5]</w:t>
          </w:r>
          <w:r w:rsidR="000E32D3" w:rsidRPr="00095A43">
            <w:rPr>
              <w:sz w:val="24"/>
              <w:szCs w:val="24"/>
              <w:lang w:eastAsia="en-US"/>
            </w:rPr>
            <w:fldChar w:fldCharType="end"/>
          </w:r>
        </w:sdtContent>
      </w:sdt>
      <w:r w:rsidR="00F12A52" w:rsidRPr="00095A43">
        <w:rPr>
          <w:sz w:val="24"/>
          <w:szCs w:val="24"/>
          <w:lang w:eastAsia="en-US"/>
        </w:rPr>
        <w:t xml:space="preserve"> found that ANNs performed significantly better in distinguishing between texts designed to transfer knowledge and those that do not</w:t>
      </w:r>
      <w:r w:rsidR="000E32D3" w:rsidRPr="00095A43">
        <w:rPr>
          <w:sz w:val="24"/>
          <w:szCs w:val="24"/>
          <w:lang w:eastAsia="en-US"/>
        </w:rPr>
        <w:t xml:space="preserve"> </w:t>
      </w:r>
      <w:sdt>
        <w:sdtPr>
          <w:rPr>
            <w:sz w:val="24"/>
            <w:szCs w:val="24"/>
            <w:lang w:eastAsia="en-US"/>
          </w:rPr>
          <w:id w:val="-1374378252"/>
          <w:citation/>
        </w:sdtPr>
        <w:sdtContent>
          <w:r w:rsidR="000E32D3" w:rsidRPr="00095A43">
            <w:rPr>
              <w:sz w:val="24"/>
              <w:szCs w:val="24"/>
              <w:lang w:eastAsia="en-US"/>
            </w:rPr>
            <w:fldChar w:fldCharType="begin"/>
          </w:r>
          <w:r w:rsidR="000E32D3" w:rsidRPr="00095A43">
            <w:rPr>
              <w:sz w:val="24"/>
              <w:szCs w:val="24"/>
              <w:lang w:eastAsia="en-US"/>
            </w:rPr>
            <w:instrText xml:space="preserve"> CITATION THo17 \l 1033 </w:instrText>
          </w:r>
          <w:r w:rsidR="000E32D3" w:rsidRPr="00095A43">
            <w:rPr>
              <w:sz w:val="24"/>
              <w:szCs w:val="24"/>
              <w:lang w:eastAsia="en-US"/>
            </w:rPr>
            <w:fldChar w:fldCharType="separate"/>
          </w:r>
          <w:r w:rsidR="00BB1192" w:rsidRPr="00095A43">
            <w:rPr>
              <w:noProof/>
              <w:sz w:val="24"/>
              <w:szCs w:val="24"/>
              <w:lang w:eastAsia="en-US"/>
            </w:rPr>
            <w:t>[5]</w:t>
          </w:r>
          <w:r w:rsidR="000E32D3" w:rsidRPr="00095A43">
            <w:rPr>
              <w:sz w:val="24"/>
              <w:szCs w:val="24"/>
              <w:lang w:eastAsia="en-US"/>
            </w:rPr>
            <w:fldChar w:fldCharType="end"/>
          </w:r>
        </w:sdtContent>
      </w:sdt>
      <w:r w:rsidR="000E32D3" w:rsidRPr="00095A43">
        <w:rPr>
          <w:sz w:val="24"/>
          <w:szCs w:val="24"/>
          <w:lang w:eastAsia="en-US"/>
        </w:rPr>
        <w:t>.</w:t>
      </w:r>
      <w:r w:rsidR="00F12A52" w:rsidRPr="00095A43">
        <w:rPr>
          <w:sz w:val="24"/>
          <w:szCs w:val="24"/>
          <w:lang w:eastAsia="en-US"/>
        </w:rPr>
        <w:t xml:space="preserve"> This highlights the potential of advanced AI techniques in improving educational outcomes through more precise text classification.</w:t>
      </w:r>
    </w:p>
    <w:p w14:paraId="74CE20AF" w14:textId="77777777" w:rsidR="00682465" w:rsidRDefault="00682465" w:rsidP="00682465">
      <w:pPr>
        <w:bidi w:val="0"/>
        <w:rPr>
          <w:lang w:eastAsia="en-US"/>
        </w:rPr>
      </w:pPr>
    </w:p>
    <w:p w14:paraId="3DC534FE" w14:textId="70D3454D" w:rsidR="004C5529" w:rsidRDefault="00037DCB" w:rsidP="004C5529">
      <w:pPr>
        <w:pStyle w:val="Heading2"/>
        <w:numPr>
          <w:ilvl w:val="1"/>
          <w:numId w:val="1"/>
        </w:numPr>
      </w:pPr>
      <w:bookmarkStart w:id="6" w:name="_Toc177852203"/>
      <w:r>
        <w:t xml:space="preserve">Traditional Approaches to Text </w:t>
      </w:r>
      <w:r w:rsidR="004C5529">
        <w:t>Clustering</w:t>
      </w:r>
      <w:bookmarkEnd w:id="6"/>
    </w:p>
    <w:p w14:paraId="3B19A8D3" w14:textId="0CEDD1FB" w:rsidR="004C5529" w:rsidRPr="00095A43" w:rsidRDefault="004C5529" w:rsidP="000E32D3">
      <w:pPr>
        <w:bidi w:val="0"/>
        <w:rPr>
          <w:sz w:val="24"/>
          <w:szCs w:val="24"/>
        </w:rPr>
      </w:pPr>
      <w:r w:rsidRPr="00095A43">
        <w:rPr>
          <w:sz w:val="24"/>
          <w:szCs w:val="24"/>
        </w:rPr>
        <w:t xml:space="preserve">Clustering techniques are widely used in data analysis to uncover hidden structures and patterns within large datasets, offering various methods to group similar data points. K-means, one of the most widely used clustering methods, partitions data into </w:t>
      </w:r>
      <w:r w:rsidRPr="00095A43">
        <w:rPr>
          <w:i/>
          <w:iCs/>
          <w:sz w:val="24"/>
          <w:szCs w:val="24"/>
        </w:rPr>
        <w:t>k</w:t>
      </w:r>
      <w:r w:rsidRPr="00095A43">
        <w:rPr>
          <w:sz w:val="24"/>
          <w:szCs w:val="24"/>
        </w:rPr>
        <w:t xml:space="preserve"> clusters by minimizing the squared Euclidean distance between points and their respective cluster centroids. Although it is computationally efficient, K-means requires prior knowledge of the number of clusters and is sensitive to initial centroid placement</w:t>
      </w:r>
      <w:r w:rsidR="003719F8" w:rsidRPr="00095A43">
        <w:rPr>
          <w:sz w:val="24"/>
          <w:szCs w:val="24"/>
        </w:rPr>
        <w:t xml:space="preserve"> </w:t>
      </w:r>
      <w:sdt>
        <w:sdtPr>
          <w:rPr>
            <w:sz w:val="24"/>
            <w:szCs w:val="24"/>
          </w:rPr>
          <w:id w:val="-572663350"/>
          <w:citation/>
        </w:sdtPr>
        <w:sdtContent>
          <w:r w:rsidR="003719F8" w:rsidRPr="00095A43">
            <w:rPr>
              <w:sz w:val="24"/>
              <w:szCs w:val="24"/>
            </w:rPr>
            <w:fldChar w:fldCharType="begin"/>
          </w:r>
          <w:r w:rsidR="003719F8" w:rsidRPr="00095A43">
            <w:rPr>
              <w:sz w:val="24"/>
              <w:szCs w:val="24"/>
            </w:rPr>
            <w:instrText xml:space="preserve"> CITATION JOK21 \l 1033 </w:instrText>
          </w:r>
          <w:r w:rsidR="003719F8" w:rsidRPr="00095A43">
            <w:rPr>
              <w:sz w:val="24"/>
              <w:szCs w:val="24"/>
            </w:rPr>
            <w:fldChar w:fldCharType="separate"/>
          </w:r>
          <w:r w:rsidR="00BB1192" w:rsidRPr="00095A43">
            <w:rPr>
              <w:noProof/>
              <w:sz w:val="24"/>
              <w:szCs w:val="24"/>
            </w:rPr>
            <w:t>[3]</w:t>
          </w:r>
          <w:r w:rsidR="003719F8" w:rsidRPr="00095A43">
            <w:rPr>
              <w:sz w:val="24"/>
              <w:szCs w:val="24"/>
            </w:rPr>
            <w:fldChar w:fldCharType="end"/>
          </w:r>
        </w:sdtContent>
      </w:sdt>
      <w:r w:rsidR="003719F8" w:rsidRPr="00095A43">
        <w:rPr>
          <w:sz w:val="24"/>
          <w:szCs w:val="24"/>
        </w:rPr>
        <w:t xml:space="preserve">. </w:t>
      </w:r>
      <w:r w:rsidRPr="00095A43">
        <w:rPr>
          <w:sz w:val="24"/>
          <w:szCs w:val="24"/>
        </w:rPr>
        <w:t xml:space="preserve">Partitioning Around Medoids (PAM), a more robust alternative, uses actual data points (medoids) to represent clusters, making it less sensitive to outliers. PAM begins with an initial set of medoids and iteratively improves the clustering by swapping medoids with non-medoids to reduce the overall distance </w:t>
      </w:r>
      <w:r w:rsidRPr="00095A43">
        <w:rPr>
          <w:sz w:val="24"/>
          <w:szCs w:val="24"/>
        </w:rPr>
        <w:lastRenderedPageBreak/>
        <w:t>within clusters, though it can be computationally expensive</w:t>
      </w:r>
      <w:r w:rsidR="000E32D3" w:rsidRPr="00095A43">
        <w:rPr>
          <w:sz w:val="24"/>
          <w:szCs w:val="24"/>
        </w:rPr>
        <w:t xml:space="preserve"> </w:t>
      </w:r>
      <w:sdt>
        <w:sdtPr>
          <w:rPr>
            <w:sz w:val="24"/>
            <w:szCs w:val="24"/>
          </w:rPr>
          <w:id w:val="688715909"/>
          <w:citation/>
        </w:sdtPr>
        <w:sdtContent>
          <w:r w:rsidR="000E32D3" w:rsidRPr="00095A43">
            <w:rPr>
              <w:sz w:val="24"/>
              <w:szCs w:val="24"/>
            </w:rPr>
            <w:fldChar w:fldCharType="begin"/>
          </w:r>
          <w:r w:rsidR="000E32D3" w:rsidRPr="00095A43">
            <w:rPr>
              <w:sz w:val="24"/>
              <w:szCs w:val="24"/>
            </w:rPr>
            <w:instrText xml:space="preserve"> CITATION ESc22 \l 1033 </w:instrText>
          </w:r>
          <w:r w:rsidR="000E32D3" w:rsidRPr="00095A43">
            <w:rPr>
              <w:sz w:val="24"/>
              <w:szCs w:val="24"/>
            </w:rPr>
            <w:fldChar w:fldCharType="separate"/>
          </w:r>
          <w:r w:rsidR="00BB1192" w:rsidRPr="00095A43">
            <w:rPr>
              <w:noProof/>
              <w:sz w:val="24"/>
              <w:szCs w:val="24"/>
            </w:rPr>
            <w:t>[2]</w:t>
          </w:r>
          <w:r w:rsidR="000E32D3" w:rsidRPr="00095A43">
            <w:rPr>
              <w:sz w:val="24"/>
              <w:szCs w:val="24"/>
            </w:rPr>
            <w:fldChar w:fldCharType="end"/>
          </w:r>
        </w:sdtContent>
      </w:sdt>
      <w:r w:rsidR="000E32D3" w:rsidRPr="00095A43">
        <w:rPr>
          <w:sz w:val="24"/>
          <w:szCs w:val="24"/>
        </w:rPr>
        <w:t xml:space="preserve">. </w:t>
      </w:r>
      <w:r w:rsidRPr="00095A43">
        <w:rPr>
          <w:sz w:val="24"/>
          <w:szCs w:val="24"/>
        </w:rPr>
        <w:t>Density-based clustering, such as DBSCAN, identifies clusters based on regions of high data density, making it particularly useful for discovering clusters of arbitrary shapes without needing to predefine the number of clusters</w:t>
      </w:r>
      <w:r w:rsidR="000E32D3" w:rsidRPr="00095A43">
        <w:rPr>
          <w:sz w:val="24"/>
          <w:szCs w:val="24"/>
        </w:rPr>
        <w:t xml:space="preserve"> </w:t>
      </w:r>
      <w:sdt>
        <w:sdtPr>
          <w:rPr>
            <w:sz w:val="24"/>
            <w:szCs w:val="24"/>
          </w:rPr>
          <w:id w:val="922145672"/>
          <w:citation/>
        </w:sdtPr>
        <w:sdtContent>
          <w:r w:rsidR="000E32D3" w:rsidRPr="00095A43">
            <w:rPr>
              <w:sz w:val="24"/>
              <w:szCs w:val="24"/>
            </w:rPr>
            <w:fldChar w:fldCharType="begin"/>
          </w:r>
          <w:r w:rsidR="000E32D3" w:rsidRPr="00095A43">
            <w:rPr>
              <w:sz w:val="24"/>
              <w:szCs w:val="24"/>
            </w:rPr>
            <w:instrText xml:space="preserve"> CITATION JOK21 \l 1033 </w:instrText>
          </w:r>
          <w:r w:rsidR="000E32D3" w:rsidRPr="00095A43">
            <w:rPr>
              <w:sz w:val="24"/>
              <w:szCs w:val="24"/>
            </w:rPr>
            <w:fldChar w:fldCharType="separate"/>
          </w:r>
          <w:r w:rsidR="00BB1192" w:rsidRPr="00095A43">
            <w:rPr>
              <w:noProof/>
              <w:sz w:val="24"/>
              <w:szCs w:val="24"/>
            </w:rPr>
            <w:t>[3]</w:t>
          </w:r>
          <w:r w:rsidR="000E32D3" w:rsidRPr="00095A43">
            <w:rPr>
              <w:sz w:val="24"/>
              <w:szCs w:val="24"/>
            </w:rPr>
            <w:fldChar w:fldCharType="end"/>
          </w:r>
        </w:sdtContent>
      </w:sdt>
      <w:r w:rsidR="000E32D3" w:rsidRPr="00095A43">
        <w:rPr>
          <w:sz w:val="24"/>
          <w:szCs w:val="24"/>
        </w:rPr>
        <w:t xml:space="preserve">. </w:t>
      </w:r>
      <w:r w:rsidRPr="00095A43">
        <w:rPr>
          <w:sz w:val="24"/>
          <w:szCs w:val="24"/>
        </w:rPr>
        <w:t>Lastly, Gaussian Mixture Models (GMMs) take a probabilistic approach by assuming that the data is generated from a mixture of Gaussian distributions. GMMs allow for soft clustering, where each data point can belong to multiple clusters with varying probabilities, making them effective for handling overlapping clusters</w:t>
      </w:r>
      <w:r w:rsidR="000E32D3" w:rsidRPr="00095A43">
        <w:rPr>
          <w:sz w:val="24"/>
          <w:szCs w:val="24"/>
        </w:rPr>
        <w:t xml:space="preserve"> </w:t>
      </w:r>
      <w:sdt>
        <w:sdtPr>
          <w:rPr>
            <w:sz w:val="24"/>
            <w:szCs w:val="24"/>
          </w:rPr>
          <w:id w:val="1880589640"/>
          <w:citation/>
        </w:sdtPr>
        <w:sdtContent>
          <w:r w:rsidR="000E32D3" w:rsidRPr="00095A43">
            <w:rPr>
              <w:sz w:val="24"/>
              <w:szCs w:val="24"/>
            </w:rPr>
            <w:fldChar w:fldCharType="begin"/>
          </w:r>
          <w:r w:rsidR="000E32D3" w:rsidRPr="00095A43">
            <w:rPr>
              <w:sz w:val="24"/>
              <w:szCs w:val="24"/>
            </w:rPr>
            <w:instrText xml:space="preserve"> CITATION JOK21 \l 1033 </w:instrText>
          </w:r>
          <w:r w:rsidR="000E32D3" w:rsidRPr="00095A43">
            <w:rPr>
              <w:sz w:val="24"/>
              <w:szCs w:val="24"/>
            </w:rPr>
            <w:fldChar w:fldCharType="separate"/>
          </w:r>
          <w:r w:rsidR="00BB1192" w:rsidRPr="00095A43">
            <w:rPr>
              <w:noProof/>
              <w:sz w:val="24"/>
              <w:szCs w:val="24"/>
            </w:rPr>
            <w:t>[3]</w:t>
          </w:r>
          <w:r w:rsidR="000E32D3" w:rsidRPr="00095A43">
            <w:rPr>
              <w:sz w:val="24"/>
              <w:szCs w:val="24"/>
            </w:rPr>
            <w:fldChar w:fldCharType="end"/>
          </w:r>
        </w:sdtContent>
      </w:sdt>
      <w:r w:rsidR="000E32D3" w:rsidRPr="00095A43">
        <w:rPr>
          <w:sz w:val="24"/>
          <w:szCs w:val="24"/>
        </w:rPr>
        <w:t xml:space="preserve">. </w:t>
      </w:r>
      <w:r w:rsidRPr="00095A43">
        <w:rPr>
          <w:sz w:val="24"/>
          <w:szCs w:val="24"/>
        </w:rPr>
        <w:t>Each of these methods offers distinct advantages, with their application depending on the nature of the dataset and the clustering objectives.</w:t>
      </w:r>
    </w:p>
    <w:p w14:paraId="229B1A26" w14:textId="77777777" w:rsidR="00682465" w:rsidRPr="004C5529" w:rsidRDefault="00682465" w:rsidP="00682465">
      <w:pPr>
        <w:bidi w:val="0"/>
      </w:pPr>
    </w:p>
    <w:p w14:paraId="497CE8A0" w14:textId="0867A057" w:rsidR="005C7FCB" w:rsidRDefault="002228AF" w:rsidP="00FD4678">
      <w:pPr>
        <w:pStyle w:val="Heading1"/>
        <w:numPr>
          <w:ilvl w:val="0"/>
          <w:numId w:val="1"/>
        </w:numPr>
      </w:pPr>
      <w:bookmarkStart w:id="7" w:name="_Toc177852204"/>
      <w:r>
        <w:t>Background</w:t>
      </w:r>
      <w:bookmarkEnd w:id="7"/>
    </w:p>
    <w:p w14:paraId="6A08AB86" w14:textId="6A21D517" w:rsidR="004C5529" w:rsidRPr="00095A43" w:rsidRDefault="004C5529" w:rsidP="004C5529">
      <w:pPr>
        <w:bidi w:val="0"/>
        <w:rPr>
          <w:sz w:val="24"/>
          <w:szCs w:val="24"/>
          <w:lang w:eastAsia="en-US"/>
        </w:rPr>
      </w:pPr>
      <w:r w:rsidRPr="00095A43">
        <w:rPr>
          <w:sz w:val="24"/>
          <w:szCs w:val="24"/>
          <w:lang w:eastAsia="en-US"/>
        </w:rPr>
        <w:t xml:space="preserve">Text classification is a crucial task in natural language processing (NLP) that has evolved with the development of advanced machine learning models designed to handle the complexities of language. For this project, we focus on </w:t>
      </w:r>
      <w:proofErr w:type="spellStart"/>
      <w:r w:rsidRPr="00095A43">
        <w:rPr>
          <w:sz w:val="24"/>
          <w:szCs w:val="24"/>
          <w:lang w:eastAsia="en-US"/>
        </w:rPr>
        <w:t>XLNet</w:t>
      </w:r>
      <w:proofErr w:type="spellEnd"/>
      <w:r w:rsidRPr="00095A43">
        <w:rPr>
          <w:sz w:val="24"/>
          <w:szCs w:val="24"/>
          <w:lang w:eastAsia="en-US"/>
        </w:rPr>
        <w:t xml:space="preserve">, a state-of-the-art model known for its performance in various text classification </w:t>
      </w:r>
      <w:r w:rsidR="00320CC0" w:rsidRPr="00095A43">
        <w:rPr>
          <w:sz w:val="24"/>
          <w:szCs w:val="24"/>
          <w:lang w:eastAsia="en-US"/>
        </w:rPr>
        <w:t xml:space="preserve">tasks </w:t>
      </w:r>
      <w:sdt>
        <w:sdtPr>
          <w:rPr>
            <w:sz w:val="24"/>
            <w:szCs w:val="24"/>
            <w:lang w:eastAsia="en-US"/>
          </w:rPr>
          <w:id w:val="-1181192801"/>
          <w:citation/>
        </w:sdtPr>
        <w:sdtContent>
          <w:r w:rsidR="000E32D3" w:rsidRPr="00095A43">
            <w:rPr>
              <w:sz w:val="24"/>
              <w:szCs w:val="24"/>
              <w:lang w:eastAsia="en-US"/>
            </w:rPr>
            <w:fldChar w:fldCharType="begin"/>
          </w:r>
          <w:r w:rsidR="000E32D3" w:rsidRPr="00095A43">
            <w:rPr>
              <w:sz w:val="24"/>
              <w:szCs w:val="24"/>
              <w:lang w:eastAsia="en-US"/>
            </w:rPr>
            <w:instrText xml:space="preserve"> CITATION MdI19 \l 1033 </w:instrText>
          </w:r>
          <w:r w:rsidR="000E32D3" w:rsidRPr="00095A43">
            <w:rPr>
              <w:sz w:val="24"/>
              <w:szCs w:val="24"/>
              <w:lang w:eastAsia="en-US"/>
            </w:rPr>
            <w:fldChar w:fldCharType="separate"/>
          </w:r>
          <w:r w:rsidR="00BB1192" w:rsidRPr="00095A43">
            <w:rPr>
              <w:noProof/>
              <w:sz w:val="24"/>
              <w:szCs w:val="24"/>
              <w:lang w:eastAsia="en-US"/>
            </w:rPr>
            <w:t>[7]</w:t>
          </w:r>
          <w:r w:rsidR="000E32D3" w:rsidRPr="00095A43">
            <w:rPr>
              <w:sz w:val="24"/>
              <w:szCs w:val="24"/>
              <w:lang w:eastAsia="en-US"/>
            </w:rPr>
            <w:fldChar w:fldCharType="end"/>
          </w:r>
        </w:sdtContent>
      </w:sdt>
      <w:sdt>
        <w:sdtPr>
          <w:rPr>
            <w:sz w:val="24"/>
            <w:szCs w:val="24"/>
            <w:lang w:eastAsia="en-US"/>
          </w:rPr>
          <w:id w:val="1894542788"/>
          <w:citation/>
        </w:sdtPr>
        <w:sdtContent>
          <w:r w:rsidR="000E32D3" w:rsidRPr="00095A43">
            <w:rPr>
              <w:sz w:val="24"/>
              <w:szCs w:val="24"/>
              <w:lang w:eastAsia="en-US"/>
            </w:rPr>
            <w:fldChar w:fldCharType="begin"/>
          </w:r>
          <w:r w:rsidR="000E32D3" w:rsidRPr="00095A43">
            <w:rPr>
              <w:sz w:val="24"/>
              <w:szCs w:val="24"/>
              <w:lang w:eastAsia="en-US"/>
            </w:rPr>
            <w:instrText xml:space="preserve"> CITATION SRo20 \l 1033 </w:instrText>
          </w:r>
          <w:r w:rsidR="000E32D3" w:rsidRPr="00095A43">
            <w:rPr>
              <w:sz w:val="24"/>
              <w:szCs w:val="24"/>
              <w:lang w:eastAsia="en-US"/>
            </w:rPr>
            <w:fldChar w:fldCharType="separate"/>
          </w:r>
          <w:r w:rsidR="00BB1192" w:rsidRPr="00095A43">
            <w:rPr>
              <w:noProof/>
              <w:sz w:val="24"/>
              <w:szCs w:val="24"/>
              <w:lang w:eastAsia="en-US"/>
            </w:rPr>
            <w:t xml:space="preserve"> [8]</w:t>
          </w:r>
          <w:r w:rsidR="000E32D3" w:rsidRPr="00095A43">
            <w:rPr>
              <w:sz w:val="24"/>
              <w:szCs w:val="24"/>
              <w:lang w:eastAsia="en-US"/>
            </w:rPr>
            <w:fldChar w:fldCharType="end"/>
          </w:r>
        </w:sdtContent>
      </w:sdt>
      <w:sdt>
        <w:sdtPr>
          <w:rPr>
            <w:sz w:val="24"/>
            <w:szCs w:val="24"/>
            <w:lang w:eastAsia="en-US"/>
          </w:rPr>
          <w:id w:val="676859211"/>
          <w:citation/>
        </w:sdtPr>
        <w:sdtContent>
          <w:r w:rsidR="000E32D3" w:rsidRPr="00095A43">
            <w:rPr>
              <w:sz w:val="24"/>
              <w:szCs w:val="24"/>
              <w:lang w:eastAsia="en-US"/>
            </w:rPr>
            <w:fldChar w:fldCharType="begin"/>
          </w:r>
          <w:r w:rsidR="000E32D3" w:rsidRPr="00095A43">
            <w:rPr>
              <w:sz w:val="24"/>
              <w:szCs w:val="24"/>
              <w:lang w:eastAsia="en-US"/>
            </w:rPr>
            <w:instrText xml:space="preserve"> CITATION SVi16 \l 1033 </w:instrText>
          </w:r>
          <w:r w:rsidR="000E32D3" w:rsidRPr="00095A43">
            <w:rPr>
              <w:sz w:val="24"/>
              <w:szCs w:val="24"/>
              <w:lang w:eastAsia="en-US"/>
            </w:rPr>
            <w:fldChar w:fldCharType="separate"/>
          </w:r>
          <w:r w:rsidR="00BB1192" w:rsidRPr="00095A43">
            <w:rPr>
              <w:noProof/>
              <w:sz w:val="24"/>
              <w:szCs w:val="24"/>
              <w:lang w:eastAsia="en-US"/>
            </w:rPr>
            <w:t xml:space="preserve"> [9]</w:t>
          </w:r>
          <w:r w:rsidR="000E32D3" w:rsidRPr="00095A43">
            <w:rPr>
              <w:sz w:val="24"/>
              <w:szCs w:val="24"/>
              <w:lang w:eastAsia="en-US"/>
            </w:rPr>
            <w:fldChar w:fldCharType="end"/>
          </w:r>
        </w:sdtContent>
      </w:sdt>
      <w:r w:rsidR="000E32D3" w:rsidRPr="00095A43">
        <w:rPr>
          <w:sz w:val="24"/>
          <w:szCs w:val="24"/>
          <w:lang w:eastAsia="en-US"/>
        </w:rPr>
        <w:t xml:space="preserve">. </w:t>
      </w:r>
      <w:r w:rsidRPr="00095A43">
        <w:rPr>
          <w:sz w:val="24"/>
          <w:szCs w:val="24"/>
          <w:lang w:eastAsia="en-US"/>
        </w:rPr>
        <w:t xml:space="preserve"> In this work, </w:t>
      </w:r>
      <w:proofErr w:type="spellStart"/>
      <w:r w:rsidRPr="00095A43">
        <w:rPr>
          <w:sz w:val="24"/>
          <w:szCs w:val="24"/>
          <w:lang w:eastAsia="en-US"/>
        </w:rPr>
        <w:t>XLNet</w:t>
      </w:r>
      <w:proofErr w:type="spellEnd"/>
      <w:r w:rsidRPr="00095A43">
        <w:rPr>
          <w:sz w:val="24"/>
          <w:szCs w:val="24"/>
          <w:lang w:eastAsia="en-US"/>
        </w:rPr>
        <w:t xml:space="preserve"> will be used to classify texts from different fields within mathematics and computer science, while clustering techniques like K-means, PAM, Density Clustering, and Gaussian Mixture will be applied to further analyze the patterns in the classified texts.</w:t>
      </w:r>
    </w:p>
    <w:p w14:paraId="70A105B9" w14:textId="77777777" w:rsidR="00682465" w:rsidRDefault="00682465" w:rsidP="00682465">
      <w:pPr>
        <w:bidi w:val="0"/>
        <w:rPr>
          <w:lang w:eastAsia="en-US"/>
        </w:rPr>
      </w:pPr>
    </w:p>
    <w:p w14:paraId="0CD46298" w14:textId="1DEDD2E3" w:rsidR="00682465" w:rsidRPr="00682465" w:rsidRDefault="0003278C" w:rsidP="00682465">
      <w:pPr>
        <w:pStyle w:val="Heading2"/>
        <w:numPr>
          <w:ilvl w:val="1"/>
          <w:numId w:val="1"/>
        </w:numPr>
        <w:rPr>
          <w:lang w:val="en-US"/>
        </w:rPr>
      </w:pPr>
      <w:bookmarkStart w:id="8" w:name="_Toc177852205"/>
      <w:proofErr w:type="spellStart"/>
      <w:r w:rsidRPr="0003278C">
        <w:rPr>
          <w:lang w:val="en-US"/>
        </w:rPr>
        <w:t>XLNet</w:t>
      </w:r>
      <w:bookmarkEnd w:id="8"/>
      <w:proofErr w:type="spellEnd"/>
    </w:p>
    <w:p w14:paraId="3C7A22E1" w14:textId="20466338" w:rsidR="00682465" w:rsidRPr="00095A43" w:rsidRDefault="00682465" w:rsidP="00682465">
      <w:pPr>
        <w:bidi w:val="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is a powerful model developed for language understanding tasks, built upon the foundation of the Transformer-XL architecture. Unlike traditional models that process text sequentially, </w:t>
      </w:r>
      <w:proofErr w:type="spellStart"/>
      <w:r w:rsidRPr="00095A43">
        <w:rPr>
          <w:sz w:val="24"/>
          <w:szCs w:val="24"/>
          <w:lang w:val="en-IL" w:eastAsia="en-US"/>
        </w:rPr>
        <w:t>XLNet</w:t>
      </w:r>
      <w:proofErr w:type="spellEnd"/>
      <w:r w:rsidR="000E32D3" w:rsidRPr="00095A43">
        <w:rPr>
          <w:sz w:val="24"/>
          <w:szCs w:val="24"/>
          <w:lang w:val="en-IL" w:eastAsia="en-US"/>
        </w:rPr>
        <w:t xml:space="preserve"> </w:t>
      </w:r>
      <w:sdt>
        <w:sdtPr>
          <w:rPr>
            <w:sz w:val="24"/>
            <w:szCs w:val="24"/>
            <w:lang w:val="en-IL" w:eastAsia="en-US"/>
          </w:rPr>
          <w:id w:val="1397166331"/>
          <w:citation/>
        </w:sdtPr>
        <w:sdtContent>
          <w:r w:rsidR="000E32D3" w:rsidRPr="00095A43">
            <w:rPr>
              <w:sz w:val="24"/>
              <w:szCs w:val="24"/>
              <w:lang w:val="en-IL" w:eastAsia="en-US"/>
            </w:rPr>
            <w:fldChar w:fldCharType="begin"/>
          </w:r>
          <w:r w:rsidR="000E32D3" w:rsidRPr="00095A43">
            <w:rPr>
              <w:sz w:val="24"/>
              <w:szCs w:val="24"/>
              <w:lang w:eastAsia="en-US"/>
            </w:rPr>
            <w:instrText xml:space="preserve"> CITATION alZ19 \l 1033 </w:instrText>
          </w:r>
          <w:r w:rsidR="000E32D3" w:rsidRPr="00095A43">
            <w:rPr>
              <w:sz w:val="24"/>
              <w:szCs w:val="24"/>
              <w:lang w:val="en-IL" w:eastAsia="en-US"/>
            </w:rPr>
            <w:fldChar w:fldCharType="separate"/>
          </w:r>
          <w:r w:rsidR="00BB1192" w:rsidRPr="00095A43">
            <w:rPr>
              <w:noProof/>
              <w:sz w:val="24"/>
              <w:szCs w:val="24"/>
              <w:lang w:eastAsia="en-US"/>
            </w:rPr>
            <w:t>[1]</w:t>
          </w:r>
          <w:r w:rsidR="000E32D3" w:rsidRPr="00095A43">
            <w:rPr>
              <w:sz w:val="24"/>
              <w:szCs w:val="24"/>
              <w:lang w:val="en-IL" w:eastAsia="en-US"/>
            </w:rPr>
            <w:fldChar w:fldCharType="end"/>
          </w:r>
        </w:sdtContent>
      </w:sdt>
      <w:r w:rsidRPr="00095A43">
        <w:rPr>
          <w:sz w:val="24"/>
          <w:szCs w:val="24"/>
          <w:lang w:val="en-IL" w:eastAsia="en-US"/>
        </w:rPr>
        <w:t xml:space="preserve"> </w:t>
      </w:r>
      <w:proofErr w:type="spellStart"/>
      <w:r w:rsidRPr="00095A43">
        <w:rPr>
          <w:sz w:val="24"/>
          <w:szCs w:val="24"/>
          <w:lang w:val="en-IL" w:eastAsia="en-US"/>
        </w:rPr>
        <w:t>analyzes</w:t>
      </w:r>
      <w:proofErr w:type="spellEnd"/>
      <w:r w:rsidRPr="00095A43">
        <w:rPr>
          <w:sz w:val="24"/>
          <w:szCs w:val="24"/>
          <w:lang w:val="en-IL" w:eastAsia="en-US"/>
        </w:rPr>
        <w:t xml:space="preserve"> all possible word arrangements (or permutations) in a sentence, allowing it to capture a broader context and develop a deeper understanding of language. This permutation-based approach enables </w:t>
      </w:r>
      <w:proofErr w:type="spellStart"/>
      <w:r w:rsidRPr="00095A43">
        <w:rPr>
          <w:sz w:val="24"/>
          <w:szCs w:val="24"/>
          <w:lang w:val="en-IL" w:eastAsia="en-US"/>
        </w:rPr>
        <w:t>XLNet</w:t>
      </w:r>
      <w:proofErr w:type="spellEnd"/>
      <w:r w:rsidRPr="00095A43">
        <w:rPr>
          <w:sz w:val="24"/>
          <w:szCs w:val="24"/>
          <w:lang w:val="en-IL" w:eastAsia="en-US"/>
        </w:rPr>
        <w:t xml:space="preserve"> to grasp complex language patterns that other models might miss, making it particularly effective in tasks such as text classification and document understanding</w:t>
      </w:r>
      <w:r w:rsidR="00E42F5F" w:rsidRPr="00095A43">
        <w:rPr>
          <w:sz w:val="24"/>
          <w:szCs w:val="24"/>
          <w:lang w:val="en-IL" w:eastAsia="en-US"/>
        </w:rPr>
        <w:t xml:space="preserve"> </w:t>
      </w:r>
      <w:sdt>
        <w:sdtPr>
          <w:rPr>
            <w:sz w:val="24"/>
            <w:szCs w:val="24"/>
            <w:lang w:val="en-IL" w:eastAsia="en-US"/>
          </w:rPr>
          <w:id w:val="838277158"/>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Res23 \l 1033 </w:instrText>
          </w:r>
          <w:r w:rsidR="00E42F5F" w:rsidRPr="00095A43">
            <w:rPr>
              <w:sz w:val="24"/>
              <w:szCs w:val="24"/>
              <w:lang w:val="en-IL" w:eastAsia="en-US"/>
            </w:rPr>
            <w:fldChar w:fldCharType="separate"/>
          </w:r>
          <w:r w:rsidR="00BB1192" w:rsidRPr="00095A43">
            <w:rPr>
              <w:noProof/>
              <w:sz w:val="24"/>
              <w:szCs w:val="24"/>
              <w:lang w:eastAsia="en-US"/>
            </w:rPr>
            <w:t>[10]</w:t>
          </w:r>
          <w:r w:rsidR="00E42F5F" w:rsidRPr="00095A43">
            <w:rPr>
              <w:sz w:val="24"/>
              <w:szCs w:val="24"/>
              <w:lang w:val="en-IL" w:eastAsia="en-US"/>
            </w:rPr>
            <w:fldChar w:fldCharType="end"/>
          </w:r>
        </w:sdtContent>
      </w:sdt>
      <w:r w:rsidR="00E42F5F" w:rsidRPr="00095A43">
        <w:rPr>
          <w:sz w:val="24"/>
          <w:szCs w:val="24"/>
          <w:lang w:val="en-IL" w:eastAsia="en-US"/>
        </w:rPr>
        <w:t>.</w:t>
      </w:r>
    </w:p>
    <w:p w14:paraId="3498F731" w14:textId="77777777" w:rsidR="00682465" w:rsidRPr="00095A43" w:rsidRDefault="00682465" w:rsidP="00682465">
      <w:pPr>
        <w:pStyle w:val="ListParagraph"/>
        <w:numPr>
          <w:ilvl w:val="0"/>
          <w:numId w:val="19"/>
        </w:numPr>
        <w:rPr>
          <w:sz w:val="24"/>
          <w:szCs w:val="24"/>
        </w:rPr>
      </w:pPr>
      <w:r w:rsidRPr="00095A43">
        <w:rPr>
          <w:sz w:val="24"/>
          <w:szCs w:val="24"/>
        </w:rPr>
        <w:t>Permutation-based Training</w:t>
      </w:r>
    </w:p>
    <w:p w14:paraId="6B4FEA64" w14:textId="64DE9658" w:rsidR="00682465" w:rsidRPr="00095A43" w:rsidRDefault="00682465" w:rsidP="00682465">
      <w:pPr>
        <w:bidi w:val="0"/>
        <w:ind w:left="360"/>
        <w:rPr>
          <w:sz w:val="24"/>
          <w:szCs w:val="24"/>
          <w:lang w:val="en-IL" w:eastAsia="en-US"/>
        </w:rPr>
      </w:pPr>
      <w:r w:rsidRPr="00095A43">
        <w:rPr>
          <w:sz w:val="24"/>
          <w:szCs w:val="24"/>
          <w:lang w:val="en-IL" w:eastAsia="en-US"/>
        </w:rPr>
        <w:t xml:space="preserve">A key innovation in </w:t>
      </w:r>
      <w:proofErr w:type="spellStart"/>
      <w:r w:rsidRPr="00095A43">
        <w:rPr>
          <w:sz w:val="24"/>
          <w:szCs w:val="24"/>
          <w:lang w:val="en-IL" w:eastAsia="en-US"/>
        </w:rPr>
        <w:t>XLNet</w:t>
      </w:r>
      <w:proofErr w:type="spellEnd"/>
      <w:r w:rsidRPr="00095A43">
        <w:rPr>
          <w:sz w:val="24"/>
          <w:szCs w:val="24"/>
          <w:lang w:val="en-IL" w:eastAsia="en-US"/>
        </w:rPr>
        <w:t xml:space="preserve"> is its permutation-based training strategy</w:t>
      </w:r>
      <w:r w:rsidR="000E32D3" w:rsidRPr="00095A43">
        <w:rPr>
          <w:sz w:val="24"/>
          <w:szCs w:val="24"/>
          <w:lang w:val="en-IL" w:eastAsia="en-US"/>
        </w:rPr>
        <w:t xml:space="preserve"> [Figure 1]</w:t>
      </w:r>
      <w:r w:rsidRPr="00095A43">
        <w:rPr>
          <w:sz w:val="24"/>
          <w:szCs w:val="24"/>
          <w:lang w:val="en-IL" w:eastAsia="en-US"/>
        </w:rPr>
        <w:t xml:space="preserve">. Traditional language models predict words in a fixed left-to-right or right-to-left order, which limits the model's ability to capture the full context of a sentence. </w:t>
      </w:r>
      <w:proofErr w:type="spellStart"/>
      <w:r w:rsidRPr="00095A43">
        <w:rPr>
          <w:sz w:val="24"/>
          <w:szCs w:val="24"/>
          <w:lang w:val="en-IL" w:eastAsia="en-US"/>
        </w:rPr>
        <w:t>XLNet</w:t>
      </w:r>
      <w:proofErr w:type="spellEnd"/>
      <w:r w:rsidRPr="00095A43">
        <w:rPr>
          <w:sz w:val="24"/>
          <w:szCs w:val="24"/>
          <w:lang w:val="en-IL" w:eastAsia="en-US"/>
        </w:rPr>
        <w:t xml:space="preserve">, on the other hand, generates all possible permutations of the input sequence during training. This allows the model to predict words based on a richer context, where each word is influenced by all other words in different arrangements. By doing this, </w:t>
      </w:r>
      <w:proofErr w:type="spellStart"/>
      <w:r w:rsidRPr="00095A43">
        <w:rPr>
          <w:sz w:val="24"/>
          <w:szCs w:val="24"/>
          <w:lang w:val="en-IL" w:eastAsia="en-US"/>
        </w:rPr>
        <w:t>XLNet</w:t>
      </w:r>
      <w:proofErr w:type="spellEnd"/>
      <w:r w:rsidRPr="00095A43">
        <w:rPr>
          <w:sz w:val="24"/>
          <w:szCs w:val="24"/>
          <w:lang w:val="en-IL" w:eastAsia="en-US"/>
        </w:rPr>
        <w:t xml:space="preserve"> can better understand long-range </w:t>
      </w:r>
      <w:r w:rsidRPr="00095A43">
        <w:rPr>
          <w:sz w:val="24"/>
          <w:szCs w:val="24"/>
          <w:lang w:val="en-IL" w:eastAsia="en-US"/>
        </w:rPr>
        <w:lastRenderedPageBreak/>
        <w:t>dependencies and capture complex relationships between words, resulting in more accurate predictions</w:t>
      </w:r>
      <w:r w:rsidR="00E42F5F" w:rsidRPr="00095A43">
        <w:rPr>
          <w:sz w:val="24"/>
          <w:szCs w:val="24"/>
          <w:lang w:val="en-IL" w:eastAsia="en-US"/>
        </w:rPr>
        <w:t xml:space="preserve"> </w:t>
      </w:r>
      <w:sdt>
        <w:sdtPr>
          <w:rPr>
            <w:sz w:val="24"/>
            <w:szCs w:val="24"/>
            <w:lang w:val="en-IL" w:eastAsia="en-US"/>
          </w:rPr>
          <w:id w:val="-1128621119"/>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Res23 \l 1033 </w:instrText>
          </w:r>
          <w:r w:rsidR="00E42F5F" w:rsidRPr="00095A43">
            <w:rPr>
              <w:sz w:val="24"/>
              <w:szCs w:val="24"/>
              <w:lang w:val="en-IL" w:eastAsia="en-US"/>
            </w:rPr>
            <w:fldChar w:fldCharType="separate"/>
          </w:r>
          <w:r w:rsidR="00BB1192" w:rsidRPr="00095A43">
            <w:rPr>
              <w:noProof/>
              <w:sz w:val="24"/>
              <w:szCs w:val="24"/>
              <w:lang w:eastAsia="en-US"/>
            </w:rPr>
            <w:t>[10]</w:t>
          </w:r>
          <w:r w:rsidR="00E42F5F" w:rsidRPr="00095A43">
            <w:rPr>
              <w:sz w:val="24"/>
              <w:szCs w:val="24"/>
              <w:lang w:val="en-IL" w:eastAsia="en-US"/>
            </w:rPr>
            <w:fldChar w:fldCharType="end"/>
          </w:r>
        </w:sdtContent>
      </w:sdt>
      <w:r w:rsidR="00E42F5F" w:rsidRPr="00095A43">
        <w:rPr>
          <w:sz w:val="24"/>
          <w:szCs w:val="24"/>
          <w:lang w:val="en-IL" w:eastAsia="en-US"/>
        </w:rPr>
        <w:t>.</w:t>
      </w:r>
    </w:p>
    <w:p w14:paraId="4D1B107C" w14:textId="77A909BA" w:rsidR="002A01A6" w:rsidRPr="002A01A6" w:rsidRDefault="002A01A6" w:rsidP="002A01A6">
      <w:pPr>
        <w:bidi w:val="0"/>
        <w:ind w:left="360"/>
        <w:rPr>
          <w:lang w:val="en-IL" w:eastAsia="en-US"/>
        </w:rPr>
      </w:pPr>
      <w:r w:rsidRPr="002A01A6">
        <w:rPr>
          <w:noProof/>
          <w:lang w:val="en-IL" w:eastAsia="en-US"/>
        </w:rPr>
        <w:drawing>
          <wp:inline distT="0" distB="0" distL="0" distR="0" wp14:anchorId="7A91F96F" wp14:editId="120374CC">
            <wp:extent cx="5274310" cy="2637155"/>
            <wp:effectExtent l="0" t="0" r="2540" b="0"/>
            <wp:docPr id="715609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14CE5DF" w14:textId="1576024D" w:rsidR="002A01A6" w:rsidRPr="002A01A6" w:rsidRDefault="002A01A6" w:rsidP="002A01A6">
      <w:pPr>
        <w:bidi w:val="0"/>
        <w:ind w:left="794" w:right="794"/>
        <w:rPr>
          <w:sz w:val="18"/>
          <w:szCs w:val="18"/>
          <w:lang w:val="en-IL" w:eastAsia="en-US"/>
        </w:rPr>
      </w:pPr>
      <w:r w:rsidRPr="002A01A6">
        <w:rPr>
          <w:sz w:val="18"/>
          <w:szCs w:val="18"/>
          <w:lang w:eastAsia="en-US"/>
        </w:rPr>
        <w:t xml:space="preserve">Figure </w:t>
      </w:r>
      <w:r>
        <w:rPr>
          <w:sz w:val="18"/>
          <w:szCs w:val="18"/>
          <w:lang w:eastAsia="en-US"/>
        </w:rPr>
        <w:t>1:</w:t>
      </w:r>
      <w:r w:rsidRPr="002A01A6">
        <w:rPr>
          <w:sz w:val="18"/>
          <w:szCs w:val="18"/>
          <w:lang w:eastAsia="en-US"/>
        </w:rPr>
        <w:t xml:space="preserve"> </w:t>
      </w:r>
      <w:r>
        <w:rPr>
          <w:sz w:val="18"/>
          <w:szCs w:val="18"/>
          <w:lang w:eastAsia="en-US"/>
        </w:rPr>
        <w:t>P</w:t>
      </w:r>
      <w:r w:rsidRPr="002A01A6">
        <w:rPr>
          <w:sz w:val="18"/>
          <w:szCs w:val="18"/>
          <w:lang w:eastAsia="en-US"/>
        </w:rPr>
        <w:t xml:space="preserve">ermutation-based approach of </w:t>
      </w:r>
      <w:proofErr w:type="spellStart"/>
      <w:r w:rsidRPr="002A01A6">
        <w:rPr>
          <w:sz w:val="18"/>
          <w:szCs w:val="18"/>
          <w:lang w:eastAsia="en-US"/>
        </w:rPr>
        <w:t>XLNet</w:t>
      </w:r>
      <w:proofErr w:type="spellEnd"/>
      <w:r w:rsidRPr="002A01A6">
        <w:rPr>
          <w:sz w:val="18"/>
          <w:szCs w:val="18"/>
          <w:lang w:eastAsia="en-US"/>
        </w:rPr>
        <w:t>, illustrating how the model processes different word arrangements to better capture contextual relationships within the text.</w:t>
      </w:r>
    </w:p>
    <w:p w14:paraId="73DFE520" w14:textId="77777777" w:rsidR="00682465" w:rsidRPr="00682465" w:rsidRDefault="00682465" w:rsidP="00682465">
      <w:pPr>
        <w:bidi w:val="0"/>
        <w:rPr>
          <w:lang w:val="en-IL" w:eastAsia="en-US"/>
        </w:rPr>
      </w:pPr>
    </w:p>
    <w:p w14:paraId="6F6604EB" w14:textId="77777777" w:rsidR="00682465" w:rsidRPr="00095A43" w:rsidRDefault="00682465" w:rsidP="00682465">
      <w:pPr>
        <w:pStyle w:val="ListParagraph"/>
        <w:numPr>
          <w:ilvl w:val="0"/>
          <w:numId w:val="19"/>
        </w:numPr>
        <w:rPr>
          <w:sz w:val="24"/>
          <w:szCs w:val="24"/>
        </w:rPr>
      </w:pPr>
      <w:r w:rsidRPr="00095A43">
        <w:rPr>
          <w:sz w:val="24"/>
          <w:szCs w:val="24"/>
        </w:rPr>
        <w:t>Attention Masking</w:t>
      </w:r>
    </w:p>
    <w:p w14:paraId="37D794CC" w14:textId="77777777" w:rsidR="00682465" w:rsidRPr="00095A43" w:rsidRDefault="00682465" w:rsidP="00682465">
      <w:pPr>
        <w:bidi w:val="0"/>
        <w:ind w:left="360"/>
        <w:rPr>
          <w:sz w:val="24"/>
          <w:szCs w:val="24"/>
          <w:lang w:val="en-IL" w:eastAsia="en-US"/>
        </w:rPr>
      </w:pPr>
      <w:r w:rsidRPr="00095A43">
        <w:rPr>
          <w:sz w:val="24"/>
          <w:szCs w:val="24"/>
          <w:lang w:val="en-IL" w:eastAsia="en-US"/>
        </w:rPr>
        <w:t xml:space="preserve">While processing permutations, </w:t>
      </w:r>
      <w:proofErr w:type="spellStart"/>
      <w:r w:rsidRPr="00095A43">
        <w:rPr>
          <w:sz w:val="24"/>
          <w:szCs w:val="24"/>
          <w:lang w:val="en-IL" w:eastAsia="en-US"/>
        </w:rPr>
        <w:t>XLNet</w:t>
      </w:r>
      <w:proofErr w:type="spellEnd"/>
      <w:r w:rsidRPr="00095A43">
        <w:rPr>
          <w:sz w:val="24"/>
          <w:szCs w:val="24"/>
          <w:lang w:val="en-IL" w:eastAsia="en-US"/>
        </w:rPr>
        <w:t xml:space="preserve"> uses attention masking to maintain the correct word order and ensure that each word is aware of its surrounding context. Attention masking allows the model to control what information is visible to each word during the learning process. For instance, if a word appears in the middle of a sentence, the attention mask will only allow </w:t>
      </w:r>
      <w:proofErr w:type="spellStart"/>
      <w:r w:rsidRPr="00095A43">
        <w:rPr>
          <w:sz w:val="24"/>
          <w:szCs w:val="24"/>
          <w:lang w:val="en-IL" w:eastAsia="en-US"/>
        </w:rPr>
        <w:t>XLNet</w:t>
      </w:r>
      <w:proofErr w:type="spellEnd"/>
      <w:r w:rsidRPr="00095A43">
        <w:rPr>
          <w:sz w:val="24"/>
          <w:szCs w:val="24"/>
          <w:lang w:val="en-IL" w:eastAsia="en-US"/>
        </w:rPr>
        <w:t xml:space="preserve"> to consider the relevant words in its context while ignoring others. This ensures that even though the model is processing different word permutations, it still retains the original sentence structure and meaning</w:t>
      </w:r>
      <w:r w:rsidRPr="00095A43">
        <w:rPr>
          <w:sz w:val="24"/>
          <w:szCs w:val="24"/>
          <w:rtl/>
          <w:lang w:val="en-IL" w:eastAsia="en-US"/>
        </w:rPr>
        <w:t>.</w:t>
      </w:r>
    </w:p>
    <w:p w14:paraId="64741F76" w14:textId="77777777" w:rsidR="00682465" w:rsidRPr="00095A43" w:rsidRDefault="00682465" w:rsidP="00682465">
      <w:pPr>
        <w:bidi w:val="0"/>
        <w:rPr>
          <w:sz w:val="24"/>
          <w:szCs w:val="24"/>
          <w:lang w:val="en-IL" w:eastAsia="en-US"/>
        </w:rPr>
      </w:pPr>
    </w:p>
    <w:p w14:paraId="55E7EB66" w14:textId="77777777" w:rsidR="00682465" w:rsidRPr="00095A43" w:rsidRDefault="00682465" w:rsidP="00682465">
      <w:pPr>
        <w:pStyle w:val="ListParagraph"/>
        <w:numPr>
          <w:ilvl w:val="0"/>
          <w:numId w:val="19"/>
        </w:numPr>
        <w:rPr>
          <w:sz w:val="24"/>
          <w:szCs w:val="24"/>
        </w:rPr>
      </w:pPr>
      <w:r w:rsidRPr="00095A43">
        <w:rPr>
          <w:sz w:val="24"/>
          <w:szCs w:val="24"/>
        </w:rPr>
        <w:t>Two-Stream Attention Mechanism</w:t>
      </w:r>
    </w:p>
    <w:p w14:paraId="3D3E99B9" w14:textId="67A7A646" w:rsidR="00682465" w:rsidRPr="00095A43" w:rsidRDefault="00682465" w:rsidP="00CA011D">
      <w:pPr>
        <w:bidi w:val="0"/>
        <w:ind w:left="36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introduces a two-stream attention mechanism, which is designed to improve how the model predicts the next word in a sequence. In this setup, </w:t>
      </w:r>
      <w:proofErr w:type="spellStart"/>
      <w:r w:rsidRPr="00095A43">
        <w:rPr>
          <w:sz w:val="24"/>
          <w:szCs w:val="24"/>
          <w:lang w:val="en-IL" w:eastAsia="en-US"/>
        </w:rPr>
        <w:t>XLNet</w:t>
      </w:r>
      <w:proofErr w:type="spellEnd"/>
      <w:r w:rsidRPr="00095A43">
        <w:rPr>
          <w:sz w:val="24"/>
          <w:szCs w:val="24"/>
          <w:lang w:val="en-IL" w:eastAsia="en-US"/>
        </w:rPr>
        <w:t xml:space="preserve"> maintains two separate streams of information: one stream (the content stream) focuses on the actual content of the input tokens, while the other stream (the query stream) is used to predict the next word based on its position in the sentence. This architecture enables </w:t>
      </w:r>
      <w:proofErr w:type="spellStart"/>
      <w:r w:rsidRPr="00095A43">
        <w:rPr>
          <w:sz w:val="24"/>
          <w:szCs w:val="24"/>
          <w:lang w:val="en-IL" w:eastAsia="en-US"/>
        </w:rPr>
        <w:t>XLNet</w:t>
      </w:r>
      <w:proofErr w:type="spellEnd"/>
      <w:r w:rsidRPr="00095A43">
        <w:rPr>
          <w:sz w:val="24"/>
          <w:szCs w:val="24"/>
          <w:lang w:val="en-IL" w:eastAsia="en-US"/>
        </w:rPr>
        <w:t xml:space="preserve"> to handle bidirectional contexts more effectively, as the model </w:t>
      </w:r>
      <w:proofErr w:type="gramStart"/>
      <w:r w:rsidRPr="00095A43">
        <w:rPr>
          <w:sz w:val="24"/>
          <w:szCs w:val="24"/>
          <w:lang w:val="en-IL" w:eastAsia="en-US"/>
        </w:rPr>
        <w:t>is able to</w:t>
      </w:r>
      <w:proofErr w:type="gramEnd"/>
      <w:r w:rsidRPr="00095A43">
        <w:rPr>
          <w:sz w:val="24"/>
          <w:szCs w:val="24"/>
          <w:lang w:val="en-IL" w:eastAsia="en-US"/>
        </w:rPr>
        <w:t xml:space="preserve"> make position-aware predictions without knowing whether a word belongs to the sentence, improving its ability to generalize across different tasks</w:t>
      </w:r>
      <w:r w:rsidRPr="00095A43">
        <w:rPr>
          <w:sz w:val="24"/>
          <w:szCs w:val="24"/>
          <w:rtl/>
          <w:lang w:val="en-IL" w:eastAsia="en-US"/>
        </w:rPr>
        <w:t>.</w:t>
      </w:r>
      <w:r w:rsidR="00CA011D" w:rsidRPr="00095A43">
        <w:rPr>
          <w:sz w:val="24"/>
          <w:szCs w:val="24"/>
          <w:lang w:val="en-IL" w:eastAsia="en-US"/>
        </w:rPr>
        <w:t xml:space="preserve"> </w:t>
      </w:r>
      <w:r w:rsidR="000E32D3" w:rsidRPr="00095A43">
        <w:rPr>
          <w:sz w:val="24"/>
          <w:szCs w:val="24"/>
          <w:lang w:val="en-IL" w:eastAsia="en-US"/>
        </w:rPr>
        <w:t>[</w:t>
      </w:r>
      <w:r w:rsidR="00CA011D" w:rsidRPr="00095A43">
        <w:rPr>
          <w:sz w:val="24"/>
          <w:szCs w:val="24"/>
          <w:lang w:eastAsia="en-US"/>
        </w:rPr>
        <w:t xml:space="preserve">Figure </w:t>
      </w:r>
      <w:r w:rsidR="002A01A6" w:rsidRPr="00095A43">
        <w:rPr>
          <w:sz w:val="24"/>
          <w:szCs w:val="24"/>
          <w:lang w:eastAsia="en-US"/>
        </w:rPr>
        <w:t>3</w:t>
      </w:r>
      <w:r w:rsidR="000E32D3" w:rsidRPr="00095A43">
        <w:rPr>
          <w:sz w:val="24"/>
          <w:szCs w:val="24"/>
          <w:lang w:eastAsia="en-US"/>
        </w:rPr>
        <w:t>]</w:t>
      </w:r>
      <w:r w:rsidR="00CA011D" w:rsidRPr="00095A43">
        <w:rPr>
          <w:sz w:val="24"/>
          <w:szCs w:val="24"/>
          <w:lang w:eastAsia="en-US"/>
        </w:rPr>
        <w:t xml:space="preserve"> presents an overview of the proposed permutation language modeling with two-stream attention</w:t>
      </w:r>
      <w:r w:rsidR="00E42F5F" w:rsidRPr="00095A43">
        <w:rPr>
          <w:sz w:val="24"/>
          <w:szCs w:val="24"/>
          <w:lang w:eastAsia="en-US"/>
        </w:rPr>
        <w:t xml:space="preserve"> </w:t>
      </w:r>
      <w:sdt>
        <w:sdtPr>
          <w:rPr>
            <w:sz w:val="24"/>
            <w:szCs w:val="24"/>
            <w:lang w:eastAsia="en-US"/>
          </w:rPr>
          <w:id w:val="850839845"/>
          <w:citation/>
        </w:sdtPr>
        <w:sdtContent>
          <w:r w:rsidR="00E42F5F" w:rsidRPr="00095A43">
            <w:rPr>
              <w:sz w:val="24"/>
              <w:szCs w:val="24"/>
              <w:lang w:eastAsia="en-US"/>
            </w:rPr>
            <w:fldChar w:fldCharType="begin"/>
          </w:r>
          <w:r w:rsidR="00E42F5F" w:rsidRPr="00095A43">
            <w:rPr>
              <w:sz w:val="24"/>
              <w:szCs w:val="24"/>
              <w:lang w:eastAsia="en-US"/>
            </w:rPr>
            <w:instrText xml:space="preserve"> CITATION Res23 \l 1033 </w:instrText>
          </w:r>
          <w:r w:rsidR="00E42F5F" w:rsidRPr="00095A43">
            <w:rPr>
              <w:sz w:val="24"/>
              <w:szCs w:val="24"/>
              <w:lang w:eastAsia="en-US"/>
            </w:rPr>
            <w:fldChar w:fldCharType="separate"/>
          </w:r>
          <w:r w:rsidR="00BB1192" w:rsidRPr="00095A43">
            <w:rPr>
              <w:noProof/>
              <w:sz w:val="24"/>
              <w:szCs w:val="24"/>
              <w:lang w:eastAsia="en-US"/>
            </w:rPr>
            <w:t>[10]</w:t>
          </w:r>
          <w:r w:rsidR="00E42F5F" w:rsidRPr="00095A43">
            <w:rPr>
              <w:sz w:val="24"/>
              <w:szCs w:val="24"/>
              <w:lang w:eastAsia="en-US"/>
            </w:rPr>
            <w:fldChar w:fldCharType="end"/>
          </w:r>
        </w:sdtContent>
      </w:sdt>
      <w:r w:rsidR="00E42F5F" w:rsidRPr="00095A43">
        <w:rPr>
          <w:sz w:val="24"/>
          <w:szCs w:val="24"/>
          <w:lang w:eastAsia="en-US"/>
        </w:rPr>
        <w:t>.</w:t>
      </w:r>
    </w:p>
    <w:p w14:paraId="259C16BD" w14:textId="77777777" w:rsidR="00682465" w:rsidRPr="00095A43" w:rsidRDefault="00682465" w:rsidP="00682465">
      <w:pPr>
        <w:bidi w:val="0"/>
        <w:rPr>
          <w:sz w:val="24"/>
          <w:szCs w:val="24"/>
          <w:lang w:val="en-IL" w:eastAsia="en-US"/>
        </w:rPr>
      </w:pPr>
    </w:p>
    <w:p w14:paraId="702123E7" w14:textId="77777777" w:rsidR="00682465" w:rsidRPr="00095A43" w:rsidRDefault="00682465" w:rsidP="00682465">
      <w:pPr>
        <w:pStyle w:val="ListParagraph"/>
        <w:numPr>
          <w:ilvl w:val="0"/>
          <w:numId w:val="19"/>
        </w:numPr>
        <w:rPr>
          <w:sz w:val="24"/>
          <w:szCs w:val="24"/>
        </w:rPr>
      </w:pPr>
      <w:r w:rsidRPr="00095A43">
        <w:rPr>
          <w:sz w:val="24"/>
          <w:szCs w:val="24"/>
        </w:rPr>
        <w:t>Segment Recurrence</w:t>
      </w:r>
    </w:p>
    <w:p w14:paraId="426B4D8D" w14:textId="483EE04A" w:rsidR="00682465" w:rsidRPr="00095A43" w:rsidRDefault="00682465" w:rsidP="00682465">
      <w:pPr>
        <w:bidi w:val="0"/>
        <w:ind w:left="360"/>
        <w:rPr>
          <w:sz w:val="24"/>
          <w:szCs w:val="24"/>
          <w:lang w:val="en-IL" w:eastAsia="en-US"/>
        </w:rPr>
      </w:pPr>
      <w:r w:rsidRPr="00095A43">
        <w:rPr>
          <w:sz w:val="24"/>
          <w:szCs w:val="24"/>
          <w:lang w:val="en-IL" w:eastAsia="en-US"/>
        </w:rPr>
        <w:t xml:space="preserve">One of the standout features of </w:t>
      </w:r>
      <w:proofErr w:type="spellStart"/>
      <w:r w:rsidRPr="00095A43">
        <w:rPr>
          <w:sz w:val="24"/>
          <w:szCs w:val="24"/>
          <w:lang w:val="en-IL" w:eastAsia="en-US"/>
        </w:rPr>
        <w:t>XLNet</w:t>
      </w:r>
      <w:proofErr w:type="spellEnd"/>
      <w:r w:rsidRPr="00095A43">
        <w:rPr>
          <w:sz w:val="24"/>
          <w:szCs w:val="24"/>
          <w:lang w:val="en-IL" w:eastAsia="en-US"/>
        </w:rPr>
        <w:t xml:space="preserve"> is its segment recurrence mechanism</w:t>
      </w:r>
      <w:r w:rsidR="000E32D3" w:rsidRPr="00095A43">
        <w:rPr>
          <w:sz w:val="24"/>
          <w:szCs w:val="24"/>
          <w:lang w:val="en-IL" w:eastAsia="en-US"/>
        </w:rPr>
        <w:t xml:space="preserve"> [Figure 2]</w:t>
      </w:r>
      <w:r w:rsidRPr="00095A43">
        <w:rPr>
          <w:sz w:val="24"/>
          <w:szCs w:val="24"/>
          <w:lang w:val="en-IL" w:eastAsia="en-US"/>
        </w:rPr>
        <w:t xml:space="preserve">, borrowed from Transformer-XL, which allows the model to handle long sequences of text more efficiently. In traditional Transformer models, each segment of text is processed independently, which limits the model’s ability to retain information from previous segments. </w:t>
      </w:r>
      <w:proofErr w:type="spellStart"/>
      <w:r w:rsidRPr="00095A43">
        <w:rPr>
          <w:sz w:val="24"/>
          <w:szCs w:val="24"/>
          <w:lang w:val="en-IL" w:eastAsia="en-US"/>
        </w:rPr>
        <w:t>XLNet</w:t>
      </w:r>
      <w:proofErr w:type="spellEnd"/>
      <w:r w:rsidRPr="00095A43">
        <w:rPr>
          <w:sz w:val="24"/>
          <w:szCs w:val="24"/>
          <w:lang w:val="en-IL" w:eastAsia="en-US"/>
        </w:rPr>
        <w:t xml:space="preserve"> overcomes this limitation by reusing the hidden states from previous segments, allowing it to maintain a continuous flow of information across longer texts. This feature is particularly useful for processing documents that span multiple paragraphs, where understanding the entire context is critical</w:t>
      </w:r>
      <w:r w:rsidRPr="00095A43">
        <w:rPr>
          <w:sz w:val="24"/>
          <w:szCs w:val="24"/>
          <w:rtl/>
          <w:lang w:val="en-IL" w:eastAsia="en-US"/>
        </w:rPr>
        <w:t>.</w:t>
      </w:r>
    </w:p>
    <w:p w14:paraId="65B972FD" w14:textId="77777777" w:rsidR="00532274" w:rsidRPr="00682465" w:rsidRDefault="00532274" w:rsidP="00532274">
      <w:pPr>
        <w:bidi w:val="0"/>
        <w:ind w:left="360"/>
        <w:rPr>
          <w:lang w:val="en-IL" w:eastAsia="en-US"/>
        </w:rPr>
      </w:pPr>
      <w:r>
        <w:rPr>
          <w:noProof/>
        </w:rPr>
        <w:drawing>
          <wp:inline distT="0" distB="0" distL="0" distR="0" wp14:anchorId="5F81202F" wp14:editId="7C20D11E">
            <wp:extent cx="5274310" cy="2635885"/>
            <wp:effectExtent l="0" t="0" r="2540" b="0"/>
            <wp:docPr id="2079096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35885"/>
                    </a:xfrm>
                    <a:prstGeom prst="rect">
                      <a:avLst/>
                    </a:prstGeom>
                    <a:noFill/>
                    <a:ln>
                      <a:noFill/>
                    </a:ln>
                  </pic:spPr>
                </pic:pic>
              </a:graphicData>
            </a:graphic>
          </wp:inline>
        </w:drawing>
      </w:r>
    </w:p>
    <w:p w14:paraId="167D49B3" w14:textId="77777777" w:rsidR="00532274" w:rsidRDefault="00532274" w:rsidP="00532274">
      <w:pPr>
        <w:bidi w:val="0"/>
        <w:ind w:left="794" w:right="794"/>
        <w:rPr>
          <w:sz w:val="18"/>
          <w:szCs w:val="18"/>
          <w:lang w:eastAsia="en-US"/>
        </w:rPr>
      </w:pPr>
      <w:r w:rsidRPr="002A01A6">
        <w:rPr>
          <w:sz w:val="18"/>
          <w:szCs w:val="18"/>
          <w:lang w:eastAsia="en-US"/>
        </w:rPr>
        <w:t xml:space="preserve">Figure </w:t>
      </w:r>
      <w:r>
        <w:rPr>
          <w:sz w:val="18"/>
          <w:szCs w:val="18"/>
          <w:lang w:eastAsia="en-US"/>
        </w:rPr>
        <w:t>2:</w:t>
      </w:r>
      <w:r w:rsidRPr="002A01A6">
        <w:rPr>
          <w:sz w:val="18"/>
          <w:szCs w:val="18"/>
          <w:lang w:eastAsia="en-US"/>
        </w:rPr>
        <w:t xml:space="preserve"> </w:t>
      </w:r>
      <w:r>
        <w:rPr>
          <w:sz w:val="18"/>
          <w:szCs w:val="18"/>
          <w:lang w:eastAsia="en-US"/>
        </w:rPr>
        <w:t>S</w:t>
      </w:r>
      <w:r w:rsidRPr="002A01A6">
        <w:rPr>
          <w:sz w:val="18"/>
          <w:szCs w:val="18"/>
          <w:lang w:eastAsia="en-US"/>
        </w:rPr>
        <w:t xml:space="preserve">egment recurrence mechanism in </w:t>
      </w:r>
      <w:proofErr w:type="spellStart"/>
      <w:r w:rsidRPr="002A01A6">
        <w:rPr>
          <w:sz w:val="18"/>
          <w:szCs w:val="18"/>
          <w:lang w:eastAsia="en-US"/>
        </w:rPr>
        <w:t>XLNet</w:t>
      </w:r>
      <w:proofErr w:type="spellEnd"/>
      <w:r w:rsidRPr="002A01A6">
        <w:rPr>
          <w:sz w:val="18"/>
          <w:szCs w:val="18"/>
          <w:lang w:eastAsia="en-US"/>
        </w:rPr>
        <w:t>, showing how information from previous text segments is reused to enhance understanding of longer text sequences</w:t>
      </w:r>
      <w:r>
        <w:rPr>
          <w:sz w:val="18"/>
          <w:szCs w:val="18"/>
          <w:lang w:eastAsia="en-US"/>
        </w:rPr>
        <w:t>.</w:t>
      </w:r>
    </w:p>
    <w:p w14:paraId="18C20152" w14:textId="77777777" w:rsidR="00532274" w:rsidRDefault="00532274" w:rsidP="00532274">
      <w:pPr>
        <w:bidi w:val="0"/>
        <w:ind w:left="360"/>
        <w:rPr>
          <w:lang w:eastAsia="en-US"/>
        </w:rPr>
      </w:pPr>
    </w:p>
    <w:p w14:paraId="218DF61A" w14:textId="77777777" w:rsidR="00532274" w:rsidRDefault="00532274" w:rsidP="00532274">
      <w:pPr>
        <w:bidi w:val="0"/>
        <w:ind w:left="360"/>
        <w:rPr>
          <w:lang w:eastAsia="en-US"/>
        </w:rPr>
      </w:pPr>
    </w:p>
    <w:p w14:paraId="1A68100D" w14:textId="77777777" w:rsidR="00532274" w:rsidRPr="00532274" w:rsidRDefault="00532274" w:rsidP="00532274">
      <w:pPr>
        <w:bidi w:val="0"/>
        <w:ind w:left="360"/>
        <w:rPr>
          <w:lang w:eastAsia="en-US"/>
        </w:rPr>
      </w:pPr>
    </w:p>
    <w:p w14:paraId="298B0526" w14:textId="77777777" w:rsidR="00682465" w:rsidRPr="00682465" w:rsidRDefault="00682465" w:rsidP="00682465">
      <w:pPr>
        <w:bidi w:val="0"/>
        <w:rPr>
          <w:lang w:val="en-IL" w:eastAsia="en-US"/>
        </w:rPr>
      </w:pPr>
    </w:p>
    <w:p w14:paraId="55513DFF" w14:textId="77777777" w:rsidR="00682465" w:rsidRPr="00095A43" w:rsidRDefault="00682465" w:rsidP="00682465">
      <w:pPr>
        <w:pStyle w:val="ListParagraph"/>
        <w:numPr>
          <w:ilvl w:val="0"/>
          <w:numId w:val="19"/>
        </w:numPr>
        <w:rPr>
          <w:sz w:val="24"/>
          <w:szCs w:val="24"/>
        </w:rPr>
      </w:pPr>
      <w:r w:rsidRPr="00095A43">
        <w:rPr>
          <w:sz w:val="24"/>
          <w:szCs w:val="24"/>
        </w:rPr>
        <w:t>Relative Positional Encoding</w:t>
      </w:r>
    </w:p>
    <w:p w14:paraId="28C44C82" w14:textId="2847D1EA" w:rsidR="00682465" w:rsidRPr="00095A43" w:rsidRDefault="00682465" w:rsidP="00682465">
      <w:pPr>
        <w:bidi w:val="0"/>
        <w:ind w:left="36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also improves upon traditional models with its use of relative positional encoding. Instead of relying on the absolute positions of words in a sentence, which can vary widely between different texts, </w:t>
      </w:r>
      <w:proofErr w:type="spellStart"/>
      <w:r w:rsidRPr="00095A43">
        <w:rPr>
          <w:sz w:val="24"/>
          <w:szCs w:val="24"/>
          <w:lang w:val="en-IL" w:eastAsia="en-US"/>
        </w:rPr>
        <w:t>XLNet</w:t>
      </w:r>
      <w:proofErr w:type="spellEnd"/>
      <w:r w:rsidRPr="00095A43">
        <w:rPr>
          <w:sz w:val="24"/>
          <w:szCs w:val="24"/>
          <w:lang w:val="en-IL" w:eastAsia="en-US"/>
        </w:rPr>
        <w:t xml:space="preserve"> focuses on the relative positions of words to one another. This allows the model to better understand how words relate within a given context, regardless of their specific order in the text. By focusing on the relative distance between words, </w:t>
      </w:r>
      <w:proofErr w:type="spellStart"/>
      <w:r w:rsidRPr="00095A43">
        <w:rPr>
          <w:sz w:val="24"/>
          <w:szCs w:val="24"/>
          <w:lang w:val="en-IL" w:eastAsia="en-US"/>
        </w:rPr>
        <w:t>XLNet</w:t>
      </w:r>
      <w:proofErr w:type="spellEnd"/>
      <w:r w:rsidRPr="00095A43">
        <w:rPr>
          <w:sz w:val="24"/>
          <w:szCs w:val="24"/>
          <w:lang w:val="en-IL" w:eastAsia="en-US"/>
        </w:rPr>
        <w:t xml:space="preserve"> can capture more flexible sentence structures, making it better suited for handling complex, non-linear sentence patterns</w:t>
      </w:r>
      <w:r w:rsidRPr="00095A43">
        <w:rPr>
          <w:sz w:val="24"/>
          <w:szCs w:val="24"/>
          <w:rtl/>
          <w:lang w:val="en-IL" w:eastAsia="en-US"/>
        </w:rPr>
        <w:t>.</w:t>
      </w:r>
    </w:p>
    <w:p w14:paraId="5AAA473F" w14:textId="77777777" w:rsidR="002A01A6" w:rsidRPr="00095A43" w:rsidRDefault="002A01A6" w:rsidP="002A01A6">
      <w:pPr>
        <w:bidi w:val="0"/>
        <w:ind w:right="794"/>
        <w:rPr>
          <w:sz w:val="24"/>
          <w:szCs w:val="24"/>
          <w:lang w:val="en-IL" w:eastAsia="en-US"/>
        </w:rPr>
      </w:pPr>
    </w:p>
    <w:p w14:paraId="6437CFE4" w14:textId="77777777" w:rsidR="00682465" w:rsidRPr="00095A43" w:rsidRDefault="00682465" w:rsidP="00682465">
      <w:pPr>
        <w:pStyle w:val="ListParagraph"/>
        <w:numPr>
          <w:ilvl w:val="0"/>
          <w:numId w:val="19"/>
        </w:numPr>
        <w:rPr>
          <w:sz w:val="24"/>
          <w:szCs w:val="24"/>
        </w:rPr>
      </w:pPr>
      <w:r w:rsidRPr="00095A43">
        <w:rPr>
          <w:sz w:val="24"/>
          <w:szCs w:val="24"/>
        </w:rPr>
        <w:t>Autoregressive Objective</w:t>
      </w:r>
    </w:p>
    <w:p w14:paraId="4C2F3E7C" w14:textId="12DC574A" w:rsidR="00682465" w:rsidRPr="00095A43" w:rsidRDefault="00682465" w:rsidP="00682465">
      <w:pPr>
        <w:bidi w:val="0"/>
        <w:ind w:left="36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combines the best of autoregressive models and bidirectional models by using a generalized autoregressive training objective. This allows the model to generate word predictions based on both left-to-right and right-to-left contexts, providing a more complete understanding of each word’s role in the sentence. This autoregressive approach is a key factor behind </w:t>
      </w:r>
      <w:proofErr w:type="spellStart"/>
      <w:r w:rsidRPr="00095A43">
        <w:rPr>
          <w:sz w:val="24"/>
          <w:szCs w:val="24"/>
          <w:lang w:val="en-IL" w:eastAsia="en-US"/>
        </w:rPr>
        <w:t>XLNet’s</w:t>
      </w:r>
      <w:proofErr w:type="spellEnd"/>
      <w:r w:rsidRPr="00095A43">
        <w:rPr>
          <w:sz w:val="24"/>
          <w:szCs w:val="24"/>
          <w:lang w:val="en-IL" w:eastAsia="en-US"/>
        </w:rPr>
        <w:t xml:space="preserve"> ability to outperform many traditional models, as it can capture dependencies between distant words while still maintaining bidirectional context</w:t>
      </w:r>
      <w:r w:rsidR="003039E9" w:rsidRPr="00095A43">
        <w:rPr>
          <w:sz w:val="24"/>
          <w:szCs w:val="24"/>
          <w:lang w:val="en-IL" w:eastAsia="en-US"/>
        </w:rPr>
        <w:t xml:space="preserve"> </w:t>
      </w:r>
      <w:sdt>
        <w:sdtPr>
          <w:rPr>
            <w:sz w:val="24"/>
            <w:szCs w:val="24"/>
            <w:lang w:val="en-IL" w:eastAsia="en-US"/>
          </w:rPr>
          <w:id w:val="-1253664608"/>
          <w:citation/>
        </w:sdtPr>
        <w:sdtContent>
          <w:r w:rsidR="003039E9" w:rsidRPr="00095A43">
            <w:rPr>
              <w:sz w:val="24"/>
              <w:szCs w:val="24"/>
              <w:lang w:val="en-IL" w:eastAsia="en-US"/>
            </w:rPr>
            <w:fldChar w:fldCharType="begin"/>
          </w:r>
          <w:r w:rsidR="003039E9" w:rsidRPr="00095A43">
            <w:rPr>
              <w:sz w:val="24"/>
              <w:szCs w:val="24"/>
              <w:lang w:eastAsia="en-US"/>
            </w:rPr>
            <w:instrText xml:space="preserve"> CITATION Res23 \l 1033 </w:instrText>
          </w:r>
          <w:r w:rsidR="003039E9" w:rsidRPr="00095A43">
            <w:rPr>
              <w:sz w:val="24"/>
              <w:szCs w:val="24"/>
              <w:lang w:val="en-IL" w:eastAsia="en-US"/>
            </w:rPr>
            <w:fldChar w:fldCharType="separate"/>
          </w:r>
          <w:r w:rsidR="00BB1192" w:rsidRPr="00095A43">
            <w:rPr>
              <w:noProof/>
              <w:sz w:val="24"/>
              <w:szCs w:val="24"/>
              <w:lang w:eastAsia="en-US"/>
            </w:rPr>
            <w:t>[10]</w:t>
          </w:r>
          <w:r w:rsidR="003039E9" w:rsidRPr="00095A43">
            <w:rPr>
              <w:sz w:val="24"/>
              <w:szCs w:val="24"/>
              <w:lang w:val="en-IL" w:eastAsia="en-US"/>
            </w:rPr>
            <w:fldChar w:fldCharType="end"/>
          </w:r>
        </w:sdtContent>
      </w:sdt>
      <w:r w:rsidR="003039E9" w:rsidRPr="00095A43">
        <w:rPr>
          <w:sz w:val="24"/>
          <w:szCs w:val="24"/>
          <w:lang w:val="en-IL" w:eastAsia="en-US"/>
        </w:rPr>
        <w:t>.</w:t>
      </w:r>
    </w:p>
    <w:p w14:paraId="4B7D0106" w14:textId="77777777" w:rsidR="00682465" w:rsidRPr="00095A43" w:rsidRDefault="00682465" w:rsidP="00682465">
      <w:pPr>
        <w:bidi w:val="0"/>
        <w:rPr>
          <w:sz w:val="24"/>
          <w:szCs w:val="24"/>
          <w:lang w:val="en-IL" w:eastAsia="en-US"/>
        </w:rPr>
      </w:pPr>
    </w:p>
    <w:p w14:paraId="159D2530" w14:textId="77777777" w:rsidR="00682465" w:rsidRPr="00095A43" w:rsidRDefault="00682465" w:rsidP="00682465">
      <w:pPr>
        <w:pStyle w:val="ListParagraph"/>
        <w:numPr>
          <w:ilvl w:val="0"/>
          <w:numId w:val="19"/>
        </w:numPr>
        <w:rPr>
          <w:sz w:val="24"/>
          <w:szCs w:val="24"/>
        </w:rPr>
      </w:pPr>
      <w:r w:rsidRPr="00095A43">
        <w:rPr>
          <w:sz w:val="24"/>
          <w:szCs w:val="24"/>
        </w:rPr>
        <w:t>Pretraining and Fine-tuning</w:t>
      </w:r>
    </w:p>
    <w:p w14:paraId="48A86C64" w14:textId="77777777" w:rsidR="00682465" w:rsidRPr="00095A43" w:rsidRDefault="00682465" w:rsidP="00682465">
      <w:pPr>
        <w:bidi w:val="0"/>
        <w:ind w:left="360"/>
        <w:rPr>
          <w:sz w:val="24"/>
          <w:szCs w:val="24"/>
          <w:lang w:val="en-IL" w:eastAsia="en-US"/>
        </w:rPr>
      </w:pPr>
      <w:r w:rsidRPr="00095A43">
        <w:rPr>
          <w:sz w:val="24"/>
          <w:szCs w:val="24"/>
          <w:lang w:val="en-IL" w:eastAsia="en-US"/>
        </w:rPr>
        <w:t xml:space="preserve">Finally, like other state-of-the-art language models, </w:t>
      </w:r>
      <w:proofErr w:type="spellStart"/>
      <w:r w:rsidRPr="00095A43">
        <w:rPr>
          <w:sz w:val="24"/>
          <w:szCs w:val="24"/>
          <w:lang w:val="en-IL" w:eastAsia="en-US"/>
        </w:rPr>
        <w:t>XLNet</w:t>
      </w:r>
      <w:proofErr w:type="spellEnd"/>
      <w:r w:rsidRPr="00095A43">
        <w:rPr>
          <w:sz w:val="24"/>
          <w:szCs w:val="24"/>
          <w:lang w:val="en-IL" w:eastAsia="en-US"/>
        </w:rPr>
        <w:t xml:space="preserve"> undergoes two phases: pretraining and fine-tuning. During pretraining, the model is exposed to a large corpus of text data where it learns general language patterns using its permutation-based approach. After pretraining, </w:t>
      </w:r>
      <w:proofErr w:type="spellStart"/>
      <w:r w:rsidRPr="00095A43">
        <w:rPr>
          <w:sz w:val="24"/>
          <w:szCs w:val="24"/>
          <w:lang w:val="en-IL" w:eastAsia="en-US"/>
        </w:rPr>
        <w:t>XLNet</w:t>
      </w:r>
      <w:proofErr w:type="spellEnd"/>
      <w:r w:rsidRPr="00095A43">
        <w:rPr>
          <w:sz w:val="24"/>
          <w:szCs w:val="24"/>
          <w:lang w:val="en-IL" w:eastAsia="en-US"/>
        </w:rPr>
        <w:t xml:space="preserve"> can be fine-tuned for specific tasks such as text classification, question answering, or sentiment analysis. The flexibility of the model allows it to adapt to different tasks while maintaining high performance across various language-related benchmarks</w:t>
      </w:r>
      <w:r w:rsidRPr="00095A43">
        <w:rPr>
          <w:sz w:val="24"/>
          <w:szCs w:val="24"/>
          <w:rtl/>
          <w:lang w:val="en-IL" w:eastAsia="en-US"/>
        </w:rPr>
        <w:t>.</w:t>
      </w:r>
    </w:p>
    <w:p w14:paraId="1F078C3D" w14:textId="77777777" w:rsidR="00532274" w:rsidRDefault="00532274" w:rsidP="00532274">
      <w:pPr>
        <w:bidi w:val="0"/>
        <w:ind w:left="360"/>
        <w:rPr>
          <w:lang w:val="en-IL" w:eastAsia="en-US"/>
        </w:rPr>
      </w:pPr>
    </w:p>
    <w:p w14:paraId="2C62C7E4" w14:textId="78C2910D" w:rsidR="00DA5E1F" w:rsidRDefault="00DA5E1F" w:rsidP="00DA5E1F">
      <w:pPr>
        <w:bidi w:val="0"/>
        <w:ind w:left="360"/>
        <w:rPr>
          <w:lang w:val="en-IL" w:eastAsia="en-US"/>
        </w:rPr>
      </w:pPr>
      <w:r>
        <w:rPr>
          <w:noProof/>
        </w:rPr>
        <w:drawing>
          <wp:inline distT="0" distB="0" distL="0" distR="0" wp14:anchorId="5C112FCD" wp14:editId="100138A2">
            <wp:extent cx="5274310" cy="2496710"/>
            <wp:effectExtent l="0" t="0" r="2540" b="0"/>
            <wp:docPr id="1474184433" name="Picture 2" descr="A diagram of a medical proced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84433" name="Picture 2" descr="A diagram of a medical procedure&#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b="3110"/>
                    <a:stretch/>
                  </pic:blipFill>
                  <pic:spPr bwMode="auto">
                    <a:xfrm>
                      <a:off x="0" y="0"/>
                      <a:ext cx="5274310" cy="2496710"/>
                    </a:xfrm>
                    <a:prstGeom prst="rect">
                      <a:avLst/>
                    </a:prstGeom>
                    <a:noFill/>
                    <a:ln>
                      <a:noFill/>
                    </a:ln>
                    <a:extLst>
                      <a:ext uri="{53640926-AAD7-44D8-BBD7-CCE9431645EC}">
                        <a14:shadowObscured xmlns:a14="http://schemas.microsoft.com/office/drawing/2010/main"/>
                      </a:ext>
                    </a:extLst>
                  </pic:spPr>
                </pic:pic>
              </a:graphicData>
            </a:graphic>
          </wp:inline>
        </w:drawing>
      </w:r>
    </w:p>
    <w:p w14:paraId="365B3662" w14:textId="0AA69092" w:rsidR="00DA5E1F" w:rsidRDefault="00DA5E1F" w:rsidP="002A01A6">
      <w:pPr>
        <w:bidi w:val="0"/>
        <w:ind w:left="794" w:right="794"/>
        <w:rPr>
          <w:sz w:val="18"/>
          <w:szCs w:val="18"/>
          <w:lang w:eastAsia="en-US"/>
        </w:rPr>
      </w:pPr>
      <w:r w:rsidRPr="00DA5E1F">
        <w:rPr>
          <w:sz w:val="18"/>
          <w:szCs w:val="18"/>
          <w:lang w:eastAsia="en-US"/>
        </w:rPr>
        <w:t xml:space="preserve">Figure </w:t>
      </w:r>
      <w:r w:rsidR="002A01A6">
        <w:rPr>
          <w:sz w:val="18"/>
          <w:szCs w:val="18"/>
          <w:lang w:eastAsia="en-US"/>
        </w:rPr>
        <w:t>3</w:t>
      </w:r>
      <w:r w:rsidRPr="00DA5E1F">
        <w:rPr>
          <w:sz w:val="18"/>
          <w:szCs w:val="18"/>
          <w:lang w:eastAsia="en-US"/>
        </w:rPr>
        <w:t xml:space="preserve">: (a): Content stream attention, which is the same as the standard self-attention. (b): Query stream attention, which does not have access information about the content  </w:t>
      </w:r>
      <m:oMath>
        <m:sSub>
          <m:sSubPr>
            <m:ctrlPr>
              <w:rPr>
                <w:rFonts w:ascii="Cambria Math" w:hAnsi="Cambria Math"/>
                <w:i/>
                <w:sz w:val="18"/>
                <w:szCs w:val="18"/>
                <w:lang w:eastAsia="en-US"/>
              </w:rPr>
            </m:ctrlPr>
          </m:sSubPr>
          <m:e>
            <m:sSub>
              <m:sSubPr>
                <m:ctrlPr>
                  <w:rPr>
                    <w:rFonts w:ascii="Cambria Math" w:hAnsi="Cambria Math"/>
                    <w:i/>
                    <w:sz w:val="18"/>
                    <w:szCs w:val="18"/>
                    <w:lang w:eastAsia="en-US"/>
                  </w:rPr>
                </m:ctrlPr>
              </m:sSubPr>
              <m:e>
                <m:r>
                  <w:rPr>
                    <w:rFonts w:ascii="Cambria Math" w:hAnsi="Cambria Math"/>
                    <w:sz w:val="18"/>
                    <w:szCs w:val="18"/>
                    <w:lang w:eastAsia="en-US"/>
                  </w:rPr>
                  <m:t>x</m:t>
                </m:r>
              </m:e>
              <m:sub>
                <m:r>
                  <w:rPr>
                    <w:rFonts w:ascii="Cambria Math" w:hAnsi="Cambria Math"/>
                    <w:sz w:val="18"/>
                    <w:szCs w:val="18"/>
                    <w:lang w:eastAsia="en-US"/>
                  </w:rPr>
                  <m:t>z</m:t>
                </m:r>
              </m:sub>
            </m:sSub>
          </m:e>
          <m:sub>
            <m:r>
              <w:rPr>
                <w:rFonts w:ascii="Cambria Math" w:hAnsi="Cambria Math"/>
                <w:sz w:val="18"/>
                <w:szCs w:val="18"/>
                <w:lang w:eastAsia="en-US"/>
              </w:rPr>
              <m:t>t</m:t>
            </m:r>
          </m:sub>
        </m:sSub>
      </m:oMath>
      <w:r w:rsidRPr="00DA5E1F">
        <w:rPr>
          <w:sz w:val="18"/>
          <w:szCs w:val="18"/>
          <w:lang w:eastAsia="en-US"/>
        </w:rPr>
        <w:t>. (c): Overview of the permutation language modeling training with two-stream attention.</w:t>
      </w:r>
    </w:p>
    <w:p w14:paraId="21B342BA" w14:textId="77777777" w:rsidR="002A01A6" w:rsidRPr="00DA5E1F" w:rsidRDefault="002A01A6" w:rsidP="002A01A6">
      <w:pPr>
        <w:bidi w:val="0"/>
        <w:ind w:right="794"/>
        <w:rPr>
          <w:sz w:val="18"/>
          <w:szCs w:val="18"/>
          <w:lang w:val="en-IL" w:eastAsia="en-US"/>
        </w:rPr>
      </w:pPr>
    </w:p>
    <w:p w14:paraId="19AE9718" w14:textId="69E1B600" w:rsidR="00682465" w:rsidRPr="00095A43" w:rsidRDefault="00682465" w:rsidP="00682465">
      <w:pPr>
        <w:bidi w:val="0"/>
        <w:rPr>
          <w:sz w:val="24"/>
          <w:szCs w:val="24"/>
          <w:lang w:val="en-IL" w:eastAsia="en-US"/>
        </w:rPr>
      </w:pPr>
      <w:r w:rsidRPr="00095A43">
        <w:rPr>
          <w:sz w:val="24"/>
          <w:szCs w:val="24"/>
          <w:lang w:val="en-IL" w:eastAsia="en-US"/>
        </w:rPr>
        <w:t xml:space="preserve">Overall, </w:t>
      </w:r>
      <w:proofErr w:type="spellStart"/>
      <w:r w:rsidRPr="00095A43">
        <w:rPr>
          <w:sz w:val="24"/>
          <w:szCs w:val="24"/>
          <w:lang w:val="en-IL" w:eastAsia="en-US"/>
        </w:rPr>
        <w:t>XLNet’s</w:t>
      </w:r>
      <w:proofErr w:type="spellEnd"/>
      <w:r w:rsidRPr="00095A43">
        <w:rPr>
          <w:sz w:val="24"/>
          <w:szCs w:val="24"/>
          <w:lang w:val="en-IL" w:eastAsia="en-US"/>
        </w:rPr>
        <w:t xml:space="preserve"> innovative architecture—built around permutation-based training, attention masking, and segment recurrence—makes it one of the most advanced models for natural language processing. Its ability to handle long-range </w:t>
      </w:r>
      <w:r w:rsidRPr="00095A43">
        <w:rPr>
          <w:sz w:val="24"/>
          <w:szCs w:val="24"/>
          <w:lang w:val="en-IL" w:eastAsia="en-US"/>
        </w:rPr>
        <w:lastRenderedPageBreak/>
        <w:t>dependencies, predict word order in both directions, and retain contextual information across lengthy texts gives it a significant advantage in tasks like text classification, question answering, and document understanding.</w:t>
      </w:r>
    </w:p>
    <w:p w14:paraId="434C3295" w14:textId="77777777" w:rsidR="00682465" w:rsidRPr="00682465" w:rsidRDefault="00682465" w:rsidP="00682465">
      <w:pPr>
        <w:bidi w:val="0"/>
        <w:rPr>
          <w:lang w:val="en-IL" w:eastAsia="en-US"/>
        </w:rPr>
      </w:pPr>
    </w:p>
    <w:p w14:paraId="6D1782C3" w14:textId="77B7BCE5" w:rsidR="00D458BA" w:rsidRDefault="00D458BA" w:rsidP="00D458BA">
      <w:pPr>
        <w:pStyle w:val="Heading2"/>
        <w:numPr>
          <w:ilvl w:val="1"/>
          <w:numId w:val="1"/>
        </w:numPr>
      </w:pPr>
      <w:bookmarkStart w:id="9" w:name="_Toc177852206"/>
      <w:r>
        <w:t>K-Means Clustering</w:t>
      </w:r>
      <w:bookmarkEnd w:id="9"/>
    </w:p>
    <w:p w14:paraId="018C92D0" w14:textId="664CFB2D" w:rsidR="00D458BA" w:rsidRPr="00095A43" w:rsidRDefault="00D458BA" w:rsidP="00D458BA">
      <w:pPr>
        <w:bidi w:val="0"/>
        <w:rPr>
          <w:sz w:val="24"/>
          <w:szCs w:val="24"/>
        </w:rPr>
      </w:pPr>
      <w:r w:rsidRPr="00095A43">
        <w:rPr>
          <w:sz w:val="24"/>
          <w:szCs w:val="24"/>
        </w:rPr>
        <w:t xml:space="preserve">K-means is one of the most widely used clustering methods due to its simplicity and solid mathematical foundation. The core idea is to partition a dataset into </w:t>
      </w:r>
      <w:r w:rsidRPr="00095A43">
        <w:rPr>
          <w:i/>
          <w:iCs/>
          <w:sz w:val="24"/>
          <w:szCs w:val="24"/>
        </w:rPr>
        <w:t>k</w:t>
      </w:r>
      <w:r w:rsidRPr="00095A43">
        <w:rPr>
          <w:sz w:val="24"/>
          <w:szCs w:val="24"/>
        </w:rPr>
        <w:t xml:space="preserve"> clusters, where each cluster is represented by its centroid, which is the arithmetic mean of the data points within that cluster. The goal is to minimize the total squared error, which represents the deviation of the data points from their respective cluster centroids. This is achieved by iteratively assigning data points to the nearest centroid and recalculating the centroids based on the updated clusters. The algorithm</w:t>
      </w:r>
      <w:r w:rsidR="000E32D3" w:rsidRPr="00095A43">
        <w:rPr>
          <w:sz w:val="24"/>
          <w:szCs w:val="24"/>
        </w:rPr>
        <w:t xml:space="preserve"> [Figure 4]</w:t>
      </w:r>
      <w:r w:rsidRPr="00095A43">
        <w:rPr>
          <w:sz w:val="24"/>
          <w:szCs w:val="24"/>
        </w:rPr>
        <w:t xml:space="preserve"> continues until convergence, where the positions of the centroids and the cluster assignments no longer change. While easy to implement and computationally efficient, K-means has some limitations, such as sensitivity to the initial placement of centroids and the need to specify the number of clusters beforehand. </w:t>
      </w:r>
    </w:p>
    <w:p w14:paraId="579B6F98" w14:textId="7C463068" w:rsidR="00037DCB" w:rsidRDefault="00037DCB" w:rsidP="00037DCB">
      <w:pPr>
        <w:bidi w:val="0"/>
        <w:jc w:val="center"/>
        <w:rPr>
          <w:lang w:val="en-IL"/>
        </w:rPr>
      </w:pPr>
      <w:r>
        <w:rPr>
          <w:noProof/>
        </w:rPr>
        <w:drawing>
          <wp:inline distT="0" distB="0" distL="0" distR="0" wp14:anchorId="27D22458" wp14:editId="1F79E1CD">
            <wp:extent cx="3363401" cy="2955141"/>
            <wp:effectExtent l="0" t="0" r="8890" b="0"/>
            <wp:docPr id="854264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6194" cy="2966381"/>
                    </a:xfrm>
                    <a:prstGeom prst="rect">
                      <a:avLst/>
                    </a:prstGeom>
                    <a:noFill/>
                    <a:ln>
                      <a:noFill/>
                    </a:ln>
                  </pic:spPr>
                </pic:pic>
              </a:graphicData>
            </a:graphic>
          </wp:inline>
        </w:drawing>
      </w:r>
    </w:p>
    <w:p w14:paraId="23A58D70" w14:textId="0BC940A4" w:rsidR="00F17518" w:rsidRPr="00037DCB" w:rsidRDefault="00F17518" w:rsidP="00F17518">
      <w:pPr>
        <w:bidi w:val="0"/>
        <w:ind w:left="794" w:right="794"/>
        <w:rPr>
          <w:sz w:val="18"/>
          <w:szCs w:val="18"/>
          <w:lang w:val="en-IL"/>
        </w:rPr>
      </w:pPr>
      <w:r w:rsidRPr="00F17518">
        <w:rPr>
          <w:sz w:val="18"/>
          <w:szCs w:val="18"/>
        </w:rPr>
        <w:t>Figure 4: This illustration outlines the steps of the K-means clustering algorithm, including the initial random placement of centroids (Panel A), the assignment of points to centroids (Panel B), the adjustment of centroids based on their clusters (Panel C), and the final stabilization of clusters (Panel D).</w:t>
      </w:r>
    </w:p>
    <w:p w14:paraId="7FA5E43E" w14:textId="77777777" w:rsidR="00037DCB" w:rsidRDefault="00037DCB" w:rsidP="00037DCB">
      <w:pPr>
        <w:bidi w:val="0"/>
      </w:pPr>
    </w:p>
    <w:p w14:paraId="07D161BE" w14:textId="77777777" w:rsidR="00DA5E1F" w:rsidRDefault="00DA5E1F" w:rsidP="00DA5E1F">
      <w:pPr>
        <w:bidi w:val="0"/>
      </w:pPr>
    </w:p>
    <w:p w14:paraId="48500A4F" w14:textId="4C41966E" w:rsidR="00D458BA" w:rsidRDefault="00D458BA" w:rsidP="00D458BA">
      <w:pPr>
        <w:pStyle w:val="Heading2"/>
        <w:numPr>
          <w:ilvl w:val="1"/>
          <w:numId w:val="1"/>
        </w:numPr>
        <w:rPr>
          <w:lang w:val="en-US"/>
        </w:rPr>
      </w:pPr>
      <w:bookmarkStart w:id="10" w:name="_Toc177852207"/>
      <w:r w:rsidRPr="00D458BA">
        <w:rPr>
          <w:lang w:val="en-US"/>
        </w:rPr>
        <w:t>PAM (Partitioning Around Medoids)</w:t>
      </w:r>
      <w:bookmarkEnd w:id="10"/>
    </w:p>
    <w:p w14:paraId="5CFBBD53" w14:textId="5782E89E" w:rsidR="00D458BA" w:rsidRPr="00095A43" w:rsidRDefault="00D458BA" w:rsidP="00D458BA">
      <w:pPr>
        <w:bidi w:val="0"/>
        <w:rPr>
          <w:sz w:val="24"/>
          <w:szCs w:val="24"/>
        </w:rPr>
      </w:pPr>
      <w:r w:rsidRPr="00095A43">
        <w:rPr>
          <w:sz w:val="24"/>
          <w:szCs w:val="24"/>
        </w:rPr>
        <w:t xml:space="preserve">PAM is a clustering technique that improves upon K-means by using actual data points, called "medoids," to represent clusters. A medoid is the most centrally </w:t>
      </w:r>
      <w:r w:rsidRPr="00095A43">
        <w:rPr>
          <w:sz w:val="24"/>
          <w:szCs w:val="24"/>
        </w:rPr>
        <w:lastRenderedPageBreak/>
        <w:t>located data point within a cluster, making it more representative and robust to outliers than centroids, which are average values in K-means. The process starts with the BUILD algorithm, which selects an initial set of medoids by iteratively choosing points that minimize the total distance between them and all other data points. After this initialization, the SWAP algorithm is used to refine the clusters by swapping medoids with non-medoids to further reduce the total distance within the clusters. This iterative process continues until no further improvements can be made. While PAM is more accurate and resistant to outliers compared to K-means, it is computationally expensive, requiring O(n²) time for distance calculations, which limits its scalability for large datasets.</w:t>
      </w:r>
    </w:p>
    <w:p w14:paraId="04A3F6BC" w14:textId="77777777" w:rsidR="00682465" w:rsidRPr="00095A43" w:rsidRDefault="00682465" w:rsidP="00682465">
      <w:pPr>
        <w:bidi w:val="0"/>
        <w:rPr>
          <w:sz w:val="24"/>
          <w:szCs w:val="24"/>
        </w:rPr>
      </w:pPr>
    </w:p>
    <w:p w14:paraId="7CB288F9" w14:textId="08B138D6" w:rsidR="00D458BA" w:rsidRDefault="007B4DD4" w:rsidP="007B4DD4">
      <w:pPr>
        <w:pStyle w:val="Heading2"/>
        <w:numPr>
          <w:ilvl w:val="1"/>
          <w:numId w:val="1"/>
        </w:numPr>
        <w:rPr>
          <w:lang w:val="en-US"/>
        </w:rPr>
      </w:pPr>
      <w:bookmarkStart w:id="11" w:name="_Toc177852208"/>
      <w:r w:rsidRPr="007B4DD4">
        <w:rPr>
          <w:lang w:val="en-US"/>
        </w:rPr>
        <w:t>Density-Based Clustering</w:t>
      </w:r>
      <w:bookmarkEnd w:id="11"/>
    </w:p>
    <w:p w14:paraId="7E43C388" w14:textId="17347914" w:rsidR="007B4DD4" w:rsidRPr="00095A43" w:rsidRDefault="007B4DD4" w:rsidP="007B4DD4">
      <w:pPr>
        <w:bidi w:val="0"/>
        <w:rPr>
          <w:sz w:val="24"/>
          <w:szCs w:val="24"/>
        </w:rPr>
      </w:pPr>
      <w:r w:rsidRPr="00095A43">
        <w:rPr>
          <w:sz w:val="24"/>
          <w:szCs w:val="24"/>
        </w:rPr>
        <w:t>Density-based clustering identifies clusters based on regions of high object density, separated by areas of low density. This approach assumes that data points are sampled from an unknown underlying probability distribution, and clusters are defined as dense regions of the data space. The most well-known density-based clustering algorithm is DBSCAN, which groups points that are closely packed together and marks points in low-density regions as outliers. Unlike methods such as K-means</w:t>
      </w:r>
      <w:r w:rsidR="000E32D3" w:rsidRPr="00095A43">
        <w:rPr>
          <w:sz w:val="24"/>
          <w:szCs w:val="24"/>
        </w:rPr>
        <w:t xml:space="preserve"> [Figure 5]</w:t>
      </w:r>
      <w:r w:rsidRPr="00095A43">
        <w:rPr>
          <w:sz w:val="24"/>
          <w:szCs w:val="24"/>
        </w:rPr>
        <w:t>, density-based clustering does not require specifying the number of clusters in advance and can handle clusters of arbitrary shapes and sizes. The flexibility of this approach makes it particularly useful for identifying complex structures in data. Density-based methods are also robust to noise and can effectively detect outliers.</w:t>
      </w:r>
    </w:p>
    <w:p w14:paraId="3FBCB21C" w14:textId="2C98090F" w:rsidR="00F17518" w:rsidRDefault="00F17518" w:rsidP="00F17518">
      <w:pPr>
        <w:bidi w:val="0"/>
        <w:jc w:val="center"/>
      </w:pPr>
      <w:r>
        <w:rPr>
          <w:noProof/>
        </w:rPr>
        <w:drawing>
          <wp:inline distT="0" distB="0" distL="0" distR="0" wp14:anchorId="5A9019E0" wp14:editId="2861020A">
            <wp:extent cx="2854325" cy="2854325"/>
            <wp:effectExtent l="0" t="0" r="3175" b="3175"/>
            <wp:docPr id="2065658295"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23A7AD14" w14:textId="1A915A70" w:rsidR="00F17518" w:rsidRPr="00532274" w:rsidRDefault="00F17518" w:rsidP="00532274">
      <w:pPr>
        <w:bidi w:val="0"/>
        <w:ind w:left="794" w:right="794"/>
        <w:rPr>
          <w:sz w:val="18"/>
          <w:szCs w:val="18"/>
        </w:rPr>
      </w:pPr>
      <w:r w:rsidRPr="00532274">
        <w:rPr>
          <w:sz w:val="18"/>
          <w:szCs w:val="18"/>
        </w:rPr>
        <w:t>Figure 5: DBSCAN accurately captures the circular patterns and identifies distinct clusters in dense areas, whereas K-means segments the data into pie slices and arbitrary groups, failing to conform to the natural data shapes.</w:t>
      </w:r>
    </w:p>
    <w:p w14:paraId="4541090F" w14:textId="77777777" w:rsidR="00682465" w:rsidRDefault="00682465" w:rsidP="00682465">
      <w:pPr>
        <w:bidi w:val="0"/>
      </w:pPr>
    </w:p>
    <w:p w14:paraId="6EE24DBF" w14:textId="38BA30F4" w:rsidR="007B4DD4" w:rsidRDefault="007B4DD4" w:rsidP="007B4DD4">
      <w:pPr>
        <w:pStyle w:val="Heading2"/>
        <w:numPr>
          <w:ilvl w:val="1"/>
          <w:numId w:val="1"/>
        </w:numPr>
        <w:rPr>
          <w:lang w:val="en-US"/>
        </w:rPr>
      </w:pPr>
      <w:bookmarkStart w:id="12" w:name="_Toc177852209"/>
      <w:r w:rsidRPr="007B4DD4">
        <w:rPr>
          <w:lang w:val="en-US"/>
        </w:rPr>
        <w:lastRenderedPageBreak/>
        <w:t>Gaussian Mixture Models (GMMs)</w:t>
      </w:r>
      <w:bookmarkEnd w:id="12"/>
    </w:p>
    <w:p w14:paraId="56460F53" w14:textId="2229D6DE" w:rsidR="009F24B3" w:rsidRPr="00095A43" w:rsidRDefault="009F24B3" w:rsidP="009F24B3">
      <w:pPr>
        <w:bidi w:val="0"/>
        <w:rPr>
          <w:sz w:val="24"/>
          <w:szCs w:val="24"/>
        </w:rPr>
      </w:pPr>
      <w:r w:rsidRPr="00095A43">
        <w:rPr>
          <w:sz w:val="24"/>
          <w:szCs w:val="24"/>
        </w:rPr>
        <w:t>Gaussian Mixture Models (GMMs) approach clustering by assuming that data points are generated from a mixture of several Gaussian distributions. A Gaussian distribution, or normal distribution, is a bell-shaped curve that represents how data points are distributed around a mean, with most points close to the mean and fewer points as you move further away. In GMMs, each Gaussian distribution represents a cluster, and data points are assigned to these clusters based on the probability of belonging to each distribution. These probabilities come from how closely a data point matches the characteristics (mean and variance) of each Gaussian distribution</w:t>
      </w:r>
      <w:r w:rsidRPr="00095A43">
        <w:rPr>
          <w:sz w:val="24"/>
          <w:szCs w:val="24"/>
          <w:rtl/>
        </w:rPr>
        <w:t>.</w:t>
      </w:r>
    </w:p>
    <w:p w14:paraId="2797D2BD" w14:textId="3A24C795" w:rsidR="007B4DD4" w:rsidRPr="00095A43" w:rsidRDefault="009F24B3" w:rsidP="009F24B3">
      <w:pPr>
        <w:bidi w:val="0"/>
        <w:rPr>
          <w:sz w:val="24"/>
          <w:szCs w:val="24"/>
        </w:rPr>
      </w:pPr>
      <w:r w:rsidRPr="00095A43">
        <w:rPr>
          <w:sz w:val="24"/>
          <w:szCs w:val="24"/>
        </w:rPr>
        <w:t>To fit the model, GMMs use the Expectation-Maximization (EM) algorithm, which finds the parameters (mean and variance) of each Gaussian distribution. EM iteratively adjusts these parameters to improve the match between the model and the data until it converges on the best possible fit. GMMs are particularly effective when the data follows a normal distribution, and they work well with overlapping clusters, which methods like K-means struggle to handle. GMMs also allow for soft clustering, meaning that each data point can belong to multiple clusters with varying probabilities, rather than being assigned to just one cluster. However, the method relies on knowing the number of distributions (or clusters) in advance, and its performance can degrade if the assumed distribution does not match the data well.</w:t>
      </w:r>
    </w:p>
    <w:p w14:paraId="3D08A5BE" w14:textId="49F8CE3B" w:rsidR="006D499D" w:rsidRPr="00682465" w:rsidRDefault="00FC12E3" w:rsidP="00682465">
      <w:pPr>
        <w:pStyle w:val="Heading1"/>
        <w:numPr>
          <w:ilvl w:val="0"/>
          <w:numId w:val="1"/>
        </w:numPr>
      </w:pPr>
      <w:bookmarkStart w:id="13" w:name="_Toc177852210"/>
      <w:r w:rsidRPr="00FC12E3">
        <w:t>Expected Achievements</w:t>
      </w:r>
      <w:bookmarkEnd w:id="13"/>
    </w:p>
    <w:p w14:paraId="0666AF8A" w14:textId="17D1B05D" w:rsidR="006D499D" w:rsidRPr="00095A43" w:rsidRDefault="006D499D" w:rsidP="006D499D">
      <w:pPr>
        <w:bidi w:val="0"/>
        <w:rPr>
          <w:sz w:val="24"/>
          <w:szCs w:val="24"/>
          <w:lang w:val="en-IL" w:eastAsia="en-US"/>
        </w:rPr>
      </w:pPr>
      <w:r w:rsidRPr="00095A43">
        <w:rPr>
          <w:sz w:val="24"/>
          <w:szCs w:val="24"/>
          <w:lang w:val="en-IL" w:eastAsia="en-US"/>
        </w:rPr>
        <w:t xml:space="preserve">In this project, our primary goal is to distinguish between metalanguages of various fields within mathematics and computer science, even after removing all domain-specific terminology. </w:t>
      </w:r>
    </w:p>
    <w:p w14:paraId="4F85CCFA" w14:textId="1F3193F2" w:rsidR="006D499D" w:rsidRPr="00095A43" w:rsidRDefault="00716D02" w:rsidP="006D499D">
      <w:pPr>
        <w:bidi w:val="0"/>
        <w:rPr>
          <w:sz w:val="24"/>
          <w:szCs w:val="24"/>
          <w:lang w:val="en-IL" w:eastAsia="en-US"/>
        </w:rPr>
      </w:pPr>
      <w:r w:rsidRPr="00095A43">
        <w:rPr>
          <w:sz w:val="24"/>
          <w:szCs w:val="24"/>
          <w:lang w:val="en-IL" w:eastAsia="en-US"/>
        </w:rPr>
        <w:t xml:space="preserve">We anticipate that </w:t>
      </w:r>
      <w:proofErr w:type="spellStart"/>
      <w:r w:rsidRPr="00095A43">
        <w:rPr>
          <w:sz w:val="24"/>
          <w:szCs w:val="24"/>
          <w:lang w:val="en-IL" w:eastAsia="en-US"/>
        </w:rPr>
        <w:t>XLNet</w:t>
      </w:r>
      <w:proofErr w:type="spellEnd"/>
      <w:r w:rsidRPr="00095A43">
        <w:rPr>
          <w:sz w:val="24"/>
          <w:szCs w:val="24"/>
          <w:lang w:val="en-IL" w:eastAsia="en-US"/>
        </w:rPr>
        <w:t xml:space="preserve"> will classify texts from these distinct fields with a moderate level of accuracy. If the model achieves very high accuracy (e.g., over 85%), it could suggest that the metalanguages of each field are entirely unique, showing little similarity between them. However, some fields in mathematics and computer science share similar metalanguage, such high accuracy might also point to potential issues with our data or model. Conversely, if the model achieves low accuracy, this could indicate problems with the model or data, or that the metalanguages of different fields are so similar that the model cannot effectively distinguish between them. Therefore, we expect to observe an intermediate level of accuracy, reflecting both the uniqueness and the overlaps in metalanguage across the fields. This would suggest that while there are differences in language use, structure, and context, there are also significant similarities that challenge the model's ability to distinguish between fields entirely</w:t>
      </w:r>
      <w:r w:rsidR="006D499D" w:rsidRPr="00095A43">
        <w:rPr>
          <w:sz w:val="24"/>
          <w:szCs w:val="24"/>
          <w:rtl/>
          <w:lang w:val="en-IL" w:eastAsia="en-US"/>
        </w:rPr>
        <w:t>.</w:t>
      </w:r>
    </w:p>
    <w:p w14:paraId="5EBD0F29" w14:textId="73C75A1C" w:rsidR="006D499D" w:rsidRPr="00095A43" w:rsidRDefault="006D499D" w:rsidP="006D499D">
      <w:pPr>
        <w:bidi w:val="0"/>
        <w:rPr>
          <w:sz w:val="24"/>
          <w:szCs w:val="24"/>
          <w:lang w:val="en-IL" w:eastAsia="en-US"/>
        </w:rPr>
      </w:pPr>
      <w:r w:rsidRPr="00095A43">
        <w:rPr>
          <w:sz w:val="24"/>
          <w:szCs w:val="24"/>
          <w:lang w:val="en-IL" w:eastAsia="en-US"/>
        </w:rPr>
        <w:t xml:space="preserve">A key component of this project is the use of clustering techniques, such as K-means, PAM, Density Clustering, and Gaussian Mixture, to verify the classification results from </w:t>
      </w:r>
      <w:proofErr w:type="spellStart"/>
      <w:r w:rsidRPr="00095A43">
        <w:rPr>
          <w:sz w:val="24"/>
          <w:szCs w:val="24"/>
          <w:lang w:val="en-IL" w:eastAsia="en-US"/>
        </w:rPr>
        <w:t>XLNet</w:t>
      </w:r>
      <w:proofErr w:type="spellEnd"/>
      <w:r w:rsidRPr="00095A43">
        <w:rPr>
          <w:sz w:val="24"/>
          <w:szCs w:val="24"/>
          <w:lang w:val="en-IL" w:eastAsia="en-US"/>
        </w:rPr>
        <w:t xml:space="preserve">. After classification, we expect that related fields—especially those with overlapping linguistic structures—will cluster together. For instance, if </w:t>
      </w:r>
      <w:proofErr w:type="spellStart"/>
      <w:r w:rsidRPr="00095A43">
        <w:rPr>
          <w:sz w:val="24"/>
          <w:szCs w:val="24"/>
          <w:lang w:val="en-IL" w:eastAsia="en-US"/>
        </w:rPr>
        <w:t>XLNet</w:t>
      </w:r>
      <w:proofErr w:type="spellEnd"/>
      <w:r w:rsidRPr="00095A43">
        <w:rPr>
          <w:sz w:val="24"/>
          <w:szCs w:val="24"/>
          <w:lang w:val="en-IL" w:eastAsia="en-US"/>
        </w:rPr>
        <w:t xml:space="preserve"> </w:t>
      </w:r>
      <w:r w:rsidRPr="00095A43">
        <w:rPr>
          <w:sz w:val="24"/>
          <w:szCs w:val="24"/>
          <w:lang w:val="en-IL" w:eastAsia="en-US"/>
        </w:rPr>
        <w:lastRenderedPageBreak/>
        <w:t>struggles to differentiate between texts from closely related fields, such as Calculus and Probability, we expect clustering analysis to reveal that these texts naturally group together, offering a deeper understanding of their linguistic similarities</w:t>
      </w:r>
      <w:r w:rsidRPr="00095A43">
        <w:rPr>
          <w:sz w:val="24"/>
          <w:szCs w:val="24"/>
          <w:rtl/>
          <w:lang w:val="en-IL" w:eastAsia="en-US"/>
        </w:rPr>
        <w:t>.</w:t>
      </w:r>
    </w:p>
    <w:p w14:paraId="6E493CCC" w14:textId="3978430F" w:rsidR="006D499D" w:rsidRPr="00095A43" w:rsidRDefault="006D499D" w:rsidP="006D499D">
      <w:pPr>
        <w:bidi w:val="0"/>
        <w:rPr>
          <w:sz w:val="24"/>
          <w:szCs w:val="24"/>
          <w:lang w:val="en-IL" w:eastAsia="en-US"/>
        </w:rPr>
      </w:pPr>
      <w:r w:rsidRPr="00095A43">
        <w:rPr>
          <w:sz w:val="24"/>
          <w:szCs w:val="24"/>
          <w:lang w:val="en-IL" w:eastAsia="en-US"/>
        </w:rPr>
        <w:t xml:space="preserve">In addition, we will explore how various hyperparameters, such as learning rate, batch size, sequence length, and the number of layers in </w:t>
      </w:r>
      <w:proofErr w:type="spellStart"/>
      <w:r w:rsidRPr="00095A43">
        <w:rPr>
          <w:sz w:val="24"/>
          <w:szCs w:val="24"/>
          <w:lang w:val="en-IL" w:eastAsia="en-US"/>
        </w:rPr>
        <w:t>XLNet</w:t>
      </w:r>
      <w:proofErr w:type="spellEnd"/>
      <w:r w:rsidRPr="00095A43">
        <w:rPr>
          <w:sz w:val="24"/>
          <w:szCs w:val="24"/>
          <w:lang w:val="en-IL" w:eastAsia="en-US"/>
        </w:rPr>
        <w:t xml:space="preserve">, influence the model's performance. Fine-tuning these hyperparameters will be critical to optimizing the model’s accuracy and efficiency. We anticipate that adjustments in these parameters will significantly impact how well </w:t>
      </w:r>
      <w:proofErr w:type="spellStart"/>
      <w:r w:rsidRPr="00095A43">
        <w:rPr>
          <w:sz w:val="24"/>
          <w:szCs w:val="24"/>
          <w:lang w:val="en-IL" w:eastAsia="en-US"/>
        </w:rPr>
        <w:t>XLNet</w:t>
      </w:r>
      <w:proofErr w:type="spellEnd"/>
      <w:r w:rsidRPr="00095A43">
        <w:rPr>
          <w:sz w:val="24"/>
          <w:szCs w:val="24"/>
          <w:lang w:val="en-IL" w:eastAsia="en-US"/>
        </w:rPr>
        <w:t xml:space="preserve"> captures the nuances of different fields, as the removal of domain-specific terms forces the model to rely on more subtle linguistic structures</w:t>
      </w:r>
      <w:r w:rsidRPr="00095A43">
        <w:rPr>
          <w:sz w:val="24"/>
          <w:szCs w:val="24"/>
          <w:rtl/>
          <w:lang w:val="en-IL" w:eastAsia="en-US"/>
        </w:rPr>
        <w:t>.</w:t>
      </w:r>
    </w:p>
    <w:p w14:paraId="5C512CCF" w14:textId="392E23A7" w:rsidR="006D499D" w:rsidRPr="00095A43" w:rsidRDefault="006D499D" w:rsidP="006D499D">
      <w:pPr>
        <w:bidi w:val="0"/>
        <w:rPr>
          <w:sz w:val="24"/>
          <w:szCs w:val="24"/>
          <w:lang w:val="en-IL" w:eastAsia="en-US"/>
        </w:rPr>
      </w:pPr>
      <w:r w:rsidRPr="00095A43">
        <w:rPr>
          <w:sz w:val="24"/>
          <w:szCs w:val="24"/>
          <w:lang w:val="en-IL" w:eastAsia="en-US"/>
        </w:rPr>
        <w:t>Moreover, the project will evaluate the effectiveness of the different clustering techniques in verifying classification results. Each method offers distinct advantages: K-means is efficient for large datasets, PAM is more robust to outliers, Density Clustering can handle non-linear clusters, and Gaussian Mixture Models (</w:t>
      </w:r>
      <w:proofErr w:type="spellStart"/>
      <w:r w:rsidRPr="00095A43">
        <w:rPr>
          <w:sz w:val="24"/>
          <w:szCs w:val="24"/>
          <w:lang w:val="en-IL" w:eastAsia="en-US"/>
        </w:rPr>
        <w:t>GMMs</w:t>
      </w:r>
      <w:proofErr w:type="spellEnd"/>
      <w:r w:rsidRPr="00095A43">
        <w:rPr>
          <w:sz w:val="24"/>
          <w:szCs w:val="24"/>
          <w:lang w:val="en-IL" w:eastAsia="en-US"/>
        </w:rPr>
        <w:t xml:space="preserve">) allow for soft clustering, where texts can belong to multiple clusters with varying probabilities. Through this comparative analysis, we aim to identify which clustering technique best complements </w:t>
      </w:r>
      <w:proofErr w:type="spellStart"/>
      <w:r w:rsidRPr="00095A43">
        <w:rPr>
          <w:sz w:val="24"/>
          <w:szCs w:val="24"/>
          <w:lang w:val="en-IL" w:eastAsia="en-US"/>
        </w:rPr>
        <w:t>XLNet’s</w:t>
      </w:r>
      <w:proofErr w:type="spellEnd"/>
      <w:r w:rsidRPr="00095A43">
        <w:rPr>
          <w:sz w:val="24"/>
          <w:szCs w:val="24"/>
          <w:lang w:val="en-IL" w:eastAsia="en-US"/>
        </w:rPr>
        <w:t xml:space="preserve"> classification and provides the most meaningful insights into the underlying linguistic patterns of the texts</w:t>
      </w:r>
      <w:r w:rsidRPr="00095A43">
        <w:rPr>
          <w:sz w:val="24"/>
          <w:szCs w:val="24"/>
          <w:rtl/>
          <w:lang w:val="en-IL" w:eastAsia="en-US"/>
        </w:rPr>
        <w:t>.</w:t>
      </w:r>
    </w:p>
    <w:p w14:paraId="494044E7" w14:textId="3130E3A8" w:rsidR="006D499D" w:rsidRPr="00095A43" w:rsidRDefault="006D499D" w:rsidP="006D499D">
      <w:pPr>
        <w:bidi w:val="0"/>
        <w:rPr>
          <w:sz w:val="24"/>
          <w:szCs w:val="24"/>
          <w:lang w:val="en-IL" w:eastAsia="en-US"/>
        </w:rPr>
      </w:pPr>
      <w:r w:rsidRPr="00095A43">
        <w:rPr>
          <w:sz w:val="24"/>
          <w:szCs w:val="24"/>
          <w:lang w:val="en-IL" w:eastAsia="en-US"/>
        </w:rPr>
        <w:t>Ultimately, the success of this project could have far-reaching implications for designing personalized educational materials. By understanding how metalanguage functions across different fields, we can create adaptive learning resources that cater to students’ individual strengths and weaknesses, offering more accessible ways to learn mathematics and computer science.</w:t>
      </w:r>
    </w:p>
    <w:p w14:paraId="22BF424F" w14:textId="77777777" w:rsidR="00682465" w:rsidRPr="006D499D" w:rsidRDefault="00682465" w:rsidP="00682465">
      <w:pPr>
        <w:bidi w:val="0"/>
        <w:rPr>
          <w:lang w:val="en-IL" w:eastAsia="en-US"/>
        </w:rPr>
      </w:pPr>
    </w:p>
    <w:p w14:paraId="4520D785" w14:textId="1D5D1F89" w:rsidR="002228AF" w:rsidRDefault="00323EF6" w:rsidP="00FD4678">
      <w:pPr>
        <w:pStyle w:val="Heading1"/>
        <w:numPr>
          <w:ilvl w:val="0"/>
          <w:numId w:val="1"/>
        </w:numPr>
      </w:pPr>
      <w:bookmarkStart w:id="14" w:name="_Toc177852211"/>
      <w:r>
        <w:t>Proposed Work</w:t>
      </w:r>
      <w:bookmarkEnd w:id="14"/>
    </w:p>
    <w:p w14:paraId="041C427F" w14:textId="652B1AD0" w:rsidR="00323EF6" w:rsidRPr="00095A43" w:rsidRDefault="00323EF6" w:rsidP="00FD4678">
      <w:pPr>
        <w:bidi w:val="0"/>
        <w:rPr>
          <w:sz w:val="24"/>
          <w:szCs w:val="24"/>
          <w:lang w:eastAsia="en-US"/>
        </w:rPr>
      </w:pPr>
      <w:r w:rsidRPr="00095A43">
        <w:rPr>
          <w:sz w:val="24"/>
          <w:szCs w:val="24"/>
          <w:lang w:eastAsia="en-US"/>
        </w:rPr>
        <w:t xml:space="preserve">This section describes the processes for </w:t>
      </w:r>
      <w:r w:rsidRPr="00095A43">
        <w:rPr>
          <w:b/>
          <w:bCs/>
          <w:sz w:val="24"/>
          <w:szCs w:val="24"/>
          <w:lang w:eastAsia="en-US"/>
        </w:rPr>
        <w:t>Dataset Collection</w:t>
      </w:r>
      <w:r w:rsidRPr="00095A43">
        <w:rPr>
          <w:sz w:val="24"/>
          <w:szCs w:val="24"/>
          <w:lang w:eastAsia="en-US"/>
        </w:rPr>
        <w:t xml:space="preserve">, </w:t>
      </w:r>
      <w:r w:rsidRPr="00095A43">
        <w:rPr>
          <w:b/>
          <w:bCs/>
          <w:sz w:val="24"/>
          <w:szCs w:val="24"/>
          <w:lang w:eastAsia="en-US"/>
        </w:rPr>
        <w:t>Text Preprocessing</w:t>
      </w:r>
      <w:r w:rsidRPr="00095A43">
        <w:rPr>
          <w:sz w:val="24"/>
          <w:szCs w:val="24"/>
          <w:lang w:eastAsia="en-US"/>
        </w:rPr>
        <w:t xml:space="preserve">, </w:t>
      </w:r>
      <w:r w:rsidRPr="00095A43">
        <w:rPr>
          <w:b/>
          <w:bCs/>
          <w:sz w:val="24"/>
          <w:szCs w:val="24"/>
          <w:lang w:eastAsia="en-US"/>
        </w:rPr>
        <w:t>Text Classification</w:t>
      </w:r>
      <w:r w:rsidR="00716D02" w:rsidRPr="00095A43">
        <w:rPr>
          <w:b/>
          <w:bCs/>
          <w:sz w:val="24"/>
          <w:szCs w:val="24"/>
          <w:lang w:eastAsia="en-US"/>
        </w:rPr>
        <w:t xml:space="preserve"> and Text Clustering</w:t>
      </w:r>
      <w:r w:rsidRPr="00095A43">
        <w:rPr>
          <w:sz w:val="24"/>
          <w:szCs w:val="24"/>
          <w:lang w:eastAsia="en-US"/>
        </w:rPr>
        <w:t>, including the models and techniques we will examine.</w:t>
      </w:r>
    </w:p>
    <w:p w14:paraId="52A63547" w14:textId="77777777" w:rsidR="00682465" w:rsidRDefault="00682465" w:rsidP="00682465">
      <w:pPr>
        <w:bidi w:val="0"/>
        <w:rPr>
          <w:lang w:eastAsia="en-US"/>
        </w:rPr>
      </w:pPr>
    </w:p>
    <w:p w14:paraId="6BBB685B" w14:textId="6BD2BC8E" w:rsidR="00323EF6" w:rsidRDefault="00323EF6" w:rsidP="00FD4678">
      <w:pPr>
        <w:pStyle w:val="Heading2"/>
        <w:numPr>
          <w:ilvl w:val="1"/>
          <w:numId w:val="1"/>
        </w:numPr>
      </w:pPr>
      <w:bookmarkStart w:id="15" w:name="_Toc177852212"/>
      <w:r>
        <w:t>Dataset Collection</w:t>
      </w:r>
      <w:bookmarkEnd w:id="15"/>
    </w:p>
    <w:p w14:paraId="4CB11313" w14:textId="613B7802" w:rsidR="00323EF6" w:rsidRPr="00095A43" w:rsidRDefault="00323EF6" w:rsidP="00FD4678">
      <w:pPr>
        <w:bidi w:val="0"/>
        <w:rPr>
          <w:sz w:val="24"/>
          <w:szCs w:val="24"/>
          <w:lang w:val="en-IL"/>
        </w:rPr>
      </w:pPr>
      <w:r w:rsidRPr="00095A43">
        <w:rPr>
          <w:sz w:val="24"/>
          <w:szCs w:val="24"/>
          <w:lang w:val="en-IL"/>
        </w:rPr>
        <w:t>The dataset for this research was manually compiled from publicly available sources on the internet, with a focus on freely accessible academic books in the fields of mathematics and computer science. To ensure the relevance and quality of the data, each book was individually reviewed to confirm its suitability for our research objectives. The dataset includes both original PDF files and scanned PDFs, where the latter contain images of book pages rather than digitally embedded text</w:t>
      </w:r>
      <w:r w:rsidRPr="00095A43">
        <w:rPr>
          <w:sz w:val="24"/>
          <w:szCs w:val="24"/>
          <w:rtl/>
          <w:lang w:val="en-IL"/>
        </w:rPr>
        <w:t>.</w:t>
      </w:r>
    </w:p>
    <w:p w14:paraId="48D9EFD6" w14:textId="09DAB4E7" w:rsidR="00323EF6" w:rsidRPr="00095A43" w:rsidRDefault="00323EF6" w:rsidP="00FD4678">
      <w:pPr>
        <w:bidi w:val="0"/>
        <w:rPr>
          <w:sz w:val="24"/>
          <w:szCs w:val="24"/>
        </w:rPr>
      </w:pPr>
      <w:r w:rsidRPr="00095A43">
        <w:rPr>
          <w:sz w:val="24"/>
          <w:szCs w:val="24"/>
          <w:lang w:val="en-IL"/>
        </w:rPr>
        <w:t xml:space="preserve">For the extraction of text from the original PDF documents, we will experiment with several text extraction algorithms, including </w:t>
      </w:r>
      <w:proofErr w:type="spellStart"/>
      <w:r w:rsidRPr="00095A43">
        <w:rPr>
          <w:sz w:val="24"/>
          <w:szCs w:val="24"/>
          <w:lang w:val="en-IL"/>
        </w:rPr>
        <w:t>PyMuPDF</w:t>
      </w:r>
      <w:proofErr w:type="spellEnd"/>
      <w:r w:rsidRPr="00095A43">
        <w:rPr>
          <w:sz w:val="24"/>
          <w:szCs w:val="24"/>
          <w:lang w:val="en-IL"/>
        </w:rPr>
        <w:t xml:space="preserve"> (Fitz), </w:t>
      </w:r>
      <w:proofErr w:type="spellStart"/>
      <w:r w:rsidRPr="00095A43">
        <w:rPr>
          <w:sz w:val="24"/>
          <w:szCs w:val="24"/>
          <w:lang w:val="en-IL"/>
        </w:rPr>
        <w:t>pdfminer.six</w:t>
      </w:r>
      <w:proofErr w:type="spellEnd"/>
      <w:r w:rsidRPr="00095A43">
        <w:rPr>
          <w:sz w:val="24"/>
          <w:szCs w:val="24"/>
          <w:lang w:val="en-IL"/>
        </w:rPr>
        <w:t xml:space="preserve">, and </w:t>
      </w:r>
      <w:r w:rsidRPr="00095A43">
        <w:rPr>
          <w:sz w:val="24"/>
          <w:szCs w:val="24"/>
          <w:lang w:val="en-IL"/>
        </w:rPr>
        <w:lastRenderedPageBreak/>
        <w:t>PyPDF2. These tools differ in their capabilities to handle complex PDF structures, such as embedded fonts, non-standard character encoding, and multiple layers of metadata. A comparative evaluation will be conducted to determine which tool provides the most accurate and reliable text extraction for our dataset.</w:t>
      </w:r>
      <w:r w:rsidRPr="00095A43">
        <w:rPr>
          <w:sz w:val="24"/>
          <w:szCs w:val="24"/>
        </w:rPr>
        <w:t xml:space="preserve"> In the case of scanned PDFs, where the text is rendered as an image, we will employ </w:t>
      </w:r>
      <w:r w:rsidRPr="00095A43">
        <w:rPr>
          <w:b/>
          <w:bCs/>
          <w:sz w:val="24"/>
          <w:szCs w:val="24"/>
        </w:rPr>
        <w:t>Tesseract</w:t>
      </w:r>
      <w:r w:rsidRPr="00095A43">
        <w:rPr>
          <w:sz w:val="24"/>
          <w:szCs w:val="24"/>
        </w:rPr>
        <w:t>, an optical character recognition (OCR) engine, to convert the image data into machine-readable text.</w:t>
      </w:r>
    </w:p>
    <w:p w14:paraId="152A1240" w14:textId="77777777" w:rsidR="00682465" w:rsidRDefault="00682465" w:rsidP="00682465">
      <w:pPr>
        <w:bidi w:val="0"/>
      </w:pPr>
    </w:p>
    <w:p w14:paraId="0001EB17" w14:textId="006E566A" w:rsidR="00323EF6" w:rsidRDefault="00323EF6" w:rsidP="00FD4678">
      <w:pPr>
        <w:pStyle w:val="Heading2"/>
        <w:numPr>
          <w:ilvl w:val="1"/>
          <w:numId w:val="1"/>
        </w:numPr>
      </w:pPr>
      <w:bookmarkStart w:id="16" w:name="_Toc177852213"/>
      <w:r>
        <w:t>Text Preprocessing</w:t>
      </w:r>
      <w:bookmarkEnd w:id="16"/>
    </w:p>
    <w:p w14:paraId="4FC3C83F" w14:textId="1908A294" w:rsidR="00A06664" w:rsidRPr="00095A43" w:rsidRDefault="00A06664" w:rsidP="00FD4678">
      <w:pPr>
        <w:bidi w:val="0"/>
        <w:rPr>
          <w:sz w:val="24"/>
          <w:szCs w:val="24"/>
        </w:rPr>
      </w:pPr>
      <w:r w:rsidRPr="00095A43">
        <w:rPr>
          <w:sz w:val="24"/>
          <w:szCs w:val="24"/>
        </w:rPr>
        <w:t xml:space="preserve">The preprocessing phase is critical for ensuring that our dataset is appropriately structured for further analysis and model training. The first step involves removing irrelevant pages from the text, such as bibliographies, tables of contents, indices, and other sections that do not directly pertain to the book’s subject matter. We aim to develop an algorithm capable of predicting the number of pages to be excluded from each document. </w:t>
      </w:r>
      <w:proofErr w:type="gramStart"/>
      <w:r w:rsidRPr="00095A43">
        <w:rPr>
          <w:sz w:val="24"/>
          <w:szCs w:val="24"/>
        </w:rPr>
        <w:t>In the event that</w:t>
      </w:r>
      <w:proofErr w:type="gramEnd"/>
      <w:r w:rsidRPr="00095A43">
        <w:rPr>
          <w:sz w:val="24"/>
          <w:szCs w:val="24"/>
        </w:rPr>
        <w:t xml:space="preserve"> this approach proves ineffective, a fallback strategy utilizing predefined, hard-coded values will be implemented</w:t>
      </w:r>
      <w:r w:rsidRPr="00095A43">
        <w:rPr>
          <w:sz w:val="24"/>
          <w:szCs w:val="24"/>
          <w:rtl/>
        </w:rPr>
        <w:t>.</w:t>
      </w:r>
    </w:p>
    <w:p w14:paraId="246CBD71" w14:textId="392EF006" w:rsidR="00A06664" w:rsidRPr="00095A43" w:rsidRDefault="00A06664" w:rsidP="00FD4678">
      <w:pPr>
        <w:bidi w:val="0"/>
        <w:rPr>
          <w:sz w:val="24"/>
          <w:szCs w:val="24"/>
        </w:rPr>
      </w:pPr>
      <w:r w:rsidRPr="00095A43">
        <w:rPr>
          <w:sz w:val="24"/>
          <w:szCs w:val="24"/>
        </w:rPr>
        <w:t>Once the dataset has been cleansed of irrelevant pages, we will apply a series of standard preprocessing techniques to prepare the text for analysis. These include converting all characters to lowercase, removing punctuation marks, and eliminating extra whitespace. Additionally, numerical values will be removed, leaving only alphabetic characters and spaces. This process will ensure that the dataset consists solely of textual data relevant to the task at hand</w:t>
      </w:r>
    </w:p>
    <w:p w14:paraId="4388F5C9" w14:textId="34BCA1BF" w:rsidR="00A06664" w:rsidRPr="00095A43" w:rsidRDefault="00A06664" w:rsidP="00FD4678">
      <w:pPr>
        <w:bidi w:val="0"/>
        <w:rPr>
          <w:sz w:val="24"/>
          <w:szCs w:val="24"/>
        </w:rPr>
      </w:pPr>
      <w:r w:rsidRPr="00095A43">
        <w:rPr>
          <w:sz w:val="24"/>
          <w:szCs w:val="24"/>
        </w:rPr>
        <w:t xml:space="preserve">As a result of the text extraction from PDF files, some irrelevant characters may be introduced into the dataset. To address this, we will implement a filtering process using the </w:t>
      </w:r>
      <w:proofErr w:type="spellStart"/>
      <w:r w:rsidRPr="00095A43">
        <w:rPr>
          <w:b/>
          <w:bCs/>
          <w:sz w:val="24"/>
          <w:szCs w:val="24"/>
        </w:rPr>
        <w:t>wordfreq</w:t>
      </w:r>
      <w:proofErr w:type="spellEnd"/>
      <w:r w:rsidRPr="00095A43">
        <w:rPr>
          <w:sz w:val="24"/>
          <w:szCs w:val="24"/>
        </w:rPr>
        <w:t xml:space="preserve"> library, which will help eliminate non-standard words by ensuring that only terms of a minimum frequency and at least two characters in length are retained. This step is vital to improving the quality of the dataset and minimizing the presence of noisy or irrelevant data</w:t>
      </w:r>
    </w:p>
    <w:p w14:paraId="4A22B1A9" w14:textId="0A255398" w:rsidR="00A06664" w:rsidRPr="00095A43" w:rsidRDefault="00A06664" w:rsidP="00FD4678">
      <w:pPr>
        <w:bidi w:val="0"/>
        <w:rPr>
          <w:sz w:val="24"/>
          <w:szCs w:val="24"/>
        </w:rPr>
      </w:pPr>
      <w:r w:rsidRPr="00095A43">
        <w:rPr>
          <w:sz w:val="24"/>
          <w:szCs w:val="24"/>
        </w:rPr>
        <w:t xml:space="preserve">Next, we will employ natural language processing techniques using the </w:t>
      </w:r>
      <w:r w:rsidRPr="00095A43">
        <w:rPr>
          <w:b/>
          <w:bCs/>
          <w:sz w:val="24"/>
          <w:szCs w:val="24"/>
        </w:rPr>
        <w:t>Natural Language Toolkit (NLTK)</w:t>
      </w:r>
      <w:r w:rsidRPr="00095A43">
        <w:rPr>
          <w:sz w:val="24"/>
          <w:szCs w:val="24"/>
        </w:rPr>
        <w:t xml:space="preserve"> to perform stemming and lemmatization. These processes will reduce words to their root forms and standardize different word variations, enabling the identification of common linguistic structures without being skewed by word inflections</w:t>
      </w:r>
      <w:r w:rsidRPr="00095A43">
        <w:rPr>
          <w:sz w:val="24"/>
          <w:szCs w:val="24"/>
          <w:rtl/>
        </w:rPr>
        <w:t>.</w:t>
      </w:r>
    </w:p>
    <w:p w14:paraId="04FC10EB" w14:textId="5504A06B" w:rsidR="00A06664" w:rsidRPr="00095A43" w:rsidRDefault="00A06664" w:rsidP="00FD4678">
      <w:pPr>
        <w:bidi w:val="0"/>
        <w:rPr>
          <w:sz w:val="24"/>
          <w:szCs w:val="24"/>
        </w:rPr>
      </w:pPr>
      <w:r w:rsidRPr="00095A43">
        <w:rPr>
          <w:sz w:val="24"/>
          <w:szCs w:val="24"/>
        </w:rPr>
        <w:t>To ensure that all domain-specific terminology is effectively removed from the text, we will utilize a manually curated dictionary of subject-specific terms. This dictionary will contain terms of varying lengths—one-word, two-word, and three-word phrases—reflecting the complexity of terminology in mathematical and computer science texts. A specialized algorithm will be employed to identify and remove these terms from the dataset, ensuring that the texts are devoid of domain-specific language and leaving only general linguistic patterns</w:t>
      </w:r>
      <w:r w:rsidRPr="00095A43">
        <w:rPr>
          <w:sz w:val="24"/>
          <w:szCs w:val="24"/>
          <w:rtl/>
        </w:rPr>
        <w:t>.</w:t>
      </w:r>
    </w:p>
    <w:p w14:paraId="0B6898BB" w14:textId="60400226" w:rsidR="00A06664" w:rsidRPr="00095A43" w:rsidRDefault="00A06664" w:rsidP="00FD4678">
      <w:pPr>
        <w:bidi w:val="0"/>
        <w:rPr>
          <w:sz w:val="24"/>
          <w:szCs w:val="24"/>
        </w:rPr>
      </w:pPr>
      <w:r w:rsidRPr="00095A43">
        <w:rPr>
          <w:sz w:val="24"/>
          <w:szCs w:val="24"/>
        </w:rPr>
        <w:lastRenderedPageBreak/>
        <w:t>Following this, we will experiment with two different approaches to stop word removal. The first approach will remove common English stop words, while the second approach will retain these words. We will evaluate both approaches to determine which yields better classification results, as the presence or absence of stop words may influence the underlying linguistic patterns in the texts</w:t>
      </w:r>
      <w:r w:rsidRPr="00095A43">
        <w:rPr>
          <w:sz w:val="24"/>
          <w:szCs w:val="24"/>
          <w:rtl/>
        </w:rPr>
        <w:t>.</w:t>
      </w:r>
    </w:p>
    <w:p w14:paraId="4E71D7BD" w14:textId="46B7ECEA" w:rsidR="00323EF6" w:rsidRPr="00095A43" w:rsidRDefault="00A06664" w:rsidP="00FD4678">
      <w:pPr>
        <w:bidi w:val="0"/>
        <w:rPr>
          <w:sz w:val="24"/>
          <w:szCs w:val="24"/>
        </w:rPr>
      </w:pPr>
      <w:r w:rsidRPr="00095A43">
        <w:rPr>
          <w:sz w:val="24"/>
          <w:szCs w:val="24"/>
        </w:rPr>
        <w:t>Finally, the preprocessed text will be segmented into chunks of varying sizes. These segments will serve as input for the deep learning models. We will explore different segment sizes and empirically select the size that delivers the most accurate classification results in subsequent stages of the project.</w:t>
      </w:r>
    </w:p>
    <w:p w14:paraId="31CA2B06" w14:textId="77777777" w:rsidR="00682465" w:rsidRDefault="00682465" w:rsidP="00682465">
      <w:pPr>
        <w:bidi w:val="0"/>
      </w:pPr>
    </w:p>
    <w:p w14:paraId="053985DB" w14:textId="36A639B7" w:rsidR="00A06664" w:rsidRDefault="00A06664" w:rsidP="00FD4678">
      <w:pPr>
        <w:pStyle w:val="Heading2"/>
        <w:numPr>
          <w:ilvl w:val="1"/>
          <w:numId w:val="1"/>
        </w:numPr>
      </w:pPr>
      <w:bookmarkStart w:id="17" w:name="_Toc177852214"/>
      <w:r>
        <w:t>Text Classification</w:t>
      </w:r>
      <w:bookmarkEnd w:id="17"/>
    </w:p>
    <w:p w14:paraId="37FA1944" w14:textId="6D4B702F" w:rsidR="005A5AA7" w:rsidRPr="00095A43" w:rsidRDefault="005A5AA7" w:rsidP="005A5AA7">
      <w:pPr>
        <w:bidi w:val="0"/>
        <w:rPr>
          <w:sz w:val="24"/>
          <w:szCs w:val="24"/>
          <w:lang w:val="en-IL"/>
        </w:rPr>
      </w:pPr>
      <w:r w:rsidRPr="00095A43">
        <w:rPr>
          <w:sz w:val="24"/>
          <w:szCs w:val="24"/>
          <w:lang w:val="en-IL"/>
        </w:rPr>
        <w:t xml:space="preserve">To classify educational texts in the fields of mathematics and computer science after stripping away domain-specific terminology, we will employ </w:t>
      </w:r>
      <w:proofErr w:type="spellStart"/>
      <w:r w:rsidRPr="00095A43">
        <w:rPr>
          <w:sz w:val="24"/>
          <w:szCs w:val="24"/>
          <w:lang w:val="en-IL"/>
        </w:rPr>
        <w:t>XLNet</w:t>
      </w:r>
      <w:proofErr w:type="spellEnd"/>
      <w:r w:rsidRPr="00095A43">
        <w:rPr>
          <w:sz w:val="24"/>
          <w:szCs w:val="24"/>
          <w:lang w:val="en-IL"/>
        </w:rPr>
        <w:t xml:space="preserve">, a state-of-the-art deep learning model for text classification. </w:t>
      </w:r>
      <w:proofErr w:type="spellStart"/>
      <w:r w:rsidRPr="00095A43">
        <w:rPr>
          <w:sz w:val="24"/>
          <w:szCs w:val="24"/>
          <w:lang w:val="en-IL"/>
        </w:rPr>
        <w:t>XLNet’s</w:t>
      </w:r>
      <w:proofErr w:type="spellEnd"/>
      <w:r w:rsidRPr="00095A43">
        <w:rPr>
          <w:sz w:val="24"/>
          <w:szCs w:val="24"/>
          <w:lang w:val="en-IL"/>
        </w:rPr>
        <w:t xml:space="preserve"> autoregressive framework and permutation-based training enable it to capture complex linguistic patterns and bidirectional dependencies</w:t>
      </w:r>
      <w:r w:rsidR="00E42F5F" w:rsidRPr="00095A43">
        <w:rPr>
          <w:sz w:val="24"/>
          <w:szCs w:val="24"/>
          <w:lang w:val="en-IL"/>
        </w:rPr>
        <w:t xml:space="preserve"> </w:t>
      </w:r>
      <w:sdt>
        <w:sdtPr>
          <w:rPr>
            <w:sz w:val="24"/>
            <w:szCs w:val="24"/>
            <w:lang w:val="en-IL"/>
          </w:rPr>
          <w:id w:val="-150371531"/>
          <w:citation/>
        </w:sdtPr>
        <w:sdtContent>
          <w:r w:rsidR="00E42F5F" w:rsidRPr="00095A43">
            <w:rPr>
              <w:sz w:val="24"/>
              <w:szCs w:val="24"/>
              <w:lang w:val="en-IL"/>
            </w:rPr>
            <w:fldChar w:fldCharType="begin"/>
          </w:r>
          <w:r w:rsidR="00E42F5F" w:rsidRPr="00095A43">
            <w:rPr>
              <w:sz w:val="24"/>
              <w:szCs w:val="24"/>
            </w:rPr>
            <w:instrText xml:space="preserve"> CITATION Res23 \l 1033 </w:instrText>
          </w:r>
          <w:r w:rsidR="00E42F5F" w:rsidRPr="00095A43">
            <w:rPr>
              <w:sz w:val="24"/>
              <w:szCs w:val="24"/>
              <w:lang w:val="en-IL"/>
            </w:rPr>
            <w:fldChar w:fldCharType="separate"/>
          </w:r>
          <w:r w:rsidR="00BB1192" w:rsidRPr="00095A43">
            <w:rPr>
              <w:noProof/>
              <w:sz w:val="24"/>
              <w:szCs w:val="24"/>
            </w:rPr>
            <w:t>[10]</w:t>
          </w:r>
          <w:r w:rsidR="00E42F5F" w:rsidRPr="00095A43">
            <w:rPr>
              <w:sz w:val="24"/>
              <w:szCs w:val="24"/>
              <w:lang w:val="en-IL"/>
            </w:rPr>
            <w:fldChar w:fldCharType="end"/>
          </w:r>
        </w:sdtContent>
      </w:sdt>
      <w:r w:rsidRPr="00095A43">
        <w:rPr>
          <w:sz w:val="24"/>
          <w:szCs w:val="24"/>
          <w:lang w:val="en-IL"/>
        </w:rPr>
        <w:t xml:space="preserve">, making it well-suited for our task. The following parameters and optimization techniques will be used to enhance </w:t>
      </w:r>
      <w:proofErr w:type="spellStart"/>
      <w:r w:rsidRPr="00095A43">
        <w:rPr>
          <w:sz w:val="24"/>
          <w:szCs w:val="24"/>
          <w:lang w:val="en-IL"/>
        </w:rPr>
        <w:t>XLNet’s</w:t>
      </w:r>
      <w:proofErr w:type="spellEnd"/>
      <w:r w:rsidRPr="00095A43">
        <w:rPr>
          <w:sz w:val="24"/>
          <w:szCs w:val="24"/>
          <w:lang w:val="en-IL"/>
        </w:rPr>
        <w:t xml:space="preserve"> performance:</w:t>
      </w:r>
    </w:p>
    <w:p w14:paraId="10A80FCD" w14:textId="77777777" w:rsidR="005A5AA7" w:rsidRPr="00095A43" w:rsidRDefault="005A5AA7" w:rsidP="005A5AA7">
      <w:pPr>
        <w:pStyle w:val="ListParagraph"/>
        <w:numPr>
          <w:ilvl w:val="0"/>
          <w:numId w:val="18"/>
        </w:numPr>
        <w:rPr>
          <w:sz w:val="24"/>
          <w:szCs w:val="24"/>
        </w:rPr>
      </w:pPr>
      <w:r w:rsidRPr="00095A43">
        <w:rPr>
          <w:sz w:val="24"/>
          <w:szCs w:val="24"/>
        </w:rPr>
        <w:t>Sequence Length:</w:t>
      </w:r>
    </w:p>
    <w:p w14:paraId="1A72E851" w14:textId="5B05FE9F" w:rsidR="005A5AA7" w:rsidRPr="00095A43" w:rsidRDefault="005A5AA7" w:rsidP="005A5AA7">
      <w:pPr>
        <w:bidi w:val="0"/>
        <w:ind w:left="360"/>
        <w:rPr>
          <w:sz w:val="24"/>
          <w:szCs w:val="24"/>
          <w:lang w:val="en-IL"/>
        </w:rPr>
      </w:pPr>
      <w:r w:rsidRPr="00095A43">
        <w:rPr>
          <w:sz w:val="24"/>
          <w:szCs w:val="24"/>
          <w:lang w:val="en-IL"/>
        </w:rPr>
        <w:t>The choice of sequence length plays a significant role in the model’s ability to capture meaningful context. We will experiment with varying sequence lengths, aiming to balance computational efficiency with the model’s ability to capture long-term dependencies in texts that span multiple pages. Texts from fields like Calculus or Automata Theory may require longer sequences to capture complete context, while fields with shorter explanations, such as Logic, may benefit from shorter sequences.</w:t>
      </w:r>
    </w:p>
    <w:p w14:paraId="454731C9" w14:textId="77777777" w:rsidR="005A5AA7" w:rsidRPr="00095A43" w:rsidRDefault="005A5AA7" w:rsidP="005A5AA7">
      <w:pPr>
        <w:pStyle w:val="ListParagraph"/>
        <w:numPr>
          <w:ilvl w:val="0"/>
          <w:numId w:val="18"/>
        </w:numPr>
        <w:rPr>
          <w:sz w:val="24"/>
          <w:szCs w:val="24"/>
        </w:rPr>
      </w:pPr>
      <w:r w:rsidRPr="00095A43">
        <w:rPr>
          <w:sz w:val="24"/>
          <w:szCs w:val="24"/>
        </w:rPr>
        <w:t>Batch Size:</w:t>
      </w:r>
    </w:p>
    <w:p w14:paraId="574DB500" w14:textId="25C2C9B3" w:rsidR="005A5AA7" w:rsidRPr="00095A43" w:rsidRDefault="005A5AA7" w:rsidP="005A5AA7">
      <w:pPr>
        <w:bidi w:val="0"/>
        <w:ind w:left="360"/>
        <w:rPr>
          <w:sz w:val="24"/>
          <w:szCs w:val="24"/>
          <w:lang w:val="en-IL"/>
        </w:rPr>
      </w:pPr>
      <w:r w:rsidRPr="00095A43">
        <w:rPr>
          <w:sz w:val="24"/>
          <w:szCs w:val="24"/>
          <w:lang w:val="en-IL"/>
        </w:rPr>
        <w:t>We will experiment with different batch sizes to find the optimal balance between training speed and memory usage. A smaller batch size may improve generalization, while a larger batch size could accelerate training.</w:t>
      </w:r>
    </w:p>
    <w:p w14:paraId="5B2597B1" w14:textId="77777777" w:rsidR="005A5AA7" w:rsidRPr="00095A43" w:rsidRDefault="005A5AA7" w:rsidP="005A5AA7">
      <w:pPr>
        <w:pStyle w:val="ListParagraph"/>
        <w:numPr>
          <w:ilvl w:val="0"/>
          <w:numId w:val="18"/>
        </w:numPr>
        <w:rPr>
          <w:sz w:val="24"/>
          <w:szCs w:val="24"/>
        </w:rPr>
      </w:pPr>
      <w:r w:rsidRPr="00095A43">
        <w:rPr>
          <w:sz w:val="24"/>
          <w:szCs w:val="24"/>
        </w:rPr>
        <w:t>Learning Rate:</w:t>
      </w:r>
    </w:p>
    <w:p w14:paraId="4C394135" w14:textId="3CC0A940" w:rsidR="005A5AA7" w:rsidRPr="00095A43" w:rsidRDefault="005A5AA7" w:rsidP="005A5AA7">
      <w:pPr>
        <w:bidi w:val="0"/>
        <w:ind w:left="360"/>
        <w:rPr>
          <w:sz w:val="24"/>
          <w:szCs w:val="24"/>
          <w:lang w:val="en-IL"/>
        </w:rPr>
      </w:pPr>
      <w:r w:rsidRPr="00095A43">
        <w:rPr>
          <w:sz w:val="24"/>
          <w:szCs w:val="24"/>
          <w:lang w:val="en-IL"/>
        </w:rPr>
        <w:t xml:space="preserve">A critical parameter for optimizing </w:t>
      </w:r>
      <w:proofErr w:type="spellStart"/>
      <w:r w:rsidRPr="00095A43">
        <w:rPr>
          <w:sz w:val="24"/>
          <w:szCs w:val="24"/>
          <w:lang w:val="en-IL"/>
        </w:rPr>
        <w:t>XLNet</w:t>
      </w:r>
      <w:proofErr w:type="spellEnd"/>
      <w:r w:rsidRPr="00095A43">
        <w:rPr>
          <w:sz w:val="24"/>
          <w:szCs w:val="24"/>
          <w:lang w:val="en-IL"/>
        </w:rPr>
        <w:t>, the learning rate will be fine-tuned through a grid search or other optimization techniques. We will start with a smaller learning rate to prevent overshooting and gradually increase it, evaluating how well the model converges.</w:t>
      </w:r>
    </w:p>
    <w:p w14:paraId="0350E3BB" w14:textId="77777777" w:rsidR="005A5AA7" w:rsidRPr="00095A43" w:rsidRDefault="005A5AA7" w:rsidP="00CD69A8">
      <w:pPr>
        <w:pStyle w:val="ListParagraph"/>
        <w:numPr>
          <w:ilvl w:val="0"/>
          <w:numId w:val="18"/>
        </w:numPr>
        <w:rPr>
          <w:sz w:val="24"/>
          <w:szCs w:val="24"/>
        </w:rPr>
      </w:pPr>
      <w:r w:rsidRPr="00095A43">
        <w:rPr>
          <w:sz w:val="24"/>
          <w:szCs w:val="24"/>
        </w:rPr>
        <w:t>Regularization Techniques:</w:t>
      </w:r>
    </w:p>
    <w:p w14:paraId="513D37FA" w14:textId="77777777" w:rsidR="005A5AA7" w:rsidRPr="00095A43" w:rsidRDefault="005A5AA7" w:rsidP="00CD69A8">
      <w:pPr>
        <w:bidi w:val="0"/>
        <w:ind w:left="360"/>
        <w:rPr>
          <w:sz w:val="24"/>
          <w:szCs w:val="24"/>
          <w:lang w:val="en-IL"/>
        </w:rPr>
      </w:pPr>
      <w:r w:rsidRPr="00095A43">
        <w:rPr>
          <w:sz w:val="24"/>
          <w:szCs w:val="24"/>
          <w:lang w:val="en-IL"/>
        </w:rPr>
        <w:lastRenderedPageBreak/>
        <w:t>To avoid overfitting, we will incorporate regularization techniques such as dropout and weight decay. Dropout will help reduce reliance on specific neurons during training, while weight decay will penalize large weights, forcing the model to generalize better.</w:t>
      </w:r>
    </w:p>
    <w:p w14:paraId="7402FA8C" w14:textId="70B0167B" w:rsidR="00CD69A8" w:rsidRPr="00095A43" w:rsidRDefault="00CD69A8" w:rsidP="00CD69A8">
      <w:pPr>
        <w:bidi w:val="0"/>
        <w:rPr>
          <w:sz w:val="24"/>
          <w:szCs w:val="24"/>
        </w:rPr>
      </w:pPr>
      <w:r w:rsidRPr="00095A43">
        <w:rPr>
          <w:sz w:val="24"/>
          <w:szCs w:val="24"/>
        </w:rPr>
        <w:t xml:space="preserve">By carefully tuning these parameters and utilizing various optimization techniques, we aim to maximize </w:t>
      </w:r>
      <w:proofErr w:type="spellStart"/>
      <w:r w:rsidRPr="00095A43">
        <w:rPr>
          <w:sz w:val="24"/>
          <w:szCs w:val="24"/>
        </w:rPr>
        <w:t>XLNet’s</w:t>
      </w:r>
      <w:proofErr w:type="spellEnd"/>
      <w:r w:rsidRPr="00095A43">
        <w:rPr>
          <w:sz w:val="24"/>
          <w:szCs w:val="24"/>
        </w:rPr>
        <w:t xml:space="preserve"> accuracy in classifying educational texts.</w:t>
      </w:r>
    </w:p>
    <w:p w14:paraId="065A8A08" w14:textId="77777777" w:rsidR="00682465" w:rsidRPr="005A5AA7" w:rsidRDefault="00682465" w:rsidP="00682465">
      <w:pPr>
        <w:bidi w:val="0"/>
        <w:rPr>
          <w:lang w:val="en-IL"/>
        </w:rPr>
      </w:pPr>
    </w:p>
    <w:p w14:paraId="5B68B476" w14:textId="5ADFE882" w:rsidR="003A747D" w:rsidRPr="003A747D" w:rsidRDefault="003A747D" w:rsidP="003A747D">
      <w:pPr>
        <w:pStyle w:val="ListParagraph"/>
        <w:numPr>
          <w:ilvl w:val="1"/>
          <w:numId w:val="1"/>
        </w:numPr>
        <w:rPr>
          <w:rFonts w:asciiTheme="majorHAnsi" w:eastAsiaTheme="majorEastAsia" w:hAnsiTheme="majorHAnsi" w:cstheme="majorBidi"/>
          <w:color w:val="0F4761" w:themeColor="accent1" w:themeShade="BF"/>
          <w:sz w:val="32"/>
          <w:szCs w:val="32"/>
        </w:rPr>
      </w:pPr>
      <w:bookmarkStart w:id="18" w:name="_Toc177852215"/>
      <w:r w:rsidRPr="003A747D">
        <w:rPr>
          <w:rStyle w:val="Heading2Char"/>
        </w:rPr>
        <w:t>Text Clustering</w:t>
      </w:r>
      <w:bookmarkEnd w:id="18"/>
    </w:p>
    <w:p w14:paraId="0A8AF428" w14:textId="5E115EA4" w:rsidR="003A747D" w:rsidRPr="00095A43" w:rsidRDefault="003A747D" w:rsidP="005A5AA7">
      <w:pPr>
        <w:bidi w:val="0"/>
        <w:rPr>
          <w:rFonts w:asciiTheme="majorHAnsi" w:eastAsiaTheme="majorEastAsia" w:hAnsiTheme="majorHAnsi" w:cstheme="majorBidi"/>
          <w:color w:val="0F4761" w:themeColor="accent1" w:themeShade="BF"/>
          <w:sz w:val="24"/>
          <w:szCs w:val="24"/>
          <w:lang w:val="en-IL"/>
        </w:rPr>
      </w:pPr>
      <w:r w:rsidRPr="00095A43">
        <w:rPr>
          <w:sz w:val="24"/>
          <w:szCs w:val="24"/>
          <w:lang w:val="en-IL"/>
        </w:rPr>
        <w:t xml:space="preserve">In addition to classification, clustering techniques will be employed to validate the results from </w:t>
      </w:r>
      <w:proofErr w:type="spellStart"/>
      <w:r w:rsidRPr="00095A43">
        <w:rPr>
          <w:sz w:val="24"/>
          <w:szCs w:val="24"/>
          <w:lang w:val="en-IL"/>
        </w:rPr>
        <w:t>XLNet</w:t>
      </w:r>
      <w:proofErr w:type="spellEnd"/>
      <w:r w:rsidRPr="00095A43">
        <w:rPr>
          <w:sz w:val="24"/>
          <w:szCs w:val="24"/>
          <w:lang w:val="en-IL"/>
        </w:rPr>
        <w:t xml:space="preserve"> and further explore relationships between fields. Below are the parameters and techniques we will utilize to optimize clustering performance based on our specific dataset:</w:t>
      </w:r>
    </w:p>
    <w:p w14:paraId="0FC54706" w14:textId="77777777" w:rsidR="003A747D" w:rsidRPr="003A747D" w:rsidRDefault="003A747D" w:rsidP="005A5AA7">
      <w:pPr>
        <w:numPr>
          <w:ilvl w:val="0"/>
          <w:numId w:val="16"/>
        </w:numPr>
        <w:bidi w:val="0"/>
        <w:rPr>
          <w:sz w:val="24"/>
          <w:szCs w:val="24"/>
          <w:lang w:val="en-IL"/>
        </w:rPr>
      </w:pPr>
      <w:r w:rsidRPr="003A747D">
        <w:rPr>
          <w:sz w:val="24"/>
          <w:szCs w:val="24"/>
          <w:lang w:val="en-IL"/>
        </w:rPr>
        <w:t>K-means:</w:t>
      </w:r>
    </w:p>
    <w:p w14:paraId="1E427644" w14:textId="77777777" w:rsidR="003A747D" w:rsidRPr="003A747D" w:rsidRDefault="003A747D" w:rsidP="005A5AA7">
      <w:pPr>
        <w:numPr>
          <w:ilvl w:val="1"/>
          <w:numId w:val="16"/>
        </w:numPr>
        <w:bidi w:val="0"/>
        <w:rPr>
          <w:sz w:val="24"/>
          <w:szCs w:val="24"/>
          <w:lang w:val="en-IL"/>
        </w:rPr>
      </w:pPr>
      <w:r w:rsidRPr="003A747D">
        <w:rPr>
          <w:sz w:val="24"/>
          <w:szCs w:val="24"/>
          <w:lang w:val="en-IL"/>
        </w:rPr>
        <w:t xml:space="preserve">Number of Clusters (k): We will use the "elbow method" and the silhouette score to determine the optimal number of clusters. Both techniques help in identifying the value of </w:t>
      </w:r>
      <w:r w:rsidRPr="003A747D">
        <w:rPr>
          <w:i/>
          <w:iCs/>
          <w:sz w:val="24"/>
          <w:szCs w:val="24"/>
          <w:lang w:val="en-IL"/>
        </w:rPr>
        <w:t>k</w:t>
      </w:r>
      <w:r w:rsidRPr="003A747D">
        <w:rPr>
          <w:sz w:val="24"/>
          <w:szCs w:val="24"/>
          <w:lang w:val="en-IL"/>
        </w:rPr>
        <w:t xml:space="preserve"> where adding more clusters doesn’t significantly reduce within-cluster variance.</w:t>
      </w:r>
    </w:p>
    <w:p w14:paraId="76BFD44F" w14:textId="77777777" w:rsidR="003A747D" w:rsidRPr="003A747D" w:rsidRDefault="003A747D" w:rsidP="005A5AA7">
      <w:pPr>
        <w:numPr>
          <w:ilvl w:val="1"/>
          <w:numId w:val="16"/>
        </w:numPr>
        <w:bidi w:val="0"/>
        <w:rPr>
          <w:sz w:val="24"/>
          <w:szCs w:val="24"/>
          <w:lang w:val="en-IL"/>
        </w:rPr>
      </w:pPr>
      <w:r w:rsidRPr="003A747D">
        <w:rPr>
          <w:sz w:val="24"/>
          <w:szCs w:val="24"/>
          <w:lang w:val="en-IL"/>
        </w:rPr>
        <w:t>Initialization (k-means++): We will employ the k-means++ initialization technique to ensure that the initial centroids are well distributed, reducing the likelihood of poor clustering results.</w:t>
      </w:r>
    </w:p>
    <w:p w14:paraId="3840D116" w14:textId="77777777" w:rsidR="003A747D" w:rsidRPr="003A747D" w:rsidRDefault="003A747D" w:rsidP="005A5AA7">
      <w:pPr>
        <w:numPr>
          <w:ilvl w:val="1"/>
          <w:numId w:val="16"/>
        </w:numPr>
        <w:bidi w:val="0"/>
        <w:rPr>
          <w:sz w:val="24"/>
          <w:szCs w:val="24"/>
          <w:lang w:val="en-IL"/>
        </w:rPr>
      </w:pPr>
      <w:r w:rsidRPr="003A747D">
        <w:rPr>
          <w:sz w:val="24"/>
          <w:szCs w:val="24"/>
          <w:lang w:val="en-IL"/>
        </w:rPr>
        <w:t>Maximum Iterations and Convergence: The number of iterations will be optimized to ensure convergence without excessive computation, setting a balance between accuracy and performance.</w:t>
      </w:r>
    </w:p>
    <w:p w14:paraId="29A21288" w14:textId="77777777" w:rsidR="003A747D" w:rsidRPr="003A747D" w:rsidRDefault="003A747D" w:rsidP="005A5AA7">
      <w:pPr>
        <w:numPr>
          <w:ilvl w:val="0"/>
          <w:numId w:val="17"/>
        </w:numPr>
        <w:bidi w:val="0"/>
        <w:rPr>
          <w:sz w:val="24"/>
          <w:szCs w:val="24"/>
          <w:lang w:val="en-IL"/>
        </w:rPr>
      </w:pPr>
      <w:r w:rsidRPr="003A747D">
        <w:rPr>
          <w:sz w:val="24"/>
          <w:szCs w:val="24"/>
          <w:lang w:val="en-IL"/>
        </w:rPr>
        <w:t>PAM (Partitioning Around Medoids):</w:t>
      </w:r>
    </w:p>
    <w:p w14:paraId="49ADC791" w14:textId="77777777" w:rsidR="003A747D" w:rsidRPr="003A747D" w:rsidRDefault="003A747D" w:rsidP="005A5AA7">
      <w:pPr>
        <w:numPr>
          <w:ilvl w:val="1"/>
          <w:numId w:val="17"/>
        </w:numPr>
        <w:bidi w:val="0"/>
        <w:rPr>
          <w:sz w:val="24"/>
          <w:szCs w:val="24"/>
          <w:lang w:val="en-IL"/>
        </w:rPr>
      </w:pPr>
      <w:r w:rsidRPr="003A747D">
        <w:rPr>
          <w:sz w:val="24"/>
          <w:szCs w:val="24"/>
          <w:lang w:val="en-IL"/>
        </w:rPr>
        <w:t>Initial Medoid Selection (BUILD Algorithm): We will use the BUILD algorithm to carefully choose the initial medoids, ensuring that we start with a strong initial configuration.</w:t>
      </w:r>
    </w:p>
    <w:p w14:paraId="2ACDEF8D" w14:textId="77777777" w:rsidR="003A747D" w:rsidRPr="003A747D" w:rsidRDefault="003A747D" w:rsidP="005A5AA7">
      <w:pPr>
        <w:numPr>
          <w:ilvl w:val="1"/>
          <w:numId w:val="17"/>
        </w:numPr>
        <w:bidi w:val="0"/>
        <w:rPr>
          <w:sz w:val="24"/>
          <w:szCs w:val="24"/>
          <w:lang w:val="en-IL"/>
        </w:rPr>
      </w:pPr>
      <w:r w:rsidRPr="003A747D">
        <w:rPr>
          <w:sz w:val="24"/>
          <w:szCs w:val="24"/>
          <w:lang w:val="en-IL"/>
        </w:rPr>
        <w:t>Optimization Iterations (SWAP Algorithm): The SWAP algorithm will be iteratively applied to refine the medoid positions. We will experiment with different iteration limits to avoid overfitting while maximizing intra-cluster homogeneity.</w:t>
      </w:r>
    </w:p>
    <w:p w14:paraId="396BC0F3" w14:textId="6E032128" w:rsidR="003A747D" w:rsidRPr="003A747D" w:rsidRDefault="003A747D" w:rsidP="005A5AA7">
      <w:pPr>
        <w:numPr>
          <w:ilvl w:val="1"/>
          <w:numId w:val="17"/>
        </w:numPr>
        <w:bidi w:val="0"/>
        <w:rPr>
          <w:sz w:val="24"/>
          <w:szCs w:val="24"/>
          <w:lang w:val="en-IL"/>
        </w:rPr>
      </w:pPr>
      <w:r w:rsidRPr="003A747D">
        <w:rPr>
          <w:sz w:val="24"/>
          <w:szCs w:val="24"/>
          <w:lang w:val="en-IL"/>
        </w:rPr>
        <w:t xml:space="preserve">Dissimilarity Measure: Instead of the default Euclidean distance, we will evaluate other dissimilarity measures (such as Manhattan distance) to determine which one best </w:t>
      </w:r>
      <w:r w:rsidR="00B46509" w:rsidRPr="00095A43">
        <w:rPr>
          <w:sz w:val="24"/>
          <w:szCs w:val="24"/>
          <w:lang w:val="en-IL"/>
        </w:rPr>
        <w:t>suit</w:t>
      </w:r>
      <w:r w:rsidRPr="003A747D">
        <w:rPr>
          <w:sz w:val="24"/>
          <w:szCs w:val="24"/>
          <w:lang w:val="en-IL"/>
        </w:rPr>
        <w:t xml:space="preserve"> the structure of our text data.</w:t>
      </w:r>
    </w:p>
    <w:p w14:paraId="75D6041D" w14:textId="77777777" w:rsidR="003A747D" w:rsidRPr="003A747D" w:rsidRDefault="003A747D" w:rsidP="005A5AA7">
      <w:pPr>
        <w:numPr>
          <w:ilvl w:val="0"/>
          <w:numId w:val="17"/>
        </w:numPr>
        <w:bidi w:val="0"/>
        <w:rPr>
          <w:sz w:val="24"/>
          <w:szCs w:val="24"/>
          <w:lang w:val="en-IL"/>
        </w:rPr>
      </w:pPr>
      <w:r w:rsidRPr="003A747D">
        <w:rPr>
          <w:sz w:val="24"/>
          <w:szCs w:val="24"/>
          <w:lang w:val="en-IL"/>
        </w:rPr>
        <w:t>Density Clustering (e.g., DBSCAN):</w:t>
      </w:r>
    </w:p>
    <w:p w14:paraId="2E68C492" w14:textId="39BDABFB" w:rsidR="003A747D" w:rsidRPr="003A747D" w:rsidRDefault="003A747D" w:rsidP="005A5AA7">
      <w:pPr>
        <w:numPr>
          <w:ilvl w:val="1"/>
          <w:numId w:val="17"/>
        </w:numPr>
        <w:bidi w:val="0"/>
        <w:rPr>
          <w:sz w:val="24"/>
          <w:szCs w:val="24"/>
          <w:lang w:val="en-IL"/>
        </w:rPr>
      </w:pPr>
      <w:r w:rsidRPr="003A747D">
        <w:rPr>
          <w:sz w:val="24"/>
          <w:szCs w:val="24"/>
          <w:lang w:val="en-IL"/>
        </w:rPr>
        <w:lastRenderedPageBreak/>
        <w:t xml:space="preserve">Epsilon (ε): We will experiment with the epsilon parameter, which determines the maximum distance between two points for them to be considered in the same </w:t>
      </w:r>
      <w:r w:rsidR="00B46509" w:rsidRPr="00095A43">
        <w:rPr>
          <w:sz w:val="24"/>
          <w:szCs w:val="24"/>
          <w:lang w:val="en-IL"/>
        </w:rPr>
        <w:t>neighbourhood</w:t>
      </w:r>
      <w:r w:rsidRPr="003A747D">
        <w:rPr>
          <w:sz w:val="24"/>
          <w:szCs w:val="24"/>
          <w:lang w:val="en-IL"/>
        </w:rPr>
        <w:t>. By running multiple trials with different values of ε, we aim to identify a balance between finding well-separated clusters and avoiding excessive noise.</w:t>
      </w:r>
    </w:p>
    <w:p w14:paraId="0449EE95" w14:textId="77777777" w:rsidR="003A747D" w:rsidRPr="003A747D" w:rsidRDefault="003A747D" w:rsidP="005A5AA7">
      <w:pPr>
        <w:numPr>
          <w:ilvl w:val="1"/>
          <w:numId w:val="17"/>
        </w:numPr>
        <w:bidi w:val="0"/>
        <w:rPr>
          <w:sz w:val="24"/>
          <w:szCs w:val="24"/>
          <w:lang w:val="en-IL"/>
        </w:rPr>
      </w:pPr>
      <w:proofErr w:type="spellStart"/>
      <w:r w:rsidRPr="003A747D">
        <w:rPr>
          <w:sz w:val="24"/>
          <w:szCs w:val="24"/>
          <w:lang w:val="en-IL"/>
        </w:rPr>
        <w:t>MinPts</w:t>
      </w:r>
      <w:proofErr w:type="spellEnd"/>
      <w:r w:rsidRPr="003A747D">
        <w:rPr>
          <w:sz w:val="24"/>
          <w:szCs w:val="24"/>
          <w:lang w:val="en-IL"/>
        </w:rPr>
        <w:t xml:space="preserve"> (Minimum Points): The </w:t>
      </w:r>
      <w:proofErr w:type="spellStart"/>
      <w:r w:rsidRPr="003A747D">
        <w:rPr>
          <w:sz w:val="24"/>
          <w:szCs w:val="24"/>
          <w:lang w:val="en-IL"/>
        </w:rPr>
        <w:t>MinPts</w:t>
      </w:r>
      <w:proofErr w:type="spellEnd"/>
      <w:r w:rsidRPr="003A747D">
        <w:rPr>
          <w:sz w:val="24"/>
          <w:szCs w:val="24"/>
          <w:lang w:val="en-IL"/>
        </w:rPr>
        <w:t xml:space="preserve"> parameter (minimum number of points to form a dense region) will be adjusted to fit the scale of our dataset. Larger values of </w:t>
      </w:r>
      <w:proofErr w:type="spellStart"/>
      <w:r w:rsidRPr="003A747D">
        <w:rPr>
          <w:sz w:val="24"/>
          <w:szCs w:val="24"/>
          <w:lang w:val="en-IL"/>
        </w:rPr>
        <w:t>MinPts</w:t>
      </w:r>
      <w:proofErr w:type="spellEnd"/>
      <w:r w:rsidRPr="003A747D">
        <w:rPr>
          <w:sz w:val="24"/>
          <w:szCs w:val="24"/>
          <w:lang w:val="en-IL"/>
        </w:rPr>
        <w:t xml:space="preserve"> may help avoid small, noisy clusters, while smaller values may reveal more granular patterns.</w:t>
      </w:r>
    </w:p>
    <w:p w14:paraId="23527FEE" w14:textId="77777777" w:rsidR="003A747D" w:rsidRPr="003A747D" w:rsidRDefault="003A747D" w:rsidP="005A5AA7">
      <w:pPr>
        <w:numPr>
          <w:ilvl w:val="1"/>
          <w:numId w:val="17"/>
        </w:numPr>
        <w:bidi w:val="0"/>
        <w:rPr>
          <w:sz w:val="24"/>
          <w:szCs w:val="24"/>
          <w:lang w:val="en-IL"/>
        </w:rPr>
      </w:pPr>
      <w:r w:rsidRPr="003A747D">
        <w:rPr>
          <w:sz w:val="24"/>
          <w:szCs w:val="24"/>
          <w:lang w:val="en-IL"/>
        </w:rPr>
        <w:t>Distance Metric: The performance of DBSCAN will be tested with various distance metrics (e.g., cosine similarity, which is useful for text data) to identify clusters based on more context-aware measures of similarity.</w:t>
      </w:r>
    </w:p>
    <w:p w14:paraId="2F0290F9" w14:textId="77777777" w:rsidR="003A747D" w:rsidRPr="003A747D" w:rsidRDefault="003A747D" w:rsidP="005A5AA7">
      <w:pPr>
        <w:numPr>
          <w:ilvl w:val="0"/>
          <w:numId w:val="17"/>
        </w:numPr>
        <w:bidi w:val="0"/>
        <w:rPr>
          <w:sz w:val="24"/>
          <w:szCs w:val="24"/>
          <w:lang w:val="en-IL"/>
        </w:rPr>
      </w:pPr>
      <w:r w:rsidRPr="003A747D">
        <w:rPr>
          <w:sz w:val="24"/>
          <w:szCs w:val="24"/>
          <w:lang w:val="en-IL"/>
        </w:rPr>
        <w:t>Gaussian Mixture Models (</w:t>
      </w:r>
      <w:proofErr w:type="spellStart"/>
      <w:r w:rsidRPr="003A747D">
        <w:rPr>
          <w:sz w:val="24"/>
          <w:szCs w:val="24"/>
          <w:lang w:val="en-IL"/>
        </w:rPr>
        <w:t>GMMs</w:t>
      </w:r>
      <w:proofErr w:type="spellEnd"/>
      <w:r w:rsidRPr="003A747D">
        <w:rPr>
          <w:sz w:val="24"/>
          <w:szCs w:val="24"/>
          <w:lang w:val="en-IL"/>
        </w:rPr>
        <w:t>):</w:t>
      </w:r>
    </w:p>
    <w:p w14:paraId="10806D30" w14:textId="77777777" w:rsidR="003A747D" w:rsidRPr="003A747D" w:rsidRDefault="003A747D" w:rsidP="005A5AA7">
      <w:pPr>
        <w:numPr>
          <w:ilvl w:val="1"/>
          <w:numId w:val="17"/>
        </w:numPr>
        <w:bidi w:val="0"/>
        <w:rPr>
          <w:sz w:val="24"/>
          <w:szCs w:val="24"/>
          <w:lang w:val="en-IL"/>
        </w:rPr>
      </w:pPr>
      <w:r w:rsidRPr="003A747D">
        <w:rPr>
          <w:sz w:val="24"/>
          <w:szCs w:val="24"/>
          <w:lang w:val="en-IL"/>
        </w:rPr>
        <w:t>Number of Components: We will use the Bayesian Information Criterion (BIC) and the Akaike Information Criterion (AIC) to choose the optimal number of Gaussian components (i.e., clusters) to prevent overfitting or underfitting.</w:t>
      </w:r>
    </w:p>
    <w:p w14:paraId="29E97DEA" w14:textId="77777777" w:rsidR="003A747D" w:rsidRPr="003A747D" w:rsidRDefault="003A747D" w:rsidP="005A5AA7">
      <w:pPr>
        <w:numPr>
          <w:ilvl w:val="1"/>
          <w:numId w:val="17"/>
        </w:numPr>
        <w:bidi w:val="0"/>
        <w:rPr>
          <w:sz w:val="24"/>
          <w:szCs w:val="24"/>
          <w:lang w:val="en-IL"/>
        </w:rPr>
      </w:pPr>
      <w:r w:rsidRPr="003A747D">
        <w:rPr>
          <w:sz w:val="24"/>
          <w:szCs w:val="24"/>
          <w:lang w:val="en-IL"/>
        </w:rPr>
        <w:t>Covariance Matrix Type: We will experiment with different covariance matrix settings (full, tied, diagonal, and spherical) to determine how well each setting models the data, especially given the potential overlap between fields.</w:t>
      </w:r>
    </w:p>
    <w:p w14:paraId="7D904BAD" w14:textId="77777777" w:rsidR="003A747D" w:rsidRPr="003A747D" w:rsidRDefault="003A747D" w:rsidP="005A5AA7">
      <w:pPr>
        <w:numPr>
          <w:ilvl w:val="1"/>
          <w:numId w:val="17"/>
        </w:numPr>
        <w:bidi w:val="0"/>
        <w:rPr>
          <w:sz w:val="24"/>
          <w:szCs w:val="24"/>
          <w:lang w:val="en-IL"/>
        </w:rPr>
      </w:pPr>
      <w:r w:rsidRPr="003A747D">
        <w:rPr>
          <w:sz w:val="24"/>
          <w:szCs w:val="24"/>
          <w:lang w:val="en-IL"/>
        </w:rPr>
        <w:t xml:space="preserve">Initialization: </w:t>
      </w:r>
      <w:proofErr w:type="spellStart"/>
      <w:r w:rsidRPr="003A747D">
        <w:rPr>
          <w:sz w:val="24"/>
          <w:szCs w:val="24"/>
          <w:lang w:val="en-IL"/>
        </w:rPr>
        <w:t>GMMs</w:t>
      </w:r>
      <w:proofErr w:type="spellEnd"/>
      <w:r w:rsidRPr="003A747D">
        <w:rPr>
          <w:sz w:val="24"/>
          <w:szCs w:val="24"/>
          <w:lang w:val="en-IL"/>
        </w:rPr>
        <w:t xml:space="preserve"> will be initialized using k-means clustering, ensuring that the initial parameters for the Gaussian distributions are well-aligned with the data.</w:t>
      </w:r>
    </w:p>
    <w:p w14:paraId="2440C519" w14:textId="54790678" w:rsidR="003A747D" w:rsidRPr="00095A43" w:rsidRDefault="003A747D" w:rsidP="005A5AA7">
      <w:pPr>
        <w:numPr>
          <w:ilvl w:val="1"/>
          <w:numId w:val="17"/>
        </w:numPr>
        <w:bidi w:val="0"/>
        <w:rPr>
          <w:sz w:val="24"/>
          <w:szCs w:val="24"/>
          <w:lang w:val="en-IL"/>
        </w:rPr>
      </w:pPr>
      <w:r w:rsidRPr="003A747D">
        <w:rPr>
          <w:sz w:val="24"/>
          <w:szCs w:val="24"/>
          <w:lang w:val="en-IL"/>
        </w:rPr>
        <w:t>Regularization Parameter: A regularization term will be added to the covariance matrices to prevent singularities in cases where the data is sparse or high-dimensional.</w:t>
      </w:r>
    </w:p>
    <w:p w14:paraId="2ECD11B9" w14:textId="77777777" w:rsidR="005A5AA7" w:rsidRPr="00D5148A" w:rsidRDefault="005A5AA7" w:rsidP="005A5AA7">
      <w:pPr>
        <w:bidi w:val="0"/>
        <w:rPr>
          <w:sz w:val="24"/>
          <w:szCs w:val="24"/>
          <w:lang w:val="en-IL"/>
        </w:rPr>
      </w:pPr>
    </w:p>
    <w:p w14:paraId="3AFCACD3" w14:textId="1485D531" w:rsidR="00A631DA" w:rsidRPr="00095A43" w:rsidRDefault="005A5AA7" w:rsidP="005A5AA7">
      <w:pPr>
        <w:bidi w:val="0"/>
        <w:rPr>
          <w:sz w:val="24"/>
          <w:szCs w:val="24"/>
        </w:rPr>
      </w:pPr>
      <w:r w:rsidRPr="00095A43">
        <w:rPr>
          <w:sz w:val="24"/>
          <w:szCs w:val="24"/>
        </w:rPr>
        <w:t xml:space="preserve">In summary, by optimizing key parameters for each clustering method—such as the number of clusters, distance metrics, and regularization techniques—we aim to enhance the clustering results and validate the classification output from </w:t>
      </w:r>
      <w:proofErr w:type="spellStart"/>
      <w:r w:rsidRPr="00095A43">
        <w:rPr>
          <w:sz w:val="24"/>
          <w:szCs w:val="24"/>
        </w:rPr>
        <w:t>XLNet</w:t>
      </w:r>
      <w:proofErr w:type="spellEnd"/>
      <w:r w:rsidRPr="00095A43">
        <w:rPr>
          <w:sz w:val="24"/>
          <w:szCs w:val="24"/>
        </w:rPr>
        <w:t>.</w:t>
      </w:r>
    </w:p>
    <w:p w14:paraId="794447EC" w14:textId="77777777" w:rsidR="00682465" w:rsidRPr="00D5148A" w:rsidRDefault="00682465" w:rsidP="00682465">
      <w:pPr>
        <w:bidi w:val="0"/>
        <w:rPr>
          <w:lang w:val="en-IL"/>
        </w:rPr>
      </w:pPr>
    </w:p>
    <w:p w14:paraId="4F7FEF38" w14:textId="094B3F99" w:rsidR="00A631DA" w:rsidRDefault="00A631DA" w:rsidP="00CD69A8">
      <w:pPr>
        <w:pStyle w:val="Heading1"/>
        <w:numPr>
          <w:ilvl w:val="0"/>
          <w:numId w:val="1"/>
        </w:numPr>
      </w:pPr>
      <w:bookmarkStart w:id="19" w:name="_Toc177852216"/>
      <w:r w:rsidRPr="00A631DA">
        <w:t>Evaluation metric</w:t>
      </w:r>
      <w:bookmarkEnd w:id="19"/>
    </w:p>
    <w:p w14:paraId="3C2CD0D8" w14:textId="62885541" w:rsidR="00A631DA" w:rsidRPr="00095A43" w:rsidRDefault="00A631DA" w:rsidP="00D06E4D">
      <w:pPr>
        <w:bidi w:val="0"/>
        <w:rPr>
          <w:sz w:val="24"/>
          <w:szCs w:val="24"/>
        </w:rPr>
      </w:pPr>
      <w:r w:rsidRPr="00095A43">
        <w:rPr>
          <w:sz w:val="24"/>
          <w:szCs w:val="24"/>
        </w:rPr>
        <w:t xml:space="preserve">To compare the performance of </w:t>
      </w:r>
      <w:proofErr w:type="spellStart"/>
      <w:r w:rsidR="00D06E4D" w:rsidRPr="00095A43">
        <w:rPr>
          <w:sz w:val="24"/>
          <w:szCs w:val="24"/>
        </w:rPr>
        <w:t>XLNet</w:t>
      </w:r>
      <w:proofErr w:type="spellEnd"/>
      <w:r w:rsidRPr="00095A43">
        <w:rPr>
          <w:sz w:val="24"/>
          <w:szCs w:val="24"/>
        </w:rPr>
        <w:t xml:space="preserve"> model, we will use standard evaluation metrics, including </w:t>
      </w:r>
      <w:r w:rsidRPr="00095A43">
        <w:rPr>
          <w:b/>
          <w:bCs/>
          <w:sz w:val="24"/>
          <w:szCs w:val="24"/>
        </w:rPr>
        <w:t>accuracy</w:t>
      </w:r>
      <w:r w:rsidRPr="00095A43">
        <w:rPr>
          <w:sz w:val="24"/>
          <w:szCs w:val="24"/>
        </w:rPr>
        <w:t xml:space="preserve">, </w:t>
      </w:r>
      <w:r w:rsidRPr="00095A43">
        <w:rPr>
          <w:b/>
          <w:bCs/>
          <w:sz w:val="24"/>
          <w:szCs w:val="24"/>
        </w:rPr>
        <w:t>precision</w:t>
      </w:r>
      <w:r w:rsidRPr="00095A43">
        <w:rPr>
          <w:sz w:val="24"/>
          <w:szCs w:val="24"/>
        </w:rPr>
        <w:t xml:space="preserve">, </w:t>
      </w:r>
      <w:r w:rsidRPr="00095A43">
        <w:rPr>
          <w:b/>
          <w:bCs/>
          <w:sz w:val="24"/>
          <w:szCs w:val="24"/>
        </w:rPr>
        <w:t>recall</w:t>
      </w:r>
      <w:r w:rsidRPr="00095A43">
        <w:rPr>
          <w:sz w:val="24"/>
          <w:szCs w:val="24"/>
        </w:rPr>
        <w:t xml:space="preserve">, and </w:t>
      </w:r>
      <w:r w:rsidRPr="00095A43">
        <w:rPr>
          <w:b/>
          <w:bCs/>
          <w:sz w:val="24"/>
          <w:szCs w:val="24"/>
        </w:rPr>
        <w:t>F1 score</w:t>
      </w:r>
      <w:r w:rsidR="00E42F5F" w:rsidRPr="00095A43">
        <w:rPr>
          <w:b/>
          <w:bCs/>
          <w:sz w:val="24"/>
          <w:szCs w:val="24"/>
        </w:rPr>
        <w:t xml:space="preserve"> </w:t>
      </w:r>
      <w:sdt>
        <w:sdtPr>
          <w:rPr>
            <w:b/>
            <w:bCs/>
            <w:sz w:val="24"/>
            <w:szCs w:val="24"/>
          </w:rPr>
          <w:id w:val="-2017302472"/>
          <w:citation/>
        </w:sdtPr>
        <w:sdtContent>
          <w:r w:rsidR="00E42F5F" w:rsidRPr="00095A43">
            <w:rPr>
              <w:b/>
              <w:bCs/>
              <w:sz w:val="24"/>
              <w:szCs w:val="24"/>
            </w:rPr>
            <w:fldChar w:fldCharType="begin"/>
          </w:r>
          <w:r w:rsidR="00E42F5F" w:rsidRPr="00095A43">
            <w:rPr>
              <w:b/>
              <w:bCs/>
              <w:sz w:val="24"/>
              <w:szCs w:val="24"/>
            </w:rPr>
            <w:instrText xml:space="preserve"> CITATION SMi21 \l 1033 </w:instrText>
          </w:r>
          <w:r w:rsidR="00E42F5F" w:rsidRPr="00095A43">
            <w:rPr>
              <w:b/>
              <w:bCs/>
              <w:sz w:val="24"/>
              <w:szCs w:val="24"/>
            </w:rPr>
            <w:fldChar w:fldCharType="separate"/>
          </w:r>
          <w:r w:rsidR="00BB1192" w:rsidRPr="00095A43">
            <w:rPr>
              <w:noProof/>
              <w:sz w:val="24"/>
              <w:szCs w:val="24"/>
            </w:rPr>
            <w:t>[4]</w:t>
          </w:r>
          <w:r w:rsidR="00E42F5F" w:rsidRPr="00095A43">
            <w:rPr>
              <w:b/>
              <w:bCs/>
              <w:sz w:val="24"/>
              <w:szCs w:val="24"/>
            </w:rPr>
            <w:fldChar w:fldCharType="end"/>
          </w:r>
        </w:sdtContent>
      </w:sdt>
      <w:r w:rsidRPr="00095A43">
        <w:rPr>
          <w:sz w:val="24"/>
          <w:szCs w:val="24"/>
        </w:rPr>
        <w:t xml:space="preserve">. The comparison will allow us to assess the strengths and weaknesses of each model in distinguishing between mathematics and computer science texts, with a specific focus on how well </w:t>
      </w:r>
      <w:r w:rsidRPr="00095A43">
        <w:rPr>
          <w:sz w:val="24"/>
          <w:szCs w:val="24"/>
        </w:rPr>
        <w:lastRenderedPageBreak/>
        <w:t>they perform after the removal of domain-specific terminology.</w:t>
      </w:r>
      <w:r w:rsidR="006E0594" w:rsidRPr="00095A43">
        <w:rPr>
          <w:sz w:val="24"/>
          <w:szCs w:val="24"/>
        </w:rPr>
        <w:t xml:space="preserve"> Additionally, </w:t>
      </w:r>
      <w:r w:rsidR="00D06E4D" w:rsidRPr="00095A43">
        <w:rPr>
          <w:sz w:val="24"/>
          <w:szCs w:val="24"/>
        </w:rPr>
        <w:t xml:space="preserve">we will use three key clustering evaluation metrics: </w:t>
      </w:r>
      <w:r w:rsidR="00D06E4D" w:rsidRPr="00095A43">
        <w:rPr>
          <w:b/>
          <w:bCs/>
          <w:sz w:val="24"/>
          <w:szCs w:val="24"/>
        </w:rPr>
        <w:t>Silhouette Score</w:t>
      </w:r>
      <w:r w:rsidR="00D06E4D" w:rsidRPr="00095A43">
        <w:rPr>
          <w:sz w:val="24"/>
          <w:szCs w:val="24"/>
        </w:rPr>
        <w:t xml:space="preserve">, </w:t>
      </w:r>
      <w:proofErr w:type="spellStart"/>
      <w:r w:rsidR="00D06E4D" w:rsidRPr="00095A43">
        <w:rPr>
          <w:b/>
          <w:bCs/>
          <w:sz w:val="24"/>
          <w:szCs w:val="24"/>
        </w:rPr>
        <w:t>Calinski-Harabasz</w:t>
      </w:r>
      <w:proofErr w:type="spellEnd"/>
      <w:r w:rsidR="00D06E4D" w:rsidRPr="00095A43">
        <w:rPr>
          <w:b/>
          <w:bCs/>
          <w:sz w:val="24"/>
          <w:szCs w:val="24"/>
        </w:rPr>
        <w:t xml:space="preserve"> Index</w:t>
      </w:r>
      <w:r w:rsidR="00D06E4D" w:rsidRPr="00095A43">
        <w:rPr>
          <w:sz w:val="24"/>
          <w:szCs w:val="24"/>
        </w:rPr>
        <w:t xml:space="preserve">, and </w:t>
      </w:r>
      <w:r w:rsidR="00D06E4D" w:rsidRPr="00095A43">
        <w:rPr>
          <w:b/>
          <w:bCs/>
          <w:sz w:val="24"/>
          <w:szCs w:val="24"/>
        </w:rPr>
        <w:t>Davies-Bouldin Index</w:t>
      </w:r>
      <w:r w:rsidR="00D06E4D" w:rsidRPr="00095A43">
        <w:rPr>
          <w:sz w:val="24"/>
          <w:szCs w:val="24"/>
        </w:rPr>
        <w:t>.</w:t>
      </w:r>
    </w:p>
    <w:p w14:paraId="4AA568EB" w14:textId="77777777" w:rsidR="009E4BEB" w:rsidRDefault="009E4BEB" w:rsidP="009E4BEB">
      <w:pPr>
        <w:bidi w:val="0"/>
      </w:pPr>
    </w:p>
    <w:p w14:paraId="2276EE01" w14:textId="62925791" w:rsidR="009E4BEB" w:rsidRPr="009E4BEB" w:rsidRDefault="009E4BEB" w:rsidP="009E4BEB">
      <w:pPr>
        <w:pStyle w:val="Heading2"/>
        <w:numPr>
          <w:ilvl w:val="1"/>
          <w:numId w:val="1"/>
        </w:numPr>
      </w:pPr>
      <w:bookmarkStart w:id="20" w:name="_Toc177852217"/>
      <w:r>
        <w:t>Text Classification Metrics</w:t>
      </w:r>
      <w:bookmarkEnd w:id="20"/>
    </w:p>
    <w:p w14:paraId="20D59979" w14:textId="2C360BD8" w:rsidR="00062DEB" w:rsidRPr="00095A43" w:rsidRDefault="00062DEB" w:rsidP="00FD4678">
      <w:pPr>
        <w:bidi w:val="0"/>
        <w:rPr>
          <w:sz w:val="24"/>
          <w:szCs w:val="24"/>
        </w:rPr>
      </w:pPr>
      <w:r w:rsidRPr="00095A43">
        <w:rPr>
          <w:b/>
          <w:bCs/>
          <w:sz w:val="24"/>
          <w:szCs w:val="24"/>
        </w:rPr>
        <w:t>Accuracy</w:t>
      </w:r>
      <w:r w:rsidRPr="00095A43">
        <w:rPr>
          <w:sz w:val="24"/>
          <w:szCs w:val="24"/>
        </w:rPr>
        <w:t>:</w:t>
      </w:r>
      <w:r w:rsidRPr="00095A43">
        <w:rPr>
          <w:sz w:val="24"/>
          <w:szCs w:val="24"/>
        </w:rPr>
        <w:br/>
        <w:t>Accuracy measures the proportion of correctly predicted instances (both true positives and true negatives) out of the total number of instances. It gives an overall view of how well the model is performing. However, it can be misleading if the dataset is imbalanced, as it doesn’t account for the distribution of classes.</w:t>
      </w:r>
    </w:p>
    <w:p w14:paraId="5437C5C1" w14:textId="2F0057A4" w:rsidR="00062DEB" w:rsidRPr="00095A43" w:rsidRDefault="00062DEB" w:rsidP="00FD4678">
      <w:pPr>
        <w:bidi w:val="0"/>
        <w:rPr>
          <w:sz w:val="24"/>
          <w:szCs w:val="24"/>
        </w:rPr>
      </w:pPr>
      <m:oMathPara>
        <m:oMath>
          <m:r>
            <w:rPr>
              <w:rFonts w:ascii="Cambria Math" w:hAnsi="Cambria Math"/>
              <w:sz w:val="24"/>
              <w:szCs w:val="24"/>
            </w:rPr>
            <m:t>Accuracy =</m:t>
          </m:r>
          <m:f>
            <m:fPr>
              <m:ctrlPr>
                <w:rPr>
                  <w:rFonts w:ascii="Cambria Math" w:hAnsi="Cambria Math"/>
                  <w:i/>
                  <w:sz w:val="24"/>
                  <w:szCs w:val="24"/>
                </w:rPr>
              </m:ctrlPr>
            </m:fPr>
            <m:num>
              <m:r>
                <w:rPr>
                  <w:rFonts w:ascii="Cambria Math" w:hAnsi="Cambria Math"/>
                  <w:sz w:val="24"/>
                  <w:szCs w:val="24"/>
                </w:rPr>
                <m:t>True Positives + True Negatives</m:t>
              </m:r>
            </m:num>
            <m:den>
              <m:r>
                <w:rPr>
                  <w:rFonts w:ascii="Cambria Math" w:hAnsi="Cambria Math"/>
                  <w:sz w:val="24"/>
                  <w:szCs w:val="24"/>
                </w:rPr>
                <m:t>Total Instances</m:t>
              </m:r>
            </m:den>
          </m:f>
        </m:oMath>
      </m:oMathPara>
    </w:p>
    <w:p w14:paraId="6A3E782E" w14:textId="77777777" w:rsidR="00532274" w:rsidRPr="00095A43" w:rsidRDefault="00532274" w:rsidP="00532274">
      <w:pPr>
        <w:bidi w:val="0"/>
        <w:rPr>
          <w:sz w:val="24"/>
          <w:szCs w:val="24"/>
        </w:rPr>
      </w:pPr>
    </w:p>
    <w:p w14:paraId="679DBA13" w14:textId="233F2642" w:rsidR="00062DEB" w:rsidRPr="00095A43" w:rsidRDefault="00062DEB" w:rsidP="00FD4678">
      <w:pPr>
        <w:bidi w:val="0"/>
        <w:rPr>
          <w:sz w:val="24"/>
          <w:szCs w:val="24"/>
        </w:rPr>
      </w:pPr>
      <w:r w:rsidRPr="00095A43">
        <w:rPr>
          <w:b/>
          <w:bCs/>
          <w:sz w:val="24"/>
          <w:szCs w:val="24"/>
        </w:rPr>
        <w:t>Precision</w:t>
      </w:r>
      <w:r w:rsidRPr="00095A43">
        <w:rPr>
          <w:sz w:val="24"/>
          <w:szCs w:val="24"/>
        </w:rPr>
        <w:t>:</w:t>
      </w:r>
      <w:r w:rsidRPr="00095A43">
        <w:rPr>
          <w:sz w:val="24"/>
          <w:szCs w:val="24"/>
        </w:rPr>
        <w:br/>
        <w:t xml:space="preserve">Precision focuses on the positive predictions and measures how many of them are </w:t>
      </w:r>
      <w:proofErr w:type="gramStart"/>
      <w:r w:rsidRPr="00095A43">
        <w:rPr>
          <w:sz w:val="24"/>
          <w:szCs w:val="24"/>
        </w:rPr>
        <w:t>actually correct</w:t>
      </w:r>
      <w:proofErr w:type="gramEnd"/>
      <w:r w:rsidRPr="00095A43">
        <w:rPr>
          <w:sz w:val="24"/>
          <w:szCs w:val="24"/>
        </w:rPr>
        <w:t>. High precision means that when the model predicts a positive class, it is usually correct. It’s useful when the cost of false positives is high.</w:t>
      </w:r>
    </w:p>
    <w:p w14:paraId="7217BD08" w14:textId="77777777" w:rsidR="00532274" w:rsidRPr="00095A43" w:rsidRDefault="00532274" w:rsidP="00532274">
      <w:pPr>
        <w:bidi w:val="0"/>
        <w:rPr>
          <w:sz w:val="24"/>
          <w:szCs w:val="24"/>
        </w:rPr>
      </w:pPr>
    </w:p>
    <w:p w14:paraId="54ED6B75" w14:textId="6665B39C" w:rsidR="00062DEB" w:rsidRPr="00095A43" w:rsidRDefault="00062DEB" w:rsidP="00FD4678">
      <w:pPr>
        <w:bidi w:val="0"/>
        <w:rPr>
          <w:sz w:val="24"/>
          <w:szCs w:val="24"/>
        </w:rPr>
      </w:pPr>
      <m:oMathPara>
        <m:oMath>
          <m:r>
            <w:rPr>
              <w:rFonts w:ascii="Cambria Math" w:hAnsi="Cambria Math"/>
              <w:sz w:val="24"/>
              <w:szCs w:val="24"/>
            </w:rPr>
            <m:t xml:space="preserve">Precision = </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 + False Positives</m:t>
              </m:r>
            </m:den>
          </m:f>
        </m:oMath>
      </m:oMathPara>
    </w:p>
    <w:p w14:paraId="276B41C4" w14:textId="77777777" w:rsidR="00532274" w:rsidRPr="00095A43" w:rsidRDefault="00532274" w:rsidP="00532274">
      <w:pPr>
        <w:bidi w:val="0"/>
        <w:rPr>
          <w:sz w:val="24"/>
          <w:szCs w:val="24"/>
        </w:rPr>
      </w:pPr>
    </w:p>
    <w:p w14:paraId="61759E49" w14:textId="257A2FEE" w:rsidR="00062DEB" w:rsidRPr="00095A43" w:rsidRDefault="00062DEB" w:rsidP="00FD4678">
      <w:pPr>
        <w:bidi w:val="0"/>
        <w:rPr>
          <w:sz w:val="24"/>
          <w:szCs w:val="24"/>
        </w:rPr>
      </w:pPr>
      <w:r w:rsidRPr="00095A43">
        <w:rPr>
          <w:b/>
          <w:bCs/>
          <w:sz w:val="24"/>
          <w:szCs w:val="24"/>
        </w:rPr>
        <w:t>Recall</w:t>
      </w:r>
      <w:r w:rsidRPr="00095A43">
        <w:rPr>
          <w:sz w:val="24"/>
          <w:szCs w:val="24"/>
        </w:rPr>
        <w:t xml:space="preserve"> (also known as Sensitivity or True Positive Rate):</w:t>
      </w:r>
      <w:r w:rsidRPr="00095A43">
        <w:rPr>
          <w:sz w:val="24"/>
          <w:szCs w:val="24"/>
        </w:rPr>
        <w:br/>
        <w:t>Recall measures the ability of the model to correctly identify all relevant positive cases. It’s useful when missing a positive instance (false negative) is more costly than incorrectly labeling a negative instance as positive.</w:t>
      </w:r>
    </w:p>
    <w:p w14:paraId="5F05960E" w14:textId="77777777" w:rsidR="00532274" w:rsidRPr="00095A43" w:rsidRDefault="00532274" w:rsidP="00532274">
      <w:pPr>
        <w:bidi w:val="0"/>
        <w:rPr>
          <w:sz w:val="24"/>
          <w:szCs w:val="24"/>
        </w:rPr>
      </w:pPr>
    </w:p>
    <w:p w14:paraId="4E741135" w14:textId="12E4F78D" w:rsidR="00532274" w:rsidRPr="00095A43" w:rsidRDefault="00062DEB" w:rsidP="001D2780">
      <w:pPr>
        <w:bidi w:val="0"/>
        <w:rPr>
          <w:sz w:val="24"/>
          <w:szCs w:val="24"/>
        </w:rPr>
      </w:pPr>
      <m:oMathPara>
        <m:oMath>
          <m:r>
            <w:rPr>
              <w:rFonts w:ascii="Cambria Math" w:hAnsi="Cambria Math"/>
              <w:sz w:val="24"/>
              <w:szCs w:val="24"/>
            </w:rPr>
            <m:t xml:space="preserve">Recall = </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 + False Negatives</m:t>
              </m:r>
            </m:den>
          </m:f>
        </m:oMath>
      </m:oMathPara>
    </w:p>
    <w:p w14:paraId="58B46F77" w14:textId="4D4D118F" w:rsidR="00062DEB" w:rsidRPr="00095A43" w:rsidRDefault="00062DEB" w:rsidP="00FD4678">
      <w:pPr>
        <w:bidi w:val="0"/>
        <w:rPr>
          <w:sz w:val="24"/>
          <w:szCs w:val="24"/>
        </w:rPr>
      </w:pPr>
      <w:r w:rsidRPr="00095A43">
        <w:rPr>
          <w:b/>
          <w:bCs/>
          <w:sz w:val="24"/>
          <w:szCs w:val="24"/>
        </w:rPr>
        <w:t>F1 Score</w:t>
      </w:r>
      <w:r w:rsidRPr="00095A43">
        <w:rPr>
          <w:sz w:val="24"/>
          <w:szCs w:val="24"/>
        </w:rPr>
        <w:t>:</w:t>
      </w:r>
      <w:r w:rsidRPr="00095A43">
        <w:rPr>
          <w:sz w:val="24"/>
          <w:szCs w:val="24"/>
        </w:rPr>
        <w:br/>
        <w:t>The F1 score is the harmonic mean of precision and recall. It provides a balanced view of the two metrics, especially in cases where there is an uneven class distribution. It is useful when we need a balance between precision and recall.</w:t>
      </w:r>
    </w:p>
    <w:p w14:paraId="13CD96A6" w14:textId="6F844DE9" w:rsidR="00062DEB" w:rsidRPr="00095A43" w:rsidRDefault="00062DEB" w:rsidP="00FD4678">
      <w:pPr>
        <w:bidi w:val="0"/>
        <w:rPr>
          <w:sz w:val="24"/>
          <w:szCs w:val="24"/>
        </w:rPr>
      </w:pPr>
      <m:oMathPara>
        <m:oMath>
          <m:r>
            <w:rPr>
              <w:rFonts w:ascii="Cambria Math" w:hAnsi="Cambria Math"/>
              <w:sz w:val="24"/>
              <w:szCs w:val="24"/>
            </w:rPr>
            <m:t>F1 Score = 2 *</m:t>
          </m:r>
          <m:f>
            <m:fPr>
              <m:ctrlPr>
                <w:rPr>
                  <w:rFonts w:ascii="Cambria Math" w:hAnsi="Cambria Math"/>
                  <w:i/>
                  <w:sz w:val="24"/>
                  <w:szCs w:val="24"/>
                </w:rPr>
              </m:ctrlPr>
            </m:fPr>
            <m:num>
              <m:r>
                <w:rPr>
                  <w:rFonts w:ascii="Cambria Math" w:hAnsi="Cambria Math"/>
                  <w:sz w:val="24"/>
                  <w:szCs w:val="24"/>
                </w:rPr>
                <m:t>Precision * Recall</m:t>
              </m:r>
            </m:num>
            <m:den>
              <m:r>
                <w:rPr>
                  <w:rFonts w:ascii="Cambria Math" w:hAnsi="Cambria Math"/>
                  <w:sz w:val="24"/>
                  <w:szCs w:val="24"/>
                </w:rPr>
                <m:t>Precision + Recall</m:t>
              </m:r>
            </m:den>
          </m:f>
        </m:oMath>
      </m:oMathPara>
    </w:p>
    <w:p w14:paraId="6A6AFC8C" w14:textId="77777777" w:rsidR="00682465" w:rsidRDefault="00682465" w:rsidP="00682465">
      <w:pPr>
        <w:bidi w:val="0"/>
      </w:pPr>
    </w:p>
    <w:p w14:paraId="52102C95" w14:textId="72FF651D" w:rsidR="009E4BEB" w:rsidRPr="009E4BEB" w:rsidRDefault="009E4BEB" w:rsidP="009E4BEB">
      <w:pPr>
        <w:pStyle w:val="Heading2"/>
        <w:numPr>
          <w:ilvl w:val="1"/>
          <w:numId w:val="1"/>
        </w:numPr>
      </w:pPr>
      <w:bookmarkStart w:id="21" w:name="_Toc177852218"/>
      <w:r>
        <w:lastRenderedPageBreak/>
        <w:t>Text Clustering Metrics</w:t>
      </w:r>
      <w:bookmarkEnd w:id="21"/>
    </w:p>
    <w:p w14:paraId="7F893809" w14:textId="733E763B" w:rsidR="009E4BEB" w:rsidRPr="00095A43" w:rsidRDefault="009E4BEB" w:rsidP="009E4BEB">
      <w:pPr>
        <w:bidi w:val="0"/>
        <w:rPr>
          <w:b/>
          <w:bCs/>
          <w:sz w:val="24"/>
          <w:szCs w:val="24"/>
          <w:lang w:val="en-IL" w:eastAsia="en-US"/>
        </w:rPr>
      </w:pPr>
      <w:r w:rsidRPr="00095A43">
        <w:rPr>
          <w:b/>
          <w:bCs/>
          <w:sz w:val="24"/>
          <w:szCs w:val="24"/>
          <w:lang w:val="en-IL" w:eastAsia="en-US"/>
        </w:rPr>
        <w:t>Silhouette Score:</w:t>
      </w:r>
    </w:p>
    <w:p w14:paraId="6C6784AD" w14:textId="0344930D" w:rsidR="009E4BEB" w:rsidRPr="00095A43" w:rsidRDefault="009E4BEB" w:rsidP="009E4BEB">
      <w:pPr>
        <w:bidi w:val="0"/>
        <w:rPr>
          <w:sz w:val="24"/>
          <w:szCs w:val="24"/>
          <w:lang w:eastAsia="en-US"/>
        </w:rPr>
      </w:pPr>
      <w:r w:rsidRPr="00095A43">
        <w:rPr>
          <w:sz w:val="24"/>
          <w:szCs w:val="24"/>
          <w:lang w:val="en-IL" w:eastAsia="en-US"/>
        </w:rPr>
        <w:t>The Silhouette Score measures how similar a data point is to the other points in its own cluster compared to points in other clusters. This score ranges from -1 to +1, with a score closer to +1 indicating that the clusters are well-separated and internally cohesive. A score of 0 suggests that the clusters are overlapping, and negative values indicate that points may be assigned to the wrong clusters</w:t>
      </w:r>
      <w:r w:rsidRPr="00095A43">
        <w:rPr>
          <w:sz w:val="24"/>
          <w:szCs w:val="24"/>
          <w:rtl/>
          <w:lang w:val="en-IL" w:eastAsia="en-US"/>
        </w:rPr>
        <w:t>.</w:t>
      </w:r>
      <w:r w:rsidRPr="00095A43">
        <w:rPr>
          <w:sz w:val="24"/>
          <w:szCs w:val="24"/>
          <w:lang w:val="en-IL" w:eastAsia="en-US"/>
        </w:rPr>
        <w:t xml:space="preserve"> </w:t>
      </w:r>
      <w:r w:rsidRPr="00095A43">
        <w:rPr>
          <w:sz w:val="24"/>
          <w:szCs w:val="24"/>
          <w:lang w:eastAsia="en-US"/>
        </w:rPr>
        <w:t>For each data point, the average distance to other data points within the same cluster is calculated</w:t>
      </w:r>
      <w:r w:rsidR="00915E84" w:rsidRPr="00095A43">
        <w:rPr>
          <w:sz w:val="24"/>
          <w:szCs w:val="24"/>
          <w:lang w:eastAsia="en-US"/>
        </w:rPr>
        <w:t xml:space="preserve"> (</w:t>
      </w:r>
      <m:oMath>
        <m:sSub>
          <m:sSubPr>
            <m:ctrlPr>
              <w:rPr>
                <w:rFonts w:ascii="Cambria Math" w:hAnsi="Cambria Math"/>
                <w:b/>
                <w:bCs/>
                <w:i/>
                <w:sz w:val="24"/>
                <w:szCs w:val="24"/>
                <w:lang w:eastAsia="en-US"/>
              </w:rPr>
            </m:ctrlPr>
          </m:sSubPr>
          <m:e>
            <m:r>
              <m:rPr>
                <m:sty m:val="bi"/>
              </m:rPr>
              <w:rPr>
                <w:rFonts w:ascii="Cambria Math" w:hAnsi="Cambria Math"/>
                <w:sz w:val="24"/>
                <w:szCs w:val="24"/>
                <w:lang w:eastAsia="en-US"/>
              </w:rPr>
              <m:t>a</m:t>
            </m:r>
          </m:e>
          <m:sub>
            <m:r>
              <m:rPr>
                <m:sty m:val="bi"/>
              </m:rPr>
              <w:rPr>
                <w:rFonts w:ascii="Cambria Math" w:hAnsi="Cambria Math"/>
                <w:sz w:val="24"/>
                <w:szCs w:val="24"/>
                <w:lang w:eastAsia="en-US"/>
              </w:rPr>
              <m:t>i</m:t>
            </m:r>
          </m:sub>
        </m:sSub>
      </m:oMath>
      <w:r w:rsidR="00915E84" w:rsidRPr="00095A43">
        <w:rPr>
          <w:sz w:val="24"/>
          <w:szCs w:val="24"/>
          <w:lang w:eastAsia="en-US"/>
        </w:rPr>
        <w:t>)</w:t>
      </w:r>
      <w:r w:rsidRPr="00095A43">
        <w:rPr>
          <w:sz w:val="24"/>
          <w:szCs w:val="24"/>
          <w:lang w:eastAsia="en-US"/>
        </w:rPr>
        <w:t xml:space="preserve">. This value represents the similarity level of the data point to others in its cluster. </w:t>
      </w:r>
      <w:r w:rsidR="00915E84" w:rsidRPr="00095A43">
        <w:rPr>
          <w:sz w:val="24"/>
          <w:szCs w:val="24"/>
          <w:lang w:eastAsia="en-US"/>
        </w:rPr>
        <w:t xml:space="preserve">On the other hand, </w:t>
      </w:r>
      <w:r w:rsidRPr="00095A43">
        <w:rPr>
          <w:sz w:val="24"/>
          <w:szCs w:val="24"/>
          <w:lang w:eastAsia="en-US"/>
        </w:rPr>
        <w:t>(</w:t>
      </w:r>
      <m:oMath>
        <m:sSub>
          <m:sSubPr>
            <m:ctrlPr>
              <w:rPr>
                <w:rFonts w:ascii="Cambria Math" w:hAnsi="Cambria Math"/>
                <w:b/>
                <w:bCs/>
                <w:i/>
                <w:sz w:val="24"/>
                <w:szCs w:val="24"/>
                <w:lang w:eastAsia="en-US"/>
              </w:rPr>
            </m:ctrlPr>
          </m:sSubPr>
          <m:e>
            <m:r>
              <m:rPr>
                <m:sty m:val="bi"/>
              </m:rPr>
              <w:rPr>
                <w:rFonts w:ascii="Cambria Math" w:hAnsi="Cambria Math"/>
                <w:sz w:val="24"/>
                <w:szCs w:val="24"/>
                <w:lang w:eastAsia="en-US"/>
              </w:rPr>
              <m:t>b</m:t>
            </m:r>
          </m:e>
          <m:sub>
            <m:r>
              <m:rPr>
                <m:sty m:val="bi"/>
              </m:rPr>
              <w:rPr>
                <w:rFonts w:ascii="Cambria Math" w:hAnsi="Cambria Math"/>
                <w:sz w:val="24"/>
                <w:szCs w:val="24"/>
                <w:lang w:eastAsia="en-US"/>
              </w:rPr>
              <m:t>i</m:t>
            </m:r>
          </m:sub>
        </m:sSub>
      </m:oMath>
      <w:r w:rsidRPr="00095A43">
        <w:rPr>
          <w:sz w:val="24"/>
          <w:szCs w:val="24"/>
          <w:lang w:eastAsia="en-US"/>
        </w:rPr>
        <w:t xml:space="preserve">) </w:t>
      </w:r>
      <w:r w:rsidR="00915E84" w:rsidRPr="00095A43">
        <w:rPr>
          <w:sz w:val="24"/>
          <w:szCs w:val="24"/>
          <w:lang w:eastAsia="en-US"/>
        </w:rPr>
        <w:t xml:space="preserve">represents </w:t>
      </w:r>
      <w:r w:rsidRPr="00095A43">
        <w:rPr>
          <w:sz w:val="24"/>
          <w:szCs w:val="24"/>
          <w:lang w:eastAsia="en-US"/>
        </w:rPr>
        <w:t>the average distance to all other clusters it doesn’t belong to is computed. This value indicates how different the data point is from data points in other clusters.</w:t>
      </w:r>
    </w:p>
    <w:p w14:paraId="27FE95B0" w14:textId="77777777" w:rsidR="001D2780" w:rsidRPr="00095A43" w:rsidRDefault="001D2780" w:rsidP="001D2780">
      <w:pPr>
        <w:bidi w:val="0"/>
        <w:rPr>
          <w:sz w:val="24"/>
          <w:szCs w:val="24"/>
          <w:lang w:val="en-IL" w:eastAsia="en-US"/>
        </w:rPr>
      </w:pPr>
    </w:p>
    <w:p w14:paraId="54376807" w14:textId="2B6DEB41" w:rsidR="009E4BEB" w:rsidRPr="00095A43" w:rsidRDefault="009E4BEB" w:rsidP="009E4BEB">
      <w:pPr>
        <w:bidi w:val="0"/>
        <w:rPr>
          <w:sz w:val="24"/>
          <w:szCs w:val="24"/>
          <w:lang w:eastAsia="en-US"/>
        </w:rPr>
      </w:pPr>
      <m:oMathPara>
        <m:oMath>
          <m:r>
            <w:rPr>
              <w:rFonts w:ascii="Cambria Math" w:hAnsi="Cambria Math"/>
              <w:sz w:val="24"/>
              <w:szCs w:val="24"/>
              <w:lang w:eastAsia="en-US"/>
            </w:rPr>
            <m:t>Silhouette Score =</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b</m:t>
                  </m:r>
                </m:e>
                <m:sub>
                  <m:r>
                    <w:rPr>
                      <w:rFonts w:ascii="Cambria Math" w:hAnsi="Cambria Math"/>
                      <w:sz w:val="24"/>
                      <w:szCs w:val="24"/>
                      <w:lang w:eastAsia="en-US"/>
                    </w:rPr>
                    <m:t>i</m:t>
                  </m:r>
                </m:sub>
              </m:sSub>
              <m:r>
                <w:rPr>
                  <w:rFonts w:ascii="Cambria Math" w:hAnsi="Cambria Math"/>
                  <w:sz w:val="24"/>
                  <w:szCs w:val="24"/>
                  <w:lang w:eastAsia="en-US"/>
                </w:rPr>
                <m:t xml:space="preserve">— </m:t>
              </m:r>
              <m:sSub>
                <m:sSubPr>
                  <m:ctrlPr>
                    <w:rPr>
                      <w:rFonts w:ascii="Cambria Math" w:hAnsi="Cambria Math"/>
                      <w:i/>
                      <w:sz w:val="24"/>
                      <w:szCs w:val="24"/>
                      <w:lang w:eastAsia="en-US"/>
                    </w:rPr>
                  </m:ctrlPr>
                </m:sSubPr>
                <m:e>
                  <m:r>
                    <w:rPr>
                      <w:rFonts w:ascii="Cambria Math" w:hAnsi="Cambria Math"/>
                      <w:sz w:val="24"/>
                      <w:szCs w:val="24"/>
                      <w:lang w:eastAsia="en-US"/>
                    </w:rPr>
                    <m:t>a</m:t>
                  </m:r>
                </m:e>
                <m:sub>
                  <m:r>
                    <w:rPr>
                      <w:rFonts w:ascii="Cambria Math" w:hAnsi="Cambria Math"/>
                      <w:sz w:val="24"/>
                      <w:szCs w:val="24"/>
                      <w:lang w:eastAsia="en-US"/>
                    </w:rPr>
                    <m:t>i</m:t>
                  </m:r>
                </m:sub>
              </m:sSub>
            </m:num>
            <m:den>
              <m:r>
                <m:rPr>
                  <m:sty m:val="p"/>
                </m:rPr>
                <w:rPr>
                  <w:rFonts w:ascii="Cambria Math" w:hAnsi="Cambria Math"/>
                  <w:sz w:val="24"/>
                  <w:szCs w:val="24"/>
                  <w:lang w:eastAsia="en-US"/>
                </w:rPr>
                <m:t>max⁡</m:t>
              </m:r>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a</m:t>
                  </m:r>
                </m:e>
                <m:sub>
                  <m:r>
                    <w:rPr>
                      <w:rFonts w:ascii="Cambria Math" w:hAnsi="Cambria Math"/>
                      <w:sz w:val="24"/>
                      <w:szCs w:val="24"/>
                      <w:lang w:eastAsia="en-US"/>
                    </w:rPr>
                    <m:t>i</m:t>
                  </m:r>
                </m:sub>
              </m:sSub>
              <m:r>
                <w:rPr>
                  <w:rFonts w:ascii="Cambria Math" w:hAnsi="Cambria Math"/>
                  <w:sz w:val="24"/>
                  <w:szCs w:val="24"/>
                  <w:lang w:eastAsia="en-US"/>
                </w:rPr>
                <m:t xml:space="preserve">, </m:t>
              </m:r>
              <m:sSub>
                <m:sSubPr>
                  <m:ctrlPr>
                    <w:rPr>
                      <w:rFonts w:ascii="Cambria Math" w:hAnsi="Cambria Math"/>
                      <w:i/>
                      <w:sz w:val="24"/>
                      <w:szCs w:val="24"/>
                      <w:lang w:eastAsia="en-US"/>
                    </w:rPr>
                  </m:ctrlPr>
                </m:sSubPr>
                <m:e>
                  <m:r>
                    <w:rPr>
                      <w:rFonts w:ascii="Cambria Math" w:hAnsi="Cambria Math"/>
                      <w:sz w:val="24"/>
                      <w:szCs w:val="24"/>
                      <w:lang w:eastAsia="en-US"/>
                    </w:rPr>
                    <m:t>b</m:t>
                  </m:r>
                </m:e>
                <m:sub>
                  <m:r>
                    <w:rPr>
                      <w:rFonts w:ascii="Cambria Math" w:hAnsi="Cambria Math"/>
                      <w:sz w:val="24"/>
                      <w:szCs w:val="24"/>
                      <w:lang w:eastAsia="en-US"/>
                    </w:rPr>
                    <m:t>i</m:t>
                  </m:r>
                </m:sub>
              </m:sSub>
              <m:r>
                <w:rPr>
                  <w:rFonts w:ascii="Cambria Math" w:hAnsi="Cambria Math"/>
                  <w:sz w:val="24"/>
                  <w:szCs w:val="24"/>
                  <w:lang w:eastAsia="en-US"/>
                </w:rPr>
                <m:t>)</m:t>
              </m:r>
            </m:den>
          </m:f>
        </m:oMath>
      </m:oMathPara>
    </w:p>
    <w:p w14:paraId="107139F5" w14:textId="77777777" w:rsidR="009E4BEB" w:rsidRPr="00095A43" w:rsidRDefault="009E4BEB" w:rsidP="009E4BEB">
      <w:pPr>
        <w:bidi w:val="0"/>
        <w:rPr>
          <w:sz w:val="24"/>
          <w:szCs w:val="24"/>
          <w:lang w:eastAsia="en-US"/>
        </w:rPr>
      </w:pPr>
    </w:p>
    <w:p w14:paraId="5A59CD0B" w14:textId="5C3625B8" w:rsidR="009E4BEB" w:rsidRPr="00095A43" w:rsidRDefault="009E4BEB" w:rsidP="009E4BEB">
      <w:pPr>
        <w:bidi w:val="0"/>
        <w:rPr>
          <w:b/>
          <w:bCs/>
          <w:sz w:val="24"/>
          <w:szCs w:val="24"/>
          <w:lang w:val="en-IL" w:eastAsia="en-US"/>
        </w:rPr>
      </w:pPr>
      <w:proofErr w:type="spellStart"/>
      <w:r w:rsidRPr="00095A43">
        <w:rPr>
          <w:b/>
          <w:bCs/>
          <w:sz w:val="24"/>
          <w:szCs w:val="24"/>
          <w:lang w:val="en-IL" w:eastAsia="en-US"/>
        </w:rPr>
        <w:t>Calinski-Harabasz</w:t>
      </w:r>
      <w:proofErr w:type="spellEnd"/>
      <w:r w:rsidRPr="00095A43">
        <w:rPr>
          <w:b/>
          <w:bCs/>
          <w:sz w:val="24"/>
          <w:szCs w:val="24"/>
          <w:lang w:val="en-IL" w:eastAsia="en-US"/>
        </w:rPr>
        <w:t xml:space="preserve"> Index:</w:t>
      </w:r>
    </w:p>
    <w:p w14:paraId="6617A6A9" w14:textId="77777777" w:rsidR="009E4BEB" w:rsidRPr="00095A43" w:rsidRDefault="009E4BEB" w:rsidP="009E4BEB">
      <w:pPr>
        <w:bidi w:val="0"/>
        <w:rPr>
          <w:sz w:val="24"/>
          <w:szCs w:val="24"/>
          <w:lang w:val="en-IL" w:eastAsia="en-US"/>
        </w:rPr>
      </w:pPr>
      <w:r w:rsidRPr="00095A43">
        <w:rPr>
          <w:sz w:val="24"/>
          <w:szCs w:val="24"/>
          <w:lang w:val="en-IL" w:eastAsia="en-US"/>
        </w:rPr>
        <w:t xml:space="preserve">Also known as the Variance Ratio Criterion, the </w:t>
      </w:r>
      <w:proofErr w:type="spellStart"/>
      <w:r w:rsidRPr="00095A43">
        <w:rPr>
          <w:sz w:val="24"/>
          <w:szCs w:val="24"/>
          <w:lang w:val="en-IL" w:eastAsia="en-US"/>
        </w:rPr>
        <w:t>Calinski-Harabasz</w:t>
      </w:r>
      <w:proofErr w:type="spellEnd"/>
      <w:r w:rsidRPr="00095A43">
        <w:rPr>
          <w:sz w:val="24"/>
          <w:szCs w:val="24"/>
          <w:lang w:val="en-IL" w:eastAsia="en-US"/>
        </w:rPr>
        <w:t xml:space="preserve"> Index evaluates clusters based on the ratio of between-cluster dispersion to within-cluster dispersion. Essentially, </w:t>
      </w:r>
      <w:proofErr w:type="gramStart"/>
      <w:r w:rsidRPr="00095A43">
        <w:rPr>
          <w:sz w:val="24"/>
          <w:szCs w:val="24"/>
          <w:lang w:val="en-IL" w:eastAsia="en-US"/>
        </w:rPr>
        <w:t>this metric measures</w:t>
      </w:r>
      <w:proofErr w:type="gramEnd"/>
      <w:r w:rsidRPr="00095A43">
        <w:rPr>
          <w:sz w:val="24"/>
          <w:szCs w:val="24"/>
          <w:lang w:val="en-IL" w:eastAsia="en-US"/>
        </w:rPr>
        <w:t xml:space="preserve"> how compact the clusters are and how well-separated they are from each other. A higher </w:t>
      </w:r>
      <w:proofErr w:type="spellStart"/>
      <w:r w:rsidRPr="00095A43">
        <w:rPr>
          <w:sz w:val="24"/>
          <w:szCs w:val="24"/>
          <w:lang w:val="en-IL" w:eastAsia="en-US"/>
        </w:rPr>
        <w:t>Calinski-Harabasz</w:t>
      </w:r>
      <w:proofErr w:type="spellEnd"/>
      <w:r w:rsidRPr="00095A43">
        <w:rPr>
          <w:sz w:val="24"/>
          <w:szCs w:val="24"/>
          <w:lang w:val="en-IL" w:eastAsia="en-US"/>
        </w:rPr>
        <w:t xml:space="preserve"> Index indicates that the clusters are dense and far apart, which is ideal for our project.</w:t>
      </w:r>
    </w:p>
    <w:p w14:paraId="1A804B5C" w14:textId="77777777" w:rsidR="00915E84" w:rsidRPr="00095A43" w:rsidRDefault="00915E84" w:rsidP="00915E84">
      <w:pPr>
        <w:bidi w:val="0"/>
        <w:rPr>
          <w:sz w:val="24"/>
          <w:szCs w:val="24"/>
          <w:lang w:val="en-IL" w:eastAsia="en-US"/>
        </w:rPr>
      </w:pPr>
    </w:p>
    <w:p w14:paraId="04B0D374" w14:textId="5B23E133" w:rsidR="00915E84" w:rsidRPr="00095A43" w:rsidRDefault="00915E84" w:rsidP="00915E84">
      <w:pPr>
        <w:bidi w:val="0"/>
        <w:rPr>
          <w:sz w:val="24"/>
          <w:szCs w:val="24"/>
          <w:lang w:eastAsia="en-US"/>
        </w:rPr>
      </w:pPr>
      <m:oMathPara>
        <m:oMath>
          <m:r>
            <w:rPr>
              <w:rFonts w:ascii="Cambria Math" w:hAnsi="Cambria Math" w:hint="cs"/>
              <w:sz w:val="24"/>
              <w:szCs w:val="24"/>
              <w:lang w:eastAsia="en-US"/>
            </w:rPr>
            <m:t>CH =</m:t>
          </m:r>
          <m:f>
            <m:fPr>
              <m:ctrlPr>
                <w:rPr>
                  <w:rFonts w:ascii="Cambria Math" w:hAnsi="Cambria Math"/>
                  <w:i/>
                  <w:sz w:val="24"/>
                  <w:szCs w:val="24"/>
                  <w:lang w:eastAsia="en-US"/>
                </w:rPr>
              </m:ctrlPr>
            </m:fPr>
            <m:num>
              <m:f>
                <m:fPr>
                  <m:ctrlPr>
                    <w:rPr>
                      <w:rFonts w:ascii="Cambria Math" w:hAnsi="Cambria Math"/>
                      <w:i/>
                      <w:sz w:val="24"/>
                      <w:szCs w:val="24"/>
                      <w:lang w:eastAsia="en-US"/>
                    </w:rPr>
                  </m:ctrlPr>
                </m:fPr>
                <m:num>
                  <m:r>
                    <w:rPr>
                      <w:rFonts w:ascii="Cambria Math" w:hAnsi="Cambria Math" w:hint="cs"/>
                      <w:sz w:val="24"/>
                      <w:szCs w:val="24"/>
                      <w:lang w:eastAsia="en-US"/>
                    </w:rPr>
                    <m:t>BGSS</m:t>
                  </m:r>
                </m:num>
                <m:den>
                  <m:r>
                    <w:rPr>
                      <w:rFonts w:ascii="Cambria Math" w:hAnsi="Cambria Math" w:hint="cs"/>
                      <w:sz w:val="24"/>
                      <w:szCs w:val="24"/>
                      <w:lang w:eastAsia="en-US"/>
                    </w:rPr>
                    <m:t>K – 1</m:t>
                  </m:r>
                </m:den>
              </m:f>
            </m:num>
            <m:den>
              <m:f>
                <m:fPr>
                  <m:ctrlPr>
                    <w:rPr>
                      <w:rFonts w:ascii="Cambria Math" w:hAnsi="Cambria Math"/>
                      <w:i/>
                      <w:sz w:val="24"/>
                      <w:szCs w:val="24"/>
                      <w:lang w:eastAsia="en-US"/>
                    </w:rPr>
                  </m:ctrlPr>
                </m:fPr>
                <m:num>
                  <m:r>
                    <w:rPr>
                      <w:rFonts w:ascii="Cambria Math" w:hAnsi="Cambria Math" w:hint="cs"/>
                      <w:sz w:val="24"/>
                      <w:szCs w:val="24"/>
                      <w:lang w:eastAsia="en-US"/>
                    </w:rPr>
                    <m:t>WGS</m:t>
                  </m:r>
                  <m:ctrlPr>
                    <w:rPr>
                      <w:rFonts w:ascii="Cambria Math" w:hAnsi="Cambria Math" w:hint="cs"/>
                      <w:i/>
                      <w:sz w:val="24"/>
                      <w:szCs w:val="24"/>
                      <w:lang w:eastAsia="en-US"/>
                    </w:rPr>
                  </m:ctrlPr>
                </m:num>
                <m:den>
                  <m:r>
                    <w:rPr>
                      <w:rFonts w:ascii="Cambria Math" w:hAnsi="Cambria Math" w:hint="cs"/>
                      <w:sz w:val="24"/>
                      <w:szCs w:val="24"/>
                      <w:lang w:eastAsia="en-US"/>
                    </w:rPr>
                    <m:t>N – K</m:t>
                  </m:r>
                </m:den>
              </m:f>
            </m:den>
          </m:f>
          <m:r>
            <w:rPr>
              <w:rFonts w:ascii="Cambria Math" w:hAnsi="Cambria Math"/>
              <w:sz w:val="24"/>
              <w:szCs w:val="24"/>
              <w:lang w:eastAsia="en-US"/>
            </w:rPr>
            <m:t xml:space="preserve">= </m:t>
          </m:r>
          <m:f>
            <m:fPr>
              <m:ctrlPr>
                <w:rPr>
                  <w:rFonts w:ascii="Cambria Math" w:hAnsi="Cambria Math"/>
                  <w:i/>
                  <w:sz w:val="24"/>
                  <w:szCs w:val="24"/>
                  <w:lang w:eastAsia="en-US"/>
                </w:rPr>
              </m:ctrlPr>
            </m:fPr>
            <m:num>
              <m:r>
                <w:rPr>
                  <w:rFonts w:ascii="Cambria Math" w:hAnsi="Cambria Math" w:hint="cs"/>
                  <w:sz w:val="24"/>
                  <w:szCs w:val="24"/>
                  <w:lang w:eastAsia="en-US"/>
                </w:rPr>
                <m:t>BGSS</m:t>
              </m:r>
            </m:num>
            <m:den>
              <m:r>
                <w:rPr>
                  <w:rFonts w:ascii="Cambria Math" w:hAnsi="Cambria Math" w:hint="cs"/>
                  <w:sz w:val="24"/>
                  <w:szCs w:val="24"/>
                  <w:lang w:eastAsia="en-US"/>
                </w:rPr>
                <m:t>K – 1</m:t>
              </m:r>
            </m:den>
          </m:f>
          <m:r>
            <w:rPr>
              <w:rFonts w:ascii="Cambria Math" w:hAnsi="Cambria Math"/>
              <w:sz w:val="24"/>
              <w:szCs w:val="24"/>
              <w:lang w:eastAsia="en-US"/>
            </w:rPr>
            <m:t xml:space="preserve">* </m:t>
          </m:r>
          <m:f>
            <m:fPr>
              <m:ctrlPr>
                <w:rPr>
                  <w:rFonts w:ascii="Cambria Math" w:hAnsi="Cambria Math"/>
                  <w:i/>
                  <w:sz w:val="24"/>
                  <w:szCs w:val="24"/>
                  <w:lang w:eastAsia="en-US"/>
                </w:rPr>
              </m:ctrlPr>
            </m:fPr>
            <m:num>
              <m:r>
                <w:rPr>
                  <w:rFonts w:ascii="Cambria Math" w:hAnsi="Cambria Math"/>
                  <w:sz w:val="24"/>
                  <w:szCs w:val="24"/>
                  <w:lang w:eastAsia="en-US"/>
                </w:rPr>
                <m:t>N-K</m:t>
              </m:r>
              <m:ctrlPr>
                <w:rPr>
                  <w:rFonts w:ascii="Cambria Math" w:hAnsi="Cambria Math" w:hint="cs"/>
                  <w:i/>
                  <w:sz w:val="24"/>
                  <w:szCs w:val="24"/>
                  <w:lang w:eastAsia="en-US"/>
                </w:rPr>
              </m:ctrlPr>
            </m:num>
            <m:den>
              <m:r>
                <w:rPr>
                  <w:rFonts w:ascii="Cambria Math" w:hAnsi="Cambria Math" w:hint="cs"/>
                  <w:sz w:val="24"/>
                  <w:szCs w:val="24"/>
                  <w:lang w:eastAsia="en-US"/>
                </w:rPr>
                <m:t>WGS</m:t>
              </m:r>
            </m:den>
          </m:f>
        </m:oMath>
      </m:oMathPara>
    </w:p>
    <w:p w14:paraId="1E42B62C" w14:textId="77777777" w:rsidR="00915E84" w:rsidRPr="00095A43" w:rsidRDefault="00915E84" w:rsidP="00915E84">
      <w:pPr>
        <w:bidi w:val="0"/>
        <w:rPr>
          <w:sz w:val="24"/>
          <w:szCs w:val="24"/>
          <w:lang w:eastAsia="en-US"/>
        </w:rPr>
      </w:pPr>
    </w:p>
    <w:p w14:paraId="2B238FBC" w14:textId="77777777"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BGSS</w:t>
      </w:r>
      <w:r w:rsidRPr="00915E84">
        <w:rPr>
          <w:rFonts w:hint="cs"/>
          <w:sz w:val="24"/>
          <w:szCs w:val="24"/>
          <w:lang w:val="en-IL" w:eastAsia="en-US"/>
        </w:rPr>
        <w:t>: Between-group sum of squares (inter-cluster dispersion</w:t>
      </w:r>
      <w:proofErr w:type="gramStart"/>
      <w:r w:rsidRPr="00915E84">
        <w:rPr>
          <w:rFonts w:hint="cs"/>
          <w:sz w:val="24"/>
          <w:szCs w:val="24"/>
          <w:lang w:val="en-IL" w:eastAsia="en-US"/>
        </w:rPr>
        <w:t>);</w:t>
      </w:r>
      <w:proofErr w:type="gramEnd"/>
    </w:p>
    <w:p w14:paraId="0E4DD686" w14:textId="77777777"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WGSS</w:t>
      </w:r>
      <w:r w:rsidRPr="00915E84">
        <w:rPr>
          <w:rFonts w:hint="cs"/>
          <w:sz w:val="24"/>
          <w:szCs w:val="24"/>
          <w:lang w:val="en-IL" w:eastAsia="en-US"/>
        </w:rPr>
        <w:t>: Within-group sum of squares (intra-cluster dispersion</w:t>
      </w:r>
      <w:proofErr w:type="gramStart"/>
      <w:r w:rsidRPr="00915E84">
        <w:rPr>
          <w:rFonts w:hint="cs"/>
          <w:sz w:val="24"/>
          <w:szCs w:val="24"/>
          <w:lang w:val="en-IL" w:eastAsia="en-US"/>
        </w:rPr>
        <w:t>);</w:t>
      </w:r>
      <w:proofErr w:type="gramEnd"/>
    </w:p>
    <w:p w14:paraId="5B2B8122" w14:textId="620A7025"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N</w:t>
      </w:r>
      <w:r w:rsidRPr="00915E84">
        <w:rPr>
          <w:rFonts w:hint="cs"/>
          <w:sz w:val="24"/>
          <w:szCs w:val="24"/>
          <w:lang w:val="en-IL" w:eastAsia="en-US"/>
        </w:rPr>
        <w:t xml:space="preserve">: Total number of </w:t>
      </w:r>
      <w:r w:rsidRPr="00095A43">
        <w:rPr>
          <w:sz w:val="24"/>
          <w:szCs w:val="24"/>
          <w:lang w:val="en-IL" w:eastAsia="en-US"/>
        </w:rPr>
        <w:t>observations.</w:t>
      </w:r>
    </w:p>
    <w:p w14:paraId="2F05E6DF" w14:textId="77777777"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K</w:t>
      </w:r>
      <w:r w:rsidRPr="00915E84">
        <w:rPr>
          <w:rFonts w:hint="cs"/>
          <w:sz w:val="24"/>
          <w:szCs w:val="24"/>
          <w:lang w:val="en-IL" w:eastAsia="en-US"/>
        </w:rPr>
        <w:t>: Total number of clusters.</w:t>
      </w:r>
    </w:p>
    <w:p w14:paraId="536F18E2" w14:textId="77777777" w:rsidR="00915E84" w:rsidRPr="00095A43" w:rsidRDefault="00915E84" w:rsidP="00915E84">
      <w:pPr>
        <w:bidi w:val="0"/>
        <w:rPr>
          <w:sz w:val="24"/>
          <w:szCs w:val="24"/>
          <w:lang w:val="en-IL" w:eastAsia="en-US"/>
        </w:rPr>
      </w:pPr>
    </w:p>
    <w:p w14:paraId="45051205" w14:textId="34619C94" w:rsidR="009E4BEB" w:rsidRPr="00095A43" w:rsidRDefault="009E4BEB" w:rsidP="009E4BEB">
      <w:pPr>
        <w:bidi w:val="0"/>
        <w:rPr>
          <w:b/>
          <w:bCs/>
          <w:sz w:val="24"/>
          <w:szCs w:val="24"/>
          <w:lang w:val="en-IL" w:eastAsia="en-US"/>
        </w:rPr>
      </w:pPr>
      <w:r w:rsidRPr="00095A43">
        <w:rPr>
          <w:b/>
          <w:bCs/>
          <w:sz w:val="24"/>
          <w:szCs w:val="24"/>
          <w:lang w:val="en-IL" w:eastAsia="en-US"/>
        </w:rPr>
        <w:t>Davies-Bouldin Index:</w:t>
      </w:r>
    </w:p>
    <w:p w14:paraId="6E912946" w14:textId="77777777" w:rsidR="009E4BEB" w:rsidRPr="00095A43" w:rsidRDefault="009E4BEB" w:rsidP="009E4BEB">
      <w:pPr>
        <w:bidi w:val="0"/>
        <w:rPr>
          <w:sz w:val="24"/>
          <w:szCs w:val="24"/>
          <w:lang w:val="en-IL" w:eastAsia="en-US"/>
        </w:rPr>
      </w:pPr>
      <w:r w:rsidRPr="00095A43">
        <w:rPr>
          <w:sz w:val="24"/>
          <w:szCs w:val="24"/>
          <w:lang w:val="en-IL" w:eastAsia="en-US"/>
        </w:rPr>
        <w:t xml:space="preserve">The Davies-Bouldin Index assesses the quality of clustering by calculating the average similarity ratio between each cluster and its most similar cluster. Unlike the other </w:t>
      </w:r>
      <w:r w:rsidRPr="00095A43">
        <w:rPr>
          <w:sz w:val="24"/>
          <w:szCs w:val="24"/>
          <w:lang w:val="en-IL" w:eastAsia="en-US"/>
        </w:rPr>
        <w:lastRenderedPageBreak/>
        <w:t xml:space="preserve">metrics, a lower Davies-Bouldin Index is better, as it indicates that clusters are compact and distinct from one another. The score </w:t>
      </w:r>
      <w:proofErr w:type="gramStart"/>
      <w:r w:rsidRPr="00095A43">
        <w:rPr>
          <w:sz w:val="24"/>
          <w:szCs w:val="24"/>
          <w:lang w:val="en-IL" w:eastAsia="en-US"/>
        </w:rPr>
        <w:t>takes into account</w:t>
      </w:r>
      <w:proofErr w:type="gramEnd"/>
      <w:r w:rsidRPr="00095A43">
        <w:rPr>
          <w:sz w:val="24"/>
          <w:szCs w:val="24"/>
          <w:lang w:val="en-IL" w:eastAsia="en-US"/>
        </w:rPr>
        <w:t xml:space="preserve"> both the cluster separation and the internal coherence of the clusters</w:t>
      </w:r>
      <w:r w:rsidRPr="00095A43">
        <w:rPr>
          <w:sz w:val="24"/>
          <w:szCs w:val="24"/>
          <w:rtl/>
          <w:lang w:val="en-IL" w:eastAsia="en-US"/>
        </w:rPr>
        <w:t>.</w:t>
      </w:r>
    </w:p>
    <w:p w14:paraId="70F27E50" w14:textId="77777777" w:rsidR="001D2780" w:rsidRPr="00095A43" w:rsidRDefault="001D2780" w:rsidP="001D2780">
      <w:pPr>
        <w:bidi w:val="0"/>
        <w:rPr>
          <w:sz w:val="24"/>
          <w:szCs w:val="24"/>
          <w:lang w:val="en-IL" w:eastAsia="en-US"/>
        </w:rPr>
      </w:pPr>
    </w:p>
    <w:p w14:paraId="76891F79" w14:textId="542987B3" w:rsidR="00915E84" w:rsidRPr="00095A43" w:rsidRDefault="00915E84" w:rsidP="00915E84">
      <w:pPr>
        <w:bidi w:val="0"/>
        <w:rPr>
          <w:sz w:val="24"/>
          <w:szCs w:val="24"/>
          <w:lang w:eastAsia="en-US"/>
        </w:rPr>
      </w:pPr>
      <m:oMathPara>
        <m:oMath>
          <m:r>
            <w:rPr>
              <w:rFonts w:ascii="Cambria Math" w:hAnsi="Cambria Math"/>
              <w:sz w:val="24"/>
              <w:szCs w:val="24"/>
              <w:lang w:eastAsia="en-US"/>
            </w:rPr>
            <m:t>DBI=</m:t>
          </m:r>
          <m:f>
            <m:fPr>
              <m:ctrlPr>
                <w:rPr>
                  <w:rFonts w:ascii="Cambria Math" w:hAnsi="Cambria Math"/>
                  <w:i/>
                  <w:iCs/>
                  <w:sz w:val="24"/>
                  <w:szCs w:val="24"/>
                  <w:lang w:eastAsia="en-US"/>
                </w:rPr>
              </m:ctrlPr>
            </m:fPr>
            <m:num>
              <m:r>
                <w:rPr>
                  <w:rFonts w:ascii="Cambria Math" w:hAnsi="Cambria Math"/>
                  <w:sz w:val="24"/>
                  <w:szCs w:val="24"/>
                  <w:lang w:eastAsia="en-US"/>
                </w:rPr>
                <m:t>1</m:t>
              </m:r>
            </m:num>
            <m:den>
              <m:r>
                <w:rPr>
                  <w:rFonts w:ascii="Cambria Math" w:hAnsi="Cambria Math"/>
                  <w:sz w:val="24"/>
                  <w:szCs w:val="24"/>
                  <w:lang w:eastAsia="en-US"/>
                </w:rPr>
                <m:t>k</m:t>
              </m:r>
            </m:den>
          </m:f>
          <m:nary>
            <m:naryPr>
              <m:chr m:val="∑"/>
              <m:limLoc m:val="undOvr"/>
              <m:ctrlPr>
                <w:rPr>
                  <w:rFonts w:ascii="Cambria Math" w:hAnsi="Cambria Math"/>
                  <w:i/>
                  <w:sz w:val="24"/>
                  <w:szCs w:val="24"/>
                  <w:lang w:eastAsia="en-US"/>
                </w:rPr>
              </m:ctrlPr>
            </m:naryPr>
            <m:sub>
              <m:r>
                <w:rPr>
                  <w:rFonts w:ascii="Cambria Math" w:hAnsi="Cambria Math"/>
                  <w:sz w:val="24"/>
                  <w:szCs w:val="24"/>
                  <w:lang w:eastAsia="en-US"/>
                </w:rPr>
                <m:t>i=1</m:t>
              </m:r>
            </m:sub>
            <m:sup>
              <m:r>
                <w:rPr>
                  <w:rFonts w:ascii="Cambria Math" w:hAnsi="Cambria Math"/>
                  <w:sz w:val="24"/>
                  <w:szCs w:val="24"/>
                  <w:lang w:eastAsia="en-US"/>
                </w:rPr>
                <m:t>k</m:t>
              </m:r>
            </m:sup>
            <m:e>
              <m:func>
                <m:funcPr>
                  <m:ctrlPr>
                    <w:rPr>
                      <w:rFonts w:ascii="Cambria Math" w:hAnsi="Cambria Math"/>
                      <w:sz w:val="24"/>
                      <w:szCs w:val="24"/>
                      <w:lang w:eastAsia="en-US"/>
                    </w:rPr>
                  </m:ctrlPr>
                </m:funcPr>
                <m:fName>
                  <m:limLow>
                    <m:limLowPr>
                      <m:ctrlPr>
                        <w:rPr>
                          <w:rFonts w:ascii="Cambria Math" w:hAnsi="Cambria Math"/>
                          <w:sz w:val="24"/>
                          <w:szCs w:val="24"/>
                          <w:lang w:eastAsia="en-US"/>
                        </w:rPr>
                      </m:ctrlPr>
                    </m:limLowPr>
                    <m:e>
                      <m:r>
                        <m:rPr>
                          <m:sty m:val="p"/>
                        </m:rPr>
                        <w:rPr>
                          <w:rFonts w:ascii="Cambria Math" w:hAnsi="Cambria Math"/>
                          <w:sz w:val="24"/>
                          <w:szCs w:val="24"/>
                          <w:lang w:eastAsia="en-US"/>
                        </w:rPr>
                        <m:t>max</m:t>
                      </m:r>
                    </m:e>
                    <m:lim>
                      <m:r>
                        <w:rPr>
                          <w:rFonts w:ascii="Cambria Math" w:hAnsi="Cambria Math"/>
                          <w:sz w:val="24"/>
                          <w:szCs w:val="24"/>
                          <w:lang w:eastAsia="en-US"/>
                        </w:rPr>
                        <m:t>i≠j</m:t>
                      </m:r>
                    </m:lim>
                  </m:limLow>
                  <m:r>
                    <w:rPr>
                      <w:rFonts w:ascii="Cambria Math" w:hAnsi="Cambria Math"/>
                      <w:sz w:val="24"/>
                      <w:szCs w:val="24"/>
                      <w:lang w:eastAsia="en-US"/>
                    </w:rPr>
                    <m:t>(</m:t>
                  </m:r>
                  <m:ctrlPr>
                    <w:rPr>
                      <w:rFonts w:ascii="Cambria Math" w:hAnsi="Cambria Math"/>
                      <w:i/>
                      <w:sz w:val="24"/>
                      <w:szCs w:val="24"/>
                      <w:lang w:eastAsia="en-US"/>
                    </w:rPr>
                  </m:ctrlPr>
                </m:fName>
                <m:e>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s</m:t>
                          </m:r>
                        </m:e>
                        <m:sub>
                          <m:r>
                            <w:rPr>
                              <w:rFonts w:ascii="Cambria Math" w:hAnsi="Cambria Math"/>
                              <w:sz w:val="24"/>
                              <w:szCs w:val="24"/>
                              <w:lang w:eastAsia="en-US"/>
                            </w:rPr>
                            <m:t>i</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s</m:t>
                          </m:r>
                        </m:e>
                        <m:sub>
                          <m:r>
                            <w:rPr>
                              <w:rFonts w:ascii="Cambria Math" w:hAnsi="Cambria Math"/>
                              <w:sz w:val="24"/>
                              <w:szCs w:val="24"/>
                              <w:lang w:eastAsia="en-US"/>
                            </w:rPr>
                            <m:t>j</m:t>
                          </m:r>
                        </m:sub>
                      </m:sSub>
                    </m:num>
                    <m:den>
                      <m:sSub>
                        <m:sSubPr>
                          <m:ctrlPr>
                            <w:rPr>
                              <w:rFonts w:ascii="Cambria Math" w:hAnsi="Cambria Math"/>
                              <w:i/>
                              <w:sz w:val="24"/>
                              <w:szCs w:val="24"/>
                              <w:lang w:eastAsia="en-US"/>
                            </w:rPr>
                          </m:ctrlPr>
                        </m:sSubPr>
                        <m:e>
                          <m:r>
                            <w:rPr>
                              <w:rFonts w:ascii="Cambria Math" w:hAnsi="Cambria Math"/>
                              <w:sz w:val="24"/>
                              <w:szCs w:val="24"/>
                              <w:lang w:eastAsia="en-US"/>
                            </w:rPr>
                            <m:t>d</m:t>
                          </m:r>
                        </m:e>
                        <m:sub>
                          <m:r>
                            <w:rPr>
                              <w:rFonts w:ascii="Cambria Math" w:hAnsi="Cambria Math"/>
                              <w:sz w:val="24"/>
                              <w:szCs w:val="24"/>
                              <w:lang w:eastAsia="en-US"/>
                            </w:rPr>
                            <m:t>ij</m:t>
                          </m:r>
                        </m:sub>
                      </m:sSub>
                    </m:den>
                  </m:f>
                  <m:ctrlPr>
                    <w:rPr>
                      <w:rFonts w:ascii="Cambria Math" w:hAnsi="Cambria Math"/>
                      <w:i/>
                      <w:sz w:val="24"/>
                      <w:szCs w:val="24"/>
                      <w:lang w:eastAsia="en-US"/>
                    </w:rPr>
                  </m:ctrlPr>
                </m:e>
              </m:func>
            </m:e>
          </m:nary>
          <m:r>
            <w:rPr>
              <w:rFonts w:ascii="Cambria Math" w:hAnsi="Cambria Math"/>
              <w:sz w:val="24"/>
              <w:szCs w:val="24"/>
              <w:lang w:eastAsia="en-US"/>
            </w:rPr>
            <m:t>)</m:t>
          </m:r>
        </m:oMath>
      </m:oMathPara>
    </w:p>
    <w:p w14:paraId="4F43274B" w14:textId="77777777" w:rsidR="001D2780" w:rsidRPr="00095A43" w:rsidRDefault="001D2780" w:rsidP="001D2780">
      <w:pPr>
        <w:bidi w:val="0"/>
        <w:rPr>
          <w:sz w:val="24"/>
          <w:szCs w:val="24"/>
          <w:lang w:eastAsia="en-US"/>
        </w:rPr>
      </w:pPr>
    </w:p>
    <w:p w14:paraId="56BFE171" w14:textId="5BBBBF4E" w:rsidR="000277BC" w:rsidRPr="000277BC" w:rsidRDefault="000277BC" w:rsidP="000277BC">
      <w:pPr>
        <w:numPr>
          <w:ilvl w:val="0"/>
          <w:numId w:val="22"/>
        </w:numPr>
        <w:bidi w:val="0"/>
        <w:rPr>
          <w:sz w:val="24"/>
          <w:szCs w:val="24"/>
          <w:lang w:val="en-IL" w:eastAsia="en-US"/>
        </w:rPr>
      </w:pPr>
      <m:oMath>
        <m:r>
          <w:rPr>
            <w:rFonts w:ascii="Cambria Math" w:hAnsi="Cambria Math"/>
            <w:sz w:val="24"/>
            <w:szCs w:val="24"/>
            <w:lang w:val="en-IL" w:eastAsia="en-US"/>
          </w:rPr>
          <m:t>k</m:t>
        </m:r>
      </m:oMath>
      <w:r w:rsidRPr="000277BC">
        <w:rPr>
          <w:sz w:val="24"/>
          <w:szCs w:val="24"/>
          <w:lang w:val="en-IL" w:eastAsia="en-US"/>
        </w:rPr>
        <w:t xml:space="preserve"> is the number of clusters</w:t>
      </w:r>
    </w:p>
    <w:p w14:paraId="1A389434" w14:textId="0CF851CF" w:rsidR="000277BC" w:rsidRPr="000277BC" w:rsidRDefault="00000000" w:rsidP="000277BC">
      <w:pPr>
        <w:numPr>
          <w:ilvl w:val="0"/>
          <w:numId w:val="22"/>
        </w:numPr>
        <w:bidi w:val="0"/>
        <w:rPr>
          <w:sz w:val="24"/>
          <w:szCs w:val="24"/>
          <w:lang w:val="en-IL" w:eastAsia="en-US"/>
        </w:rPr>
      </w:pPr>
      <m:oMath>
        <m:sSub>
          <m:sSubPr>
            <m:ctrlPr>
              <w:rPr>
                <w:rFonts w:ascii="Cambria Math" w:hAnsi="Cambria Math"/>
                <w:i/>
                <w:sz w:val="24"/>
                <w:szCs w:val="24"/>
                <w:lang w:val="en-IL" w:eastAsia="en-US"/>
              </w:rPr>
            </m:ctrlPr>
          </m:sSubPr>
          <m:e>
            <m:r>
              <w:rPr>
                <w:rFonts w:ascii="Cambria Math" w:hAnsi="Cambria Math"/>
                <w:sz w:val="24"/>
                <w:szCs w:val="24"/>
                <w:lang w:val="en-IL" w:eastAsia="en-US"/>
              </w:rPr>
              <m:t>s</m:t>
            </m:r>
          </m:e>
          <m:sub>
            <m:r>
              <w:rPr>
                <w:rFonts w:ascii="Cambria Math" w:hAnsi="Cambria Math"/>
                <w:sz w:val="24"/>
                <w:szCs w:val="24"/>
                <w:lang w:val="en-IL" w:eastAsia="en-US"/>
              </w:rPr>
              <m:t>i</m:t>
            </m:r>
          </m:sub>
        </m:sSub>
      </m:oMath>
      <w:r w:rsidR="000277BC" w:rsidRPr="000277BC">
        <w:rPr>
          <w:sz w:val="24"/>
          <w:szCs w:val="24"/>
          <w:lang w:val="en-IL" w:eastAsia="en-US"/>
        </w:rPr>
        <w:t xml:space="preserve"> is the average within-cluster distance of cluster </w:t>
      </w:r>
      <m:oMath>
        <m:r>
          <w:rPr>
            <w:rFonts w:ascii="Cambria Math" w:hAnsi="Cambria Math"/>
            <w:sz w:val="24"/>
            <w:szCs w:val="24"/>
            <w:lang w:val="en-IL" w:eastAsia="en-US"/>
          </w:rPr>
          <m:t>i</m:t>
        </m:r>
      </m:oMath>
    </w:p>
    <w:p w14:paraId="079A6044" w14:textId="1A5AA8A3" w:rsidR="000277BC" w:rsidRPr="000277BC" w:rsidRDefault="00000000" w:rsidP="000277BC">
      <w:pPr>
        <w:numPr>
          <w:ilvl w:val="0"/>
          <w:numId w:val="22"/>
        </w:numPr>
        <w:bidi w:val="0"/>
        <w:rPr>
          <w:sz w:val="24"/>
          <w:szCs w:val="24"/>
          <w:lang w:val="en-IL" w:eastAsia="en-US"/>
        </w:rPr>
      </w:pPr>
      <m:oMath>
        <m:sSub>
          <m:sSubPr>
            <m:ctrlPr>
              <w:rPr>
                <w:rFonts w:ascii="Cambria Math" w:hAnsi="Cambria Math"/>
                <w:i/>
                <w:sz w:val="24"/>
                <w:szCs w:val="24"/>
                <w:lang w:val="en-IL" w:eastAsia="en-US"/>
              </w:rPr>
            </m:ctrlPr>
          </m:sSubPr>
          <m:e>
            <m:r>
              <w:rPr>
                <w:rFonts w:ascii="Cambria Math" w:hAnsi="Cambria Math"/>
                <w:sz w:val="24"/>
                <w:szCs w:val="24"/>
                <w:lang w:val="en-IL" w:eastAsia="en-US"/>
              </w:rPr>
              <m:t>s</m:t>
            </m:r>
          </m:e>
          <m:sub>
            <m:r>
              <w:rPr>
                <w:rFonts w:ascii="Cambria Math" w:hAnsi="Cambria Math"/>
                <w:sz w:val="24"/>
                <w:szCs w:val="24"/>
                <w:lang w:val="en-IL" w:eastAsia="en-US"/>
              </w:rPr>
              <m:t>j</m:t>
            </m:r>
          </m:sub>
        </m:sSub>
      </m:oMath>
      <w:r w:rsidR="000277BC" w:rsidRPr="000277BC">
        <w:rPr>
          <w:sz w:val="24"/>
          <w:szCs w:val="24"/>
          <w:lang w:val="en-IL" w:eastAsia="en-US"/>
        </w:rPr>
        <w:t xml:space="preserve"> is the average within-cluster distance of cluster </w:t>
      </w:r>
      <m:oMath>
        <m:r>
          <w:rPr>
            <w:rFonts w:ascii="Cambria Math" w:hAnsi="Cambria Math"/>
            <w:sz w:val="24"/>
            <w:szCs w:val="24"/>
            <w:lang w:val="en-IL" w:eastAsia="en-US"/>
          </w:rPr>
          <m:t>j</m:t>
        </m:r>
      </m:oMath>
    </w:p>
    <w:p w14:paraId="486BCE38" w14:textId="65D7DEFB" w:rsidR="000277BC" w:rsidRPr="000277BC" w:rsidRDefault="00000000" w:rsidP="000277BC">
      <w:pPr>
        <w:numPr>
          <w:ilvl w:val="0"/>
          <w:numId w:val="22"/>
        </w:numPr>
        <w:bidi w:val="0"/>
        <w:rPr>
          <w:sz w:val="24"/>
          <w:szCs w:val="24"/>
          <w:lang w:val="en-IL" w:eastAsia="en-US"/>
        </w:rPr>
      </w:pPr>
      <m:oMath>
        <m:sSub>
          <m:sSubPr>
            <m:ctrlPr>
              <w:rPr>
                <w:rFonts w:ascii="Cambria Math" w:hAnsi="Cambria Math"/>
                <w:i/>
                <w:sz w:val="24"/>
                <w:szCs w:val="24"/>
                <w:lang w:val="en-IL" w:eastAsia="en-US"/>
              </w:rPr>
            </m:ctrlPr>
          </m:sSubPr>
          <m:e>
            <m:r>
              <w:rPr>
                <w:rFonts w:ascii="Cambria Math" w:hAnsi="Cambria Math"/>
                <w:sz w:val="24"/>
                <w:szCs w:val="24"/>
                <w:lang w:val="en-IL" w:eastAsia="en-US"/>
              </w:rPr>
              <m:t>d</m:t>
            </m:r>
          </m:e>
          <m:sub>
            <m:r>
              <w:rPr>
                <w:rFonts w:ascii="Cambria Math" w:hAnsi="Cambria Math"/>
                <w:sz w:val="24"/>
                <w:szCs w:val="24"/>
                <w:lang w:val="en-IL" w:eastAsia="en-US"/>
              </w:rPr>
              <m:t>ij</m:t>
            </m:r>
          </m:sub>
        </m:sSub>
        <m:r>
          <w:rPr>
            <w:rFonts w:ascii="Cambria Math" w:hAnsi="Cambria Math"/>
            <w:sz w:val="24"/>
            <w:szCs w:val="24"/>
            <w:lang w:val="en-IL" w:eastAsia="en-US"/>
          </w:rPr>
          <m:t xml:space="preserve"> </m:t>
        </m:r>
      </m:oMath>
      <w:r w:rsidR="000277BC" w:rsidRPr="000277BC">
        <w:rPr>
          <w:sz w:val="24"/>
          <w:szCs w:val="24"/>
          <w:lang w:val="en-IL" w:eastAsia="en-US"/>
        </w:rPr>
        <w:t xml:space="preserve">is the between-cluster distance of cluster </w:t>
      </w:r>
      <m:oMath>
        <m:r>
          <w:rPr>
            <w:rFonts w:ascii="Cambria Math" w:hAnsi="Cambria Math"/>
            <w:sz w:val="24"/>
            <w:szCs w:val="24"/>
            <w:lang w:val="en-IL" w:eastAsia="en-US"/>
          </w:rPr>
          <m:t xml:space="preserve">i </m:t>
        </m:r>
      </m:oMath>
      <w:r w:rsidR="000277BC" w:rsidRPr="000277BC">
        <w:rPr>
          <w:sz w:val="24"/>
          <w:szCs w:val="24"/>
          <w:lang w:val="en-IL" w:eastAsia="en-US"/>
        </w:rPr>
        <w:t xml:space="preserve">and </w:t>
      </w:r>
      <m:oMath>
        <m:r>
          <w:rPr>
            <w:rFonts w:ascii="Cambria Math" w:hAnsi="Cambria Math"/>
            <w:sz w:val="24"/>
            <w:szCs w:val="24"/>
            <w:lang w:val="en-IL" w:eastAsia="en-US"/>
          </w:rPr>
          <m:t>j</m:t>
        </m:r>
      </m:oMath>
    </w:p>
    <w:p w14:paraId="51E94C01" w14:textId="77777777" w:rsidR="009E4BEB" w:rsidRPr="009E4BEB" w:rsidRDefault="009E4BEB" w:rsidP="009E4BEB">
      <w:pPr>
        <w:bidi w:val="0"/>
        <w:rPr>
          <w:lang w:val="en-IL" w:eastAsia="en-US"/>
        </w:rPr>
      </w:pPr>
    </w:p>
    <w:p w14:paraId="00C6480E" w14:textId="588190E0" w:rsidR="00FD4678" w:rsidRPr="00FD4678" w:rsidRDefault="00FD4678" w:rsidP="00FD4678">
      <w:pPr>
        <w:pStyle w:val="Heading1"/>
        <w:numPr>
          <w:ilvl w:val="0"/>
          <w:numId w:val="1"/>
        </w:numPr>
        <w:rPr>
          <w:rFonts w:eastAsia="Calibri"/>
        </w:rPr>
      </w:pPr>
      <w:bookmarkStart w:id="22" w:name="_Toc177852219"/>
      <w:r>
        <w:rPr>
          <w:rFonts w:eastAsia="Calibri"/>
        </w:rPr>
        <w:t>Challenges</w:t>
      </w:r>
      <w:bookmarkEnd w:id="22"/>
    </w:p>
    <w:p w14:paraId="6E1F71D2" w14:textId="77777777" w:rsidR="006E0594" w:rsidRPr="00095A43" w:rsidRDefault="006E0594" w:rsidP="006E0594">
      <w:pPr>
        <w:bidi w:val="0"/>
        <w:rPr>
          <w:sz w:val="24"/>
          <w:szCs w:val="24"/>
          <w:lang w:val="en-IL"/>
        </w:rPr>
      </w:pPr>
      <w:r w:rsidRPr="00095A43">
        <w:rPr>
          <w:sz w:val="24"/>
          <w:szCs w:val="24"/>
          <w:lang w:val="en-IL"/>
        </w:rPr>
        <w:t>Several challenges are anticipated throughout the course of this project, particularly given the novel approach of removing domain-specific terminology and relying solely on general linguistic patterns (metalanguage) for classification and clustering. These challenges span from dataset preparation to model optimization and clustering validation</w:t>
      </w:r>
      <w:r w:rsidRPr="00095A43">
        <w:rPr>
          <w:sz w:val="24"/>
          <w:szCs w:val="24"/>
          <w:rtl/>
          <w:lang w:val="en-IL"/>
        </w:rPr>
        <w:t>.</w:t>
      </w:r>
    </w:p>
    <w:p w14:paraId="1FCC0E7C" w14:textId="77777777" w:rsidR="00682465" w:rsidRPr="006E0594" w:rsidRDefault="00682465" w:rsidP="00682465">
      <w:pPr>
        <w:bidi w:val="0"/>
        <w:rPr>
          <w:lang w:val="en-IL"/>
        </w:rPr>
      </w:pPr>
    </w:p>
    <w:p w14:paraId="1351BD87" w14:textId="46B0C3BF" w:rsidR="006E0594" w:rsidRPr="006E0594" w:rsidRDefault="006E0594" w:rsidP="006E0594">
      <w:pPr>
        <w:pStyle w:val="Heading2"/>
        <w:numPr>
          <w:ilvl w:val="1"/>
          <w:numId w:val="1"/>
        </w:numPr>
      </w:pPr>
      <w:bookmarkStart w:id="23" w:name="_Toc177852220"/>
      <w:r>
        <w:t>Dataset Challenges</w:t>
      </w:r>
      <w:bookmarkEnd w:id="23"/>
    </w:p>
    <w:p w14:paraId="0F878C48" w14:textId="132E7FC2" w:rsidR="006E0594" w:rsidRPr="00095A43" w:rsidRDefault="006E0594" w:rsidP="006E0594">
      <w:pPr>
        <w:bidi w:val="0"/>
        <w:rPr>
          <w:sz w:val="24"/>
          <w:szCs w:val="24"/>
          <w:lang w:val="en-IL"/>
        </w:rPr>
      </w:pPr>
      <w:r w:rsidRPr="00095A43">
        <w:rPr>
          <w:sz w:val="24"/>
          <w:szCs w:val="24"/>
          <w:lang w:val="en-IL"/>
        </w:rPr>
        <w:t>One of the key challenges is preparing the dataset, especially when working with academic PDFs. Some documents are scanned, meaning they consist of images rather than embedded text. The use of Optical Character Recognition (OCR) through Tesseract may introduce noise and errors, particularly when dealing with mathematical symbols, formulas, and non-standard characters. Additionally, filtering out irrelevant content (such as tables of contents, indices, or reference lists) without manual intervention is difficult. Ensuring that only relevant text remains for analysis will require a carefully fine-tuned algorithm, and errors at this stage could skew the results</w:t>
      </w:r>
      <w:r w:rsidRPr="00095A43">
        <w:rPr>
          <w:sz w:val="24"/>
          <w:szCs w:val="24"/>
          <w:rtl/>
          <w:lang w:val="en-IL"/>
        </w:rPr>
        <w:t>.</w:t>
      </w:r>
    </w:p>
    <w:p w14:paraId="27B29997" w14:textId="77777777" w:rsidR="00682465" w:rsidRPr="00095A43" w:rsidRDefault="00682465" w:rsidP="00682465">
      <w:pPr>
        <w:bidi w:val="0"/>
        <w:rPr>
          <w:sz w:val="24"/>
          <w:szCs w:val="24"/>
          <w:lang w:val="en-IL"/>
        </w:rPr>
      </w:pPr>
    </w:p>
    <w:p w14:paraId="21778480" w14:textId="77777777" w:rsidR="001C2C88" w:rsidRDefault="001C2C88" w:rsidP="001C2C88">
      <w:pPr>
        <w:bidi w:val="0"/>
        <w:rPr>
          <w:lang w:val="en-IL"/>
        </w:rPr>
      </w:pPr>
    </w:p>
    <w:p w14:paraId="327192BB" w14:textId="77777777" w:rsidR="001C2C88" w:rsidRDefault="001C2C88" w:rsidP="001C2C88">
      <w:pPr>
        <w:bidi w:val="0"/>
        <w:rPr>
          <w:lang w:val="en-IL"/>
        </w:rPr>
      </w:pPr>
    </w:p>
    <w:p w14:paraId="1A5FCAC4" w14:textId="77777777" w:rsidR="001C2C88" w:rsidRDefault="001C2C88" w:rsidP="001C2C88">
      <w:pPr>
        <w:bidi w:val="0"/>
        <w:rPr>
          <w:lang w:val="en-IL"/>
        </w:rPr>
      </w:pPr>
    </w:p>
    <w:p w14:paraId="7A830A22" w14:textId="77777777" w:rsidR="001C2C88" w:rsidRPr="006E0594" w:rsidRDefault="001C2C88" w:rsidP="001C2C88">
      <w:pPr>
        <w:bidi w:val="0"/>
        <w:rPr>
          <w:lang w:val="en-IL"/>
        </w:rPr>
      </w:pPr>
    </w:p>
    <w:p w14:paraId="42BF91F9" w14:textId="77777777" w:rsidR="006E0594" w:rsidRPr="006E0594" w:rsidRDefault="006E0594" w:rsidP="006E0594">
      <w:pPr>
        <w:pStyle w:val="Heading2"/>
        <w:numPr>
          <w:ilvl w:val="1"/>
          <w:numId w:val="1"/>
        </w:numPr>
      </w:pPr>
      <w:bookmarkStart w:id="24" w:name="_Toc177852221"/>
      <w:r w:rsidRPr="006E0594">
        <w:t>Preprocessing Difficulties</w:t>
      </w:r>
      <w:bookmarkEnd w:id="24"/>
    </w:p>
    <w:p w14:paraId="2A8DE4CA" w14:textId="77777777" w:rsidR="006E0594" w:rsidRPr="00095A43" w:rsidRDefault="006E0594" w:rsidP="006E0594">
      <w:pPr>
        <w:bidi w:val="0"/>
        <w:rPr>
          <w:sz w:val="24"/>
          <w:szCs w:val="24"/>
          <w:lang w:val="en-IL"/>
        </w:rPr>
      </w:pPr>
      <w:r w:rsidRPr="00095A43">
        <w:rPr>
          <w:sz w:val="24"/>
          <w:szCs w:val="24"/>
          <w:lang w:val="en-IL"/>
        </w:rPr>
        <w:t>Preprocessing is another complex phase of the project, involving multiple challenges</w:t>
      </w:r>
      <w:r w:rsidRPr="00095A43">
        <w:rPr>
          <w:sz w:val="24"/>
          <w:szCs w:val="24"/>
          <w:rtl/>
          <w:lang w:val="en-IL"/>
        </w:rPr>
        <w:t>:</w:t>
      </w:r>
    </w:p>
    <w:p w14:paraId="7E65FB88" w14:textId="77777777" w:rsidR="00DA5E1F" w:rsidRPr="00095A43" w:rsidRDefault="006E0594" w:rsidP="00DA5E1F">
      <w:pPr>
        <w:pStyle w:val="ListParagraph"/>
        <w:numPr>
          <w:ilvl w:val="0"/>
          <w:numId w:val="20"/>
        </w:numPr>
        <w:rPr>
          <w:sz w:val="24"/>
          <w:szCs w:val="24"/>
        </w:rPr>
      </w:pPr>
      <w:r w:rsidRPr="00095A43">
        <w:rPr>
          <w:sz w:val="24"/>
          <w:szCs w:val="24"/>
        </w:rPr>
        <w:t>Irrelevant Pages:</w:t>
      </w:r>
    </w:p>
    <w:p w14:paraId="475E5218" w14:textId="296F799B" w:rsidR="00DA5E1F" w:rsidRPr="00095A43" w:rsidRDefault="006E0594" w:rsidP="00DA5E1F">
      <w:pPr>
        <w:bidi w:val="0"/>
        <w:ind w:left="360"/>
        <w:rPr>
          <w:sz w:val="24"/>
          <w:szCs w:val="24"/>
          <w:lang w:val="en-IL"/>
        </w:rPr>
      </w:pPr>
      <w:r w:rsidRPr="00095A43">
        <w:rPr>
          <w:sz w:val="24"/>
          <w:szCs w:val="24"/>
          <w:lang w:val="en-IL"/>
        </w:rPr>
        <w:t>Identifying and removing irrelevant sections, such as bibliographies and indices, is complicated by the inconsistent structure of academic books. Developing an automated process for this requires careful design to ensure useful content is not discarded</w:t>
      </w:r>
      <w:r w:rsidRPr="00095A43">
        <w:rPr>
          <w:sz w:val="24"/>
          <w:szCs w:val="24"/>
          <w:rtl/>
          <w:lang w:val="en-IL"/>
        </w:rPr>
        <w:t>.</w:t>
      </w:r>
    </w:p>
    <w:p w14:paraId="5FCF1BAC" w14:textId="77777777" w:rsidR="00DA5E1F" w:rsidRPr="00095A43" w:rsidRDefault="006E0594" w:rsidP="00DA5E1F">
      <w:pPr>
        <w:pStyle w:val="ListParagraph"/>
        <w:numPr>
          <w:ilvl w:val="0"/>
          <w:numId w:val="20"/>
        </w:numPr>
        <w:rPr>
          <w:sz w:val="24"/>
          <w:szCs w:val="24"/>
        </w:rPr>
      </w:pPr>
      <w:r w:rsidRPr="00095A43">
        <w:rPr>
          <w:sz w:val="24"/>
          <w:szCs w:val="24"/>
        </w:rPr>
        <w:t xml:space="preserve">Character Cleaning: </w:t>
      </w:r>
    </w:p>
    <w:p w14:paraId="3AD6A92A" w14:textId="3E626525" w:rsidR="00DA5E1F" w:rsidRPr="00095A43" w:rsidRDefault="006E0594" w:rsidP="00DA5E1F">
      <w:pPr>
        <w:bidi w:val="0"/>
        <w:ind w:left="360"/>
        <w:rPr>
          <w:sz w:val="24"/>
          <w:szCs w:val="24"/>
          <w:lang w:val="en-IL"/>
        </w:rPr>
      </w:pPr>
      <w:r w:rsidRPr="00095A43">
        <w:rPr>
          <w:sz w:val="24"/>
          <w:szCs w:val="24"/>
          <w:lang w:val="en-IL"/>
        </w:rPr>
        <w:t>Text extraction from scanned PDFs often introduces unwanted characters. Cleaning the text by filtering these irrelevant characters is crucial for ensuring the dataset is suitable for classification and clustering</w:t>
      </w:r>
      <w:r w:rsidRPr="00095A43">
        <w:rPr>
          <w:sz w:val="24"/>
          <w:szCs w:val="24"/>
          <w:rtl/>
          <w:lang w:val="en-IL"/>
        </w:rPr>
        <w:t>.</w:t>
      </w:r>
    </w:p>
    <w:p w14:paraId="4056009D" w14:textId="77777777" w:rsidR="00DA5E1F" w:rsidRPr="00095A43" w:rsidRDefault="006E0594" w:rsidP="00DA5E1F">
      <w:pPr>
        <w:pStyle w:val="ListParagraph"/>
        <w:numPr>
          <w:ilvl w:val="0"/>
          <w:numId w:val="20"/>
        </w:numPr>
        <w:rPr>
          <w:sz w:val="24"/>
          <w:szCs w:val="24"/>
        </w:rPr>
      </w:pPr>
      <w:r w:rsidRPr="00095A43">
        <w:rPr>
          <w:sz w:val="24"/>
          <w:szCs w:val="24"/>
        </w:rPr>
        <w:t>Removing Domain-Specific Terms:</w:t>
      </w:r>
    </w:p>
    <w:p w14:paraId="2283AB31" w14:textId="34990A0C" w:rsidR="006E0594" w:rsidRPr="00095A43" w:rsidRDefault="006E0594" w:rsidP="00DA5E1F">
      <w:pPr>
        <w:bidi w:val="0"/>
        <w:ind w:left="360"/>
        <w:rPr>
          <w:sz w:val="24"/>
          <w:szCs w:val="24"/>
          <w:lang w:val="en-IL"/>
        </w:rPr>
      </w:pPr>
      <w:r w:rsidRPr="00095A43">
        <w:rPr>
          <w:sz w:val="24"/>
          <w:szCs w:val="24"/>
          <w:lang w:val="en-IL"/>
        </w:rPr>
        <w:t>Building an effective dictionary of domain-specific words from both mathematics and computer science is critical to this project. This dictionary must capture a wide range of terms, including multi-word phrases, while ensuring the removal of domain-specific language does not interfere with the linguistic patterns necessary for accurate classification</w:t>
      </w:r>
      <w:r w:rsidRPr="00095A43">
        <w:rPr>
          <w:sz w:val="24"/>
          <w:szCs w:val="24"/>
          <w:rtl/>
          <w:lang w:val="en-IL"/>
        </w:rPr>
        <w:t>.</w:t>
      </w:r>
    </w:p>
    <w:p w14:paraId="3307BCC6" w14:textId="77777777" w:rsidR="00682465" w:rsidRPr="006E0594" w:rsidRDefault="00682465" w:rsidP="00682465">
      <w:pPr>
        <w:bidi w:val="0"/>
        <w:rPr>
          <w:lang w:val="en-IL"/>
        </w:rPr>
      </w:pPr>
    </w:p>
    <w:p w14:paraId="7C672031" w14:textId="045B345D" w:rsidR="00DA5E1F" w:rsidRPr="00DA5E1F" w:rsidRDefault="006E0594" w:rsidP="00DA5E1F">
      <w:pPr>
        <w:pStyle w:val="Heading2"/>
        <w:numPr>
          <w:ilvl w:val="1"/>
          <w:numId w:val="1"/>
        </w:numPr>
      </w:pPr>
      <w:bookmarkStart w:id="25" w:name="_Toc177852222"/>
      <w:r w:rsidRPr="006E0594">
        <w:t>Model Training and Hyperparameter Optimization</w:t>
      </w:r>
      <w:bookmarkEnd w:id="25"/>
    </w:p>
    <w:p w14:paraId="5136D9B8" w14:textId="0F68734F" w:rsidR="006E0594" w:rsidRPr="00095A43" w:rsidRDefault="006E0594" w:rsidP="006E0594">
      <w:pPr>
        <w:bidi w:val="0"/>
        <w:rPr>
          <w:sz w:val="24"/>
          <w:szCs w:val="24"/>
          <w:lang w:val="en-IL"/>
        </w:rPr>
      </w:pPr>
      <w:r w:rsidRPr="00095A43">
        <w:rPr>
          <w:sz w:val="24"/>
          <w:szCs w:val="24"/>
          <w:lang w:val="en-IL"/>
        </w:rPr>
        <w:t xml:space="preserve">Training and fine-tuning </w:t>
      </w:r>
      <w:proofErr w:type="spellStart"/>
      <w:r w:rsidRPr="00095A43">
        <w:rPr>
          <w:sz w:val="24"/>
          <w:szCs w:val="24"/>
          <w:lang w:val="en-IL"/>
        </w:rPr>
        <w:t>XLNet</w:t>
      </w:r>
      <w:proofErr w:type="spellEnd"/>
      <w:r w:rsidRPr="00095A43">
        <w:rPr>
          <w:sz w:val="24"/>
          <w:szCs w:val="24"/>
          <w:lang w:val="en-IL"/>
        </w:rPr>
        <w:t xml:space="preserve"> for text classification presents its own set of challenges. Hyperparameters such as learning rate, batch size, and sequence length must be optimized for the dataset, and finding the best settings can be computationally intensive. Additionally, </w:t>
      </w:r>
      <w:proofErr w:type="spellStart"/>
      <w:r w:rsidRPr="00095A43">
        <w:rPr>
          <w:sz w:val="24"/>
          <w:szCs w:val="24"/>
          <w:lang w:val="en-IL"/>
        </w:rPr>
        <w:t>XLNet’s</w:t>
      </w:r>
      <w:proofErr w:type="spellEnd"/>
      <w:r w:rsidRPr="00095A43">
        <w:rPr>
          <w:sz w:val="24"/>
          <w:szCs w:val="24"/>
          <w:lang w:val="en-IL"/>
        </w:rPr>
        <w:t xml:space="preserve"> sensitivity to preprocessing, especially after the removal of domain-specific terminology, requires careful experimentation to avoid overfitting or underfitting. This is particularly important as </w:t>
      </w:r>
      <w:proofErr w:type="spellStart"/>
      <w:r w:rsidRPr="00095A43">
        <w:rPr>
          <w:sz w:val="24"/>
          <w:szCs w:val="24"/>
          <w:lang w:val="en-IL"/>
        </w:rPr>
        <w:t>XLNet</w:t>
      </w:r>
      <w:proofErr w:type="spellEnd"/>
      <w:r w:rsidRPr="00095A43">
        <w:rPr>
          <w:sz w:val="24"/>
          <w:szCs w:val="24"/>
          <w:lang w:val="en-IL"/>
        </w:rPr>
        <w:t xml:space="preserve"> relies on subtle linguistic cues in the absence of specialized vocabulary. Extensive experimentation with hyperparameters and training techniques will be necessary to achieve high accuracy</w:t>
      </w:r>
      <w:r w:rsidRPr="00095A43">
        <w:rPr>
          <w:sz w:val="24"/>
          <w:szCs w:val="24"/>
          <w:rtl/>
          <w:lang w:val="en-IL"/>
        </w:rPr>
        <w:t>.</w:t>
      </w:r>
    </w:p>
    <w:p w14:paraId="40D55CA4" w14:textId="77777777" w:rsidR="00682465" w:rsidRDefault="00682465" w:rsidP="00682465">
      <w:pPr>
        <w:bidi w:val="0"/>
        <w:rPr>
          <w:lang w:val="en-IL"/>
        </w:rPr>
      </w:pPr>
    </w:p>
    <w:p w14:paraId="45EB5BF9" w14:textId="1C08FE9D" w:rsidR="00DA5E1F" w:rsidRPr="00DA5E1F" w:rsidRDefault="006E0594" w:rsidP="00DA5E1F">
      <w:pPr>
        <w:pStyle w:val="Heading2"/>
        <w:numPr>
          <w:ilvl w:val="1"/>
          <w:numId w:val="1"/>
        </w:numPr>
      </w:pPr>
      <w:bookmarkStart w:id="26" w:name="_Toc177852223"/>
      <w:r w:rsidRPr="006E0594">
        <w:t>Classification and Clustering without Domain-Specific Terms</w:t>
      </w:r>
      <w:bookmarkEnd w:id="26"/>
    </w:p>
    <w:p w14:paraId="23C195A0" w14:textId="77777777" w:rsidR="006E0594" w:rsidRPr="00095A43" w:rsidRDefault="006E0594" w:rsidP="006E0594">
      <w:pPr>
        <w:bidi w:val="0"/>
        <w:rPr>
          <w:sz w:val="24"/>
          <w:szCs w:val="24"/>
          <w:lang w:val="en-IL"/>
        </w:rPr>
      </w:pPr>
      <w:r w:rsidRPr="00095A43">
        <w:rPr>
          <w:sz w:val="24"/>
          <w:szCs w:val="24"/>
          <w:lang w:val="en-IL"/>
        </w:rPr>
        <w:t xml:space="preserve">The core challenge of this project is accurately classifying texts after removing domain-specific terms. Traditional classification methods rely on key terms to distinguish between fields, but the removal of these </w:t>
      </w:r>
      <w:proofErr w:type="gramStart"/>
      <w:r w:rsidRPr="00095A43">
        <w:rPr>
          <w:sz w:val="24"/>
          <w:szCs w:val="24"/>
          <w:lang w:val="en-IL"/>
        </w:rPr>
        <w:t>terms</w:t>
      </w:r>
      <w:proofErr w:type="gramEnd"/>
      <w:r w:rsidRPr="00095A43">
        <w:rPr>
          <w:sz w:val="24"/>
          <w:szCs w:val="24"/>
          <w:lang w:val="en-IL"/>
        </w:rPr>
        <w:t xml:space="preserve"> forces </w:t>
      </w:r>
      <w:proofErr w:type="spellStart"/>
      <w:r w:rsidRPr="00095A43">
        <w:rPr>
          <w:sz w:val="24"/>
          <w:szCs w:val="24"/>
          <w:lang w:val="en-IL"/>
        </w:rPr>
        <w:t>XLNet</w:t>
      </w:r>
      <w:proofErr w:type="spellEnd"/>
      <w:r w:rsidRPr="00095A43">
        <w:rPr>
          <w:sz w:val="24"/>
          <w:szCs w:val="24"/>
          <w:lang w:val="en-IL"/>
        </w:rPr>
        <w:t xml:space="preserve"> to rely on subtler cues such as sentence structure, syntax, and function words. Achieving high </w:t>
      </w:r>
      <w:r w:rsidRPr="00095A43">
        <w:rPr>
          <w:sz w:val="24"/>
          <w:szCs w:val="24"/>
          <w:lang w:val="en-IL"/>
        </w:rPr>
        <w:lastRenderedPageBreak/>
        <w:t>classification accuracy in this context is difficult, and the risk of misclassifying closely related fields (e.g., Calculus and Probability) is significant. Testing different configurations, including stop-word removal and segmentation sizes, will be necessary to optimize performance</w:t>
      </w:r>
      <w:r w:rsidRPr="00095A43">
        <w:rPr>
          <w:sz w:val="24"/>
          <w:szCs w:val="24"/>
          <w:rtl/>
          <w:lang w:val="en-IL"/>
        </w:rPr>
        <w:t>.</w:t>
      </w:r>
    </w:p>
    <w:p w14:paraId="5495E288" w14:textId="77777777" w:rsidR="006E0594" w:rsidRPr="00095A43" w:rsidRDefault="006E0594" w:rsidP="006E0594">
      <w:pPr>
        <w:bidi w:val="0"/>
        <w:rPr>
          <w:sz w:val="24"/>
          <w:szCs w:val="24"/>
          <w:lang w:val="en-IL"/>
        </w:rPr>
      </w:pPr>
      <w:r w:rsidRPr="00095A43">
        <w:rPr>
          <w:sz w:val="24"/>
          <w:szCs w:val="24"/>
          <w:lang w:val="en-IL"/>
        </w:rPr>
        <w:t>Similarly, validating the classification through clustering methods like K-means, PAM, Density Clustering, and Gaussian Mixture presents its own challenges. The clustering results must align with the classification outputs to provide meaningful insights into how closely related fields are grouped, and tuning the parameters for each clustering technique will be crucial for achieving robust results</w:t>
      </w:r>
      <w:r w:rsidRPr="00095A43">
        <w:rPr>
          <w:sz w:val="24"/>
          <w:szCs w:val="24"/>
          <w:rtl/>
          <w:lang w:val="en-IL"/>
        </w:rPr>
        <w:t>.</w:t>
      </w:r>
    </w:p>
    <w:p w14:paraId="4E09901C" w14:textId="77777777" w:rsidR="00C32368" w:rsidRPr="00095A43" w:rsidRDefault="00C32368" w:rsidP="00C32368">
      <w:pPr>
        <w:bidi w:val="0"/>
        <w:rPr>
          <w:sz w:val="24"/>
          <w:szCs w:val="24"/>
          <w:lang w:val="en-IL"/>
        </w:rPr>
      </w:pPr>
    </w:p>
    <w:p w14:paraId="15C89418" w14:textId="55793E2C" w:rsidR="00C32368" w:rsidRPr="001D2780" w:rsidRDefault="00C32368" w:rsidP="001D2780">
      <w:pPr>
        <w:pStyle w:val="Heading1"/>
        <w:numPr>
          <w:ilvl w:val="0"/>
          <w:numId w:val="1"/>
        </w:numPr>
      </w:pPr>
      <w:bookmarkStart w:id="27" w:name="_Toc177852224"/>
      <w:r>
        <w:t>Testing Plan</w:t>
      </w:r>
      <w:bookmarkEnd w:id="27"/>
    </w:p>
    <w:p w14:paraId="678667A5" w14:textId="757B0B59" w:rsidR="00BA018C" w:rsidRPr="00BA018C" w:rsidRDefault="00BA018C" w:rsidP="00BA018C">
      <w:pPr>
        <w:bidi w:val="0"/>
        <w:rPr>
          <w:sz w:val="24"/>
          <w:szCs w:val="24"/>
          <w:lang w:val="en-IL" w:eastAsia="en-US"/>
        </w:rPr>
      </w:pPr>
      <w:r w:rsidRPr="00BA018C">
        <w:rPr>
          <w:sz w:val="24"/>
          <w:szCs w:val="24"/>
          <w:lang w:val="en-IL" w:eastAsia="en-US"/>
        </w:rPr>
        <w:t>To ensure our project reaches its highest potential, we</w:t>
      </w:r>
      <w:r w:rsidRPr="00095A43">
        <w:rPr>
          <w:sz w:val="24"/>
          <w:szCs w:val="24"/>
          <w:lang w:val="en-IL" w:eastAsia="en-US"/>
        </w:rPr>
        <w:t xml:space="preserve"> have</w:t>
      </w:r>
      <w:r w:rsidRPr="00BA018C">
        <w:rPr>
          <w:sz w:val="24"/>
          <w:szCs w:val="24"/>
          <w:lang w:val="en-IL" w:eastAsia="en-US"/>
        </w:rPr>
        <w:t xml:space="preserve"> put together a straightforward testing plan. This plan outlines how we'll check </w:t>
      </w:r>
      <w:r w:rsidR="00970F3D" w:rsidRPr="00095A43">
        <w:rPr>
          <w:sz w:val="24"/>
          <w:szCs w:val="24"/>
          <w:lang w:val="en-IL" w:eastAsia="en-US"/>
        </w:rPr>
        <w:t>the text preprocessing</w:t>
      </w:r>
      <w:r w:rsidRPr="00BA018C">
        <w:rPr>
          <w:sz w:val="24"/>
          <w:szCs w:val="24"/>
          <w:lang w:val="en-IL" w:eastAsia="en-US"/>
        </w:rPr>
        <w:t xml:space="preserve"> part of our project, from the initial stages of </w:t>
      </w:r>
      <w:r w:rsidR="00970F3D" w:rsidRPr="00095A43">
        <w:rPr>
          <w:sz w:val="24"/>
          <w:szCs w:val="24"/>
          <w:lang w:val="en-IL" w:eastAsia="en-US"/>
        </w:rPr>
        <w:t>converting PDF’s</w:t>
      </w:r>
      <w:r w:rsidRPr="00BA018C">
        <w:rPr>
          <w:sz w:val="24"/>
          <w:szCs w:val="24"/>
          <w:lang w:val="en-IL" w:eastAsia="en-US"/>
        </w:rPr>
        <w:t xml:space="preserve"> data to the more complex phases of </w:t>
      </w:r>
      <w:r w:rsidR="00970F3D" w:rsidRPr="00095A43">
        <w:rPr>
          <w:sz w:val="24"/>
          <w:szCs w:val="24"/>
          <w:lang w:val="en-IL" w:eastAsia="en-US"/>
        </w:rPr>
        <w:t>removing stop words</w:t>
      </w:r>
      <w:r w:rsidRPr="00BA018C">
        <w:rPr>
          <w:sz w:val="24"/>
          <w:szCs w:val="24"/>
          <w:lang w:val="en-IL" w:eastAsia="en-US"/>
        </w:rPr>
        <w:t xml:space="preserve">. By following this plan, we can catch any issues early, make sure </w:t>
      </w:r>
      <w:r w:rsidR="00970F3D" w:rsidRPr="00095A43">
        <w:rPr>
          <w:sz w:val="24"/>
          <w:szCs w:val="24"/>
          <w:lang w:val="en-IL" w:eastAsia="en-US"/>
        </w:rPr>
        <w:t>the data</w:t>
      </w:r>
      <w:r w:rsidRPr="00BA018C">
        <w:rPr>
          <w:sz w:val="24"/>
          <w:szCs w:val="24"/>
          <w:lang w:val="en-IL" w:eastAsia="en-US"/>
        </w:rPr>
        <w:t xml:space="preserve"> </w:t>
      </w:r>
      <w:r w:rsidR="00970F3D" w:rsidRPr="00095A43">
        <w:rPr>
          <w:sz w:val="24"/>
          <w:szCs w:val="24"/>
          <w:lang w:val="en-IL" w:eastAsia="en-US"/>
        </w:rPr>
        <w:t>used in the project is reliable</w:t>
      </w:r>
      <w:r w:rsidRPr="00BA018C">
        <w:rPr>
          <w:sz w:val="24"/>
          <w:szCs w:val="24"/>
          <w:lang w:val="en-IL" w:eastAsia="en-US"/>
        </w:rPr>
        <w:t>. The plan includes a table that details what we'll test, the expected outcomes, and how these tests fit into our overall goals</w:t>
      </w:r>
      <w:r w:rsidR="00970F3D" w:rsidRPr="00095A43">
        <w:rPr>
          <w:sz w:val="24"/>
          <w:szCs w:val="24"/>
          <w:lang w:val="en-IL" w:eastAsia="en-US"/>
        </w:rPr>
        <w:t>.</w:t>
      </w:r>
    </w:p>
    <w:p w14:paraId="279101B5" w14:textId="77777777" w:rsidR="003D7E0D" w:rsidRPr="00095A43" w:rsidRDefault="003D7E0D" w:rsidP="003D7E0D">
      <w:pPr>
        <w:bidi w:val="0"/>
        <w:rPr>
          <w:sz w:val="24"/>
          <w:szCs w:val="24"/>
          <w:lang w:val="en-IL" w:eastAsia="en-US"/>
        </w:rPr>
      </w:pPr>
    </w:p>
    <w:tbl>
      <w:tblPr>
        <w:tblStyle w:val="TableGrid"/>
        <w:tblW w:w="0" w:type="auto"/>
        <w:tblLook w:val="04A0" w:firstRow="1" w:lastRow="0" w:firstColumn="1" w:lastColumn="0" w:noHBand="0" w:noVBand="1"/>
      </w:tblPr>
      <w:tblGrid>
        <w:gridCol w:w="653"/>
        <w:gridCol w:w="1873"/>
        <w:gridCol w:w="1974"/>
        <w:gridCol w:w="2043"/>
        <w:gridCol w:w="1753"/>
      </w:tblGrid>
      <w:tr w:rsidR="0078188F" w:rsidRPr="00095A43" w14:paraId="1A752268" w14:textId="77777777" w:rsidTr="00211616">
        <w:tc>
          <w:tcPr>
            <w:tcW w:w="0" w:type="auto"/>
            <w:hideMark/>
          </w:tcPr>
          <w:p w14:paraId="0B4FBCDA"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Test ID</w:t>
            </w:r>
          </w:p>
        </w:tc>
        <w:tc>
          <w:tcPr>
            <w:tcW w:w="0" w:type="auto"/>
            <w:hideMark/>
          </w:tcPr>
          <w:p w14:paraId="0D0CAD5F"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Description</w:t>
            </w:r>
          </w:p>
        </w:tc>
        <w:tc>
          <w:tcPr>
            <w:tcW w:w="0" w:type="auto"/>
            <w:hideMark/>
          </w:tcPr>
          <w:p w14:paraId="3A63D580"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Objective</w:t>
            </w:r>
          </w:p>
        </w:tc>
        <w:tc>
          <w:tcPr>
            <w:tcW w:w="0" w:type="auto"/>
            <w:hideMark/>
          </w:tcPr>
          <w:p w14:paraId="23026DFD"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Method</w:t>
            </w:r>
          </w:p>
        </w:tc>
        <w:tc>
          <w:tcPr>
            <w:tcW w:w="0" w:type="auto"/>
            <w:hideMark/>
          </w:tcPr>
          <w:p w14:paraId="2F423843"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Expected Outcome</w:t>
            </w:r>
          </w:p>
        </w:tc>
      </w:tr>
      <w:tr w:rsidR="0078188F" w:rsidRPr="00095A43" w14:paraId="0A2F139C" w14:textId="77777777" w:rsidTr="00211616">
        <w:tc>
          <w:tcPr>
            <w:tcW w:w="0" w:type="auto"/>
            <w:hideMark/>
          </w:tcPr>
          <w:p w14:paraId="1AB5AEE0" w14:textId="6C72C36F" w:rsidR="00BA018C" w:rsidRPr="00BA018C" w:rsidRDefault="00BA018C" w:rsidP="00BA018C">
            <w:pPr>
              <w:bidi w:val="0"/>
              <w:spacing w:after="160" w:line="259" w:lineRule="auto"/>
              <w:rPr>
                <w:sz w:val="24"/>
                <w:szCs w:val="24"/>
                <w:lang w:val="en-IL"/>
              </w:rPr>
            </w:pPr>
            <w:r w:rsidRPr="00BA018C">
              <w:rPr>
                <w:sz w:val="24"/>
                <w:szCs w:val="24"/>
                <w:lang w:val="en-IL"/>
              </w:rPr>
              <w:t>1</w:t>
            </w:r>
          </w:p>
        </w:tc>
        <w:tc>
          <w:tcPr>
            <w:tcW w:w="0" w:type="auto"/>
            <w:hideMark/>
          </w:tcPr>
          <w:p w14:paraId="4702789A" w14:textId="77777777" w:rsidR="00BA018C" w:rsidRPr="00BA018C" w:rsidRDefault="00BA018C" w:rsidP="00BA018C">
            <w:pPr>
              <w:bidi w:val="0"/>
              <w:spacing w:after="160" w:line="259" w:lineRule="auto"/>
              <w:rPr>
                <w:sz w:val="24"/>
                <w:szCs w:val="24"/>
                <w:lang w:val="en-IL"/>
              </w:rPr>
            </w:pPr>
            <w:r w:rsidRPr="00BA018C">
              <w:rPr>
                <w:sz w:val="24"/>
                <w:szCs w:val="24"/>
                <w:lang w:val="en-IL"/>
              </w:rPr>
              <w:t>Text Extraction Accuracy</w:t>
            </w:r>
          </w:p>
        </w:tc>
        <w:tc>
          <w:tcPr>
            <w:tcW w:w="0" w:type="auto"/>
            <w:hideMark/>
          </w:tcPr>
          <w:p w14:paraId="44D992BF" w14:textId="77777777" w:rsidR="00BA018C" w:rsidRPr="00BA018C" w:rsidRDefault="00BA018C" w:rsidP="00BA018C">
            <w:pPr>
              <w:bidi w:val="0"/>
              <w:spacing w:after="160" w:line="259" w:lineRule="auto"/>
              <w:rPr>
                <w:sz w:val="24"/>
                <w:szCs w:val="24"/>
                <w:lang w:val="en-IL"/>
              </w:rPr>
            </w:pPr>
            <w:r w:rsidRPr="00BA018C">
              <w:rPr>
                <w:sz w:val="24"/>
                <w:szCs w:val="24"/>
                <w:lang w:val="en-IL"/>
              </w:rPr>
              <w:t>Evaluate the accuracy of text extraction tools on different PDF types</w:t>
            </w:r>
          </w:p>
        </w:tc>
        <w:tc>
          <w:tcPr>
            <w:tcW w:w="0" w:type="auto"/>
            <w:hideMark/>
          </w:tcPr>
          <w:p w14:paraId="69DF8B51" w14:textId="36EF0E35" w:rsidR="00BA018C" w:rsidRPr="00BA018C" w:rsidRDefault="00BA018C" w:rsidP="00BA018C">
            <w:pPr>
              <w:bidi w:val="0"/>
              <w:spacing w:after="160" w:line="259" w:lineRule="auto"/>
              <w:rPr>
                <w:sz w:val="24"/>
                <w:szCs w:val="24"/>
                <w:lang w:val="en-IL"/>
              </w:rPr>
            </w:pPr>
            <w:r w:rsidRPr="00BA018C">
              <w:rPr>
                <w:sz w:val="24"/>
                <w:szCs w:val="24"/>
                <w:lang w:val="en-IL"/>
              </w:rPr>
              <w:t>Extract text from a random sample of PDFs</w:t>
            </w:r>
            <w:r w:rsidRPr="00095A43">
              <w:rPr>
                <w:sz w:val="24"/>
                <w:szCs w:val="24"/>
                <w:lang w:val="en-IL"/>
              </w:rPr>
              <w:t>,</w:t>
            </w:r>
            <w:r w:rsidRPr="00BA018C">
              <w:rPr>
                <w:sz w:val="24"/>
                <w:szCs w:val="24"/>
                <w:lang w:val="en-IL"/>
              </w:rPr>
              <w:t xml:space="preserve"> compare to </w:t>
            </w:r>
            <w:r w:rsidRPr="00095A43">
              <w:rPr>
                <w:sz w:val="24"/>
                <w:szCs w:val="24"/>
                <w:lang w:val="en-IL"/>
              </w:rPr>
              <w:t>original PDF</w:t>
            </w:r>
          </w:p>
        </w:tc>
        <w:tc>
          <w:tcPr>
            <w:tcW w:w="0" w:type="auto"/>
            <w:hideMark/>
          </w:tcPr>
          <w:p w14:paraId="3FF08BC6" w14:textId="77777777" w:rsidR="00BA018C" w:rsidRPr="00BA018C" w:rsidRDefault="00BA018C" w:rsidP="00BA018C">
            <w:pPr>
              <w:bidi w:val="0"/>
              <w:spacing w:after="160" w:line="259" w:lineRule="auto"/>
              <w:rPr>
                <w:sz w:val="24"/>
                <w:szCs w:val="24"/>
                <w:lang w:val="en-IL"/>
              </w:rPr>
            </w:pPr>
            <w:r w:rsidRPr="00BA018C">
              <w:rPr>
                <w:sz w:val="24"/>
                <w:szCs w:val="24"/>
                <w:lang w:val="en-IL"/>
              </w:rPr>
              <w:t>High accuracy in text extraction</w:t>
            </w:r>
          </w:p>
        </w:tc>
      </w:tr>
      <w:tr w:rsidR="0078188F" w:rsidRPr="00095A43" w14:paraId="0163C794" w14:textId="77777777" w:rsidTr="00211616">
        <w:tc>
          <w:tcPr>
            <w:tcW w:w="0" w:type="auto"/>
            <w:hideMark/>
          </w:tcPr>
          <w:p w14:paraId="1E2D651B" w14:textId="2AB863B2" w:rsidR="00BA018C" w:rsidRPr="00BA018C" w:rsidRDefault="00BA018C" w:rsidP="00BA018C">
            <w:pPr>
              <w:bidi w:val="0"/>
              <w:spacing w:after="160" w:line="259" w:lineRule="auto"/>
              <w:rPr>
                <w:sz w:val="24"/>
                <w:szCs w:val="24"/>
                <w:lang w:val="en-IL"/>
              </w:rPr>
            </w:pPr>
            <w:r w:rsidRPr="00095A43">
              <w:rPr>
                <w:sz w:val="24"/>
                <w:szCs w:val="24"/>
                <w:lang w:val="en-IL"/>
              </w:rPr>
              <w:t>2</w:t>
            </w:r>
          </w:p>
        </w:tc>
        <w:tc>
          <w:tcPr>
            <w:tcW w:w="0" w:type="auto"/>
            <w:hideMark/>
          </w:tcPr>
          <w:p w14:paraId="4E8C7262" w14:textId="77777777" w:rsidR="00BA018C" w:rsidRPr="00BA018C" w:rsidRDefault="00BA018C" w:rsidP="00BA018C">
            <w:pPr>
              <w:bidi w:val="0"/>
              <w:spacing w:after="160" w:line="259" w:lineRule="auto"/>
              <w:rPr>
                <w:sz w:val="24"/>
                <w:szCs w:val="24"/>
                <w:lang w:val="en-IL"/>
              </w:rPr>
            </w:pPr>
            <w:r w:rsidRPr="00BA018C">
              <w:rPr>
                <w:sz w:val="24"/>
                <w:szCs w:val="24"/>
                <w:lang w:val="en-IL"/>
              </w:rPr>
              <w:t>Domain Terminology Removal</w:t>
            </w:r>
          </w:p>
        </w:tc>
        <w:tc>
          <w:tcPr>
            <w:tcW w:w="0" w:type="auto"/>
            <w:hideMark/>
          </w:tcPr>
          <w:p w14:paraId="7D0CEE91" w14:textId="77777777" w:rsidR="00BA018C" w:rsidRPr="00BA018C" w:rsidRDefault="00BA018C" w:rsidP="00BA018C">
            <w:pPr>
              <w:bidi w:val="0"/>
              <w:spacing w:after="160" w:line="259" w:lineRule="auto"/>
              <w:rPr>
                <w:sz w:val="24"/>
                <w:szCs w:val="24"/>
                <w:lang w:val="en-IL"/>
              </w:rPr>
            </w:pPr>
            <w:r w:rsidRPr="00BA018C">
              <w:rPr>
                <w:sz w:val="24"/>
                <w:szCs w:val="24"/>
                <w:lang w:val="en-IL"/>
              </w:rPr>
              <w:t>Test the algorithm's ability to remove domain-specific terms</w:t>
            </w:r>
          </w:p>
        </w:tc>
        <w:tc>
          <w:tcPr>
            <w:tcW w:w="0" w:type="auto"/>
            <w:hideMark/>
          </w:tcPr>
          <w:p w14:paraId="74293020" w14:textId="6DCF8FF0" w:rsidR="00BA018C" w:rsidRPr="00BA018C" w:rsidRDefault="00BA018C" w:rsidP="00BA018C">
            <w:pPr>
              <w:bidi w:val="0"/>
              <w:spacing w:after="160" w:line="259" w:lineRule="auto"/>
              <w:rPr>
                <w:sz w:val="24"/>
                <w:szCs w:val="24"/>
                <w:lang w:val="en-IL"/>
              </w:rPr>
            </w:pPr>
            <w:r w:rsidRPr="00095A43">
              <w:rPr>
                <w:sz w:val="24"/>
                <w:szCs w:val="24"/>
                <w:lang w:val="en-IL"/>
              </w:rPr>
              <w:t>Use script to check if all stop words was removed</w:t>
            </w:r>
          </w:p>
        </w:tc>
        <w:tc>
          <w:tcPr>
            <w:tcW w:w="0" w:type="auto"/>
            <w:hideMark/>
          </w:tcPr>
          <w:p w14:paraId="6B283AC7" w14:textId="4D6275F8" w:rsidR="00BA018C" w:rsidRPr="00BA018C" w:rsidRDefault="00BA018C" w:rsidP="00BA018C">
            <w:pPr>
              <w:bidi w:val="0"/>
              <w:spacing w:after="160" w:line="259" w:lineRule="auto"/>
              <w:rPr>
                <w:sz w:val="24"/>
                <w:szCs w:val="24"/>
                <w:lang w:val="en-IL"/>
              </w:rPr>
            </w:pPr>
            <w:r w:rsidRPr="00BA018C">
              <w:rPr>
                <w:sz w:val="24"/>
                <w:szCs w:val="24"/>
                <w:lang w:val="en-IL"/>
              </w:rPr>
              <w:t xml:space="preserve">Text </w:t>
            </w:r>
            <w:r w:rsidRPr="00095A43">
              <w:rPr>
                <w:sz w:val="24"/>
                <w:szCs w:val="24"/>
                <w:lang w:val="en-IL"/>
              </w:rPr>
              <w:t>cleaned</w:t>
            </w:r>
            <w:r w:rsidRPr="00BA018C">
              <w:rPr>
                <w:sz w:val="24"/>
                <w:szCs w:val="24"/>
                <w:lang w:val="en-IL"/>
              </w:rPr>
              <w:t xml:space="preserve"> of any domain-specific terminology</w:t>
            </w:r>
          </w:p>
        </w:tc>
      </w:tr>
      <w:tr w:rsidR="0078188F" w:rsidRPr="00095A43" w14:paraId="21112ECE" w14:textId="77777777" w:rsidTr="00211616">
        <w:tc>
          <w:tcPr>
            <w:tcW w:w="0" w:type="auto"/>
            <w:hideMark/>
          </w:tcPr>
          <w:p w14:paraId="5D300676" w14:textId="1351FC96" w:rsidR="00BA018C" w:rsidRPr="00BA018C" w:rsidRDefault="0078188F" w:rsidP="00BA018C">
            <w:pPr>
              <w:bidi w:val="0"/>
              <w:spacing w:after="160" w:line="259" w:lineRule="auto"/>
              <w:rPr>
                <w:sz w:val="24"/>
                <w:szCs w:val="24"/>
                <w:lang w:val="en-IL"/>
              </w:rPr>
            </w:pPr>
            <w:r w:rsidRPr="00095A43">
              <w:rPr>
                <w:sz w:val="24"/>
                <w:szCs w:val="24"/>
                <w:lang w:val="en-IL"/>
              </w:rPr>
              <w:t>3</w:t>
            </w:r>
          </w:p>
        </w:tc>
        <w:tc>
          <w:tcPr>
            <w:tcW w:w="0" w:type="auto"/>
            <w:hideMark/>
          </w:tcPr>
          <w:p w14:paraId="1674B283" w14:textId="77777777" w:rsidR="00BA018C" w:rsidRPr="00BA018C" w:rsidRDefault="00BA018C" w:rsidP="00BA018C">
            <w:pPr>
              <w:bidi w:val="0"/>
              <w:spacing w:after="160" w:line="259" w:lineRule="auto"/>
              <w:rPr>
                <w:sz w:val="24"/>
                <w:szCs w:val="24"/>
                <w:lang w:val="en-IL"/>
              </w:rPr>
            </w:pPr>
            <w:r w:rsidRPr="00BA018C">
              <w:rPr>
                <w:sz w:val="24"/>
                <w:szCs w:val="24"/>
                <w:lang w:val="en-IL"/>
              </w:rPr>
              <w:t>Multi-word Term Removal Efficacy</w:t>
            </w:r>
          </w:p>
        </w:tc>
        <w:tc>
          <w:tcPr>
            <w:tcW w:w="0" w:type="auto"/>
            <w:hideMark/>
          </w:tcPr>
          <w:p w14:paraId="15F116AC" w14:textId="77777777" w:rsidR="00BA018C" w:rsidRPr="00BA018C" w:rsidRDefault="00BA018C" w:rsidP="00BA018C">
            <w:pPr>
              <w:bidi w:val="0"/>
              <w:spacing w:after="160" w:line="259" w:lineRule="auto"/>
              <w:rPr>
                <w:sz w:val="24"/>
                <w:szCs w:val="24"/>
                <w:lang w:val="en-IL"/>
              </w:rPr>
            </w:pPr>
            <w:r w:rsidRPr="00BA018C">
              <w:rPr>
                <w:sz w:val="24"/>
                <w:szCs w:val="24"/>
                <w:lang w:val="en-IL"/>
              </w:rPr>
              <w:t>Test the effectiveness of removing multi-word terms</w:t>
            </w:r>
          </w:p>
        </w:tc>
        <w:tc>
          <w:tcPr>
            <w:tcW w:w="0" w:type="auto"/>
            <w:hideMark/>
          </w:tcPr>
          <w:p w14:paraId="5CFF781C" w14:textId="77777777" w:rsidR="00BA018C" w:rsidRPr="00BA018C" w:rsidRDefault="00BA018C" w:rsidP="00BA018C">
            <w:pPr>
              <w:bidi w:val="0"/>
              <w:spacing w:after="160" w:line="259" w:lineRule="auto"/>
              <w:rPr>
                <w:sz w:val="24"/>
                <w:szCs w:val="24"/>
                <w:lang w:val="en-IL"/>
              </w:rPr>
            </w:pPr>
            <w:r w:rsidRPr="00BA018C">
              <w:rPr>
                <w:sz w:val="24"/>
                <w:szCs w:val="24"/>
                <w:lang w:val="en-IL"/>
              </w:rPr>
              <w:t>Apply the dictionary-based removal method to texts with known terms</w:t>
            </w:r>
          </w:p>
        </w:tc>
        <w:tc>
          <w:tcPr>
            <w:tcW w:w="0" w:type="auto"/>
            <w:hideMark/>
          </w:tcPr>
          <w:p w14:paraId="4FAFA9C8" w14:textId="77777777" w:rsidR="00BA018C" w:rsidRPr="00BA018C" w:rsidRDefault="00BA018C" w:rsidP="00BA018C">
            <w:pPr>
              <w:bidi w:val="0"/>
              <w:spacing w:after="160" w:line="259" w:lineRule="auto"/>
              <w:rPr>
                <w:sz w:val="24"/>
                <w:szCs w:val="24"/>
                <w:lang w:val="en-IL"/>
              </w:rPr>
            </w:pPr>
            <w:r w:rsidRPr="00BA018C">
              <w:rPr>
                <w:sz w:val="24"/>
                <w:szCs w:val="24"/>
                <w:lang w:val="en-IL"/>
              </w:rPr>
              <w:t>Accurate removal of multi-word terms</w:t>
            </w:r>
          </w:p>
        </w:tc>
      </w:tr>
      <w:tr w:rsidR="0078188F" w:rsidRPr="00095A43" w14:paraId="1E0558B0" w14:textId="77777777" w:rsidTr="00211616">
        <w:tc>
          <w:tcPr>
            <w:tcW w:w="0" w:type="auto"/>
            <w:hideMark/>
          </w:tcPr>
          <w:p w14:paraId="0A6DE471" w14:textId="65ECD272" w:rsidR="00BA018C" w:rsidRPr="00BA018C" w:rsidRDefault="0078188F" w:rsidP="00BA018C">
            <w:pPr>
              <w:bidi w:val="0"/>
              <w:spacing w:after="160" w:line="259" w:lineRule="auto"/>
              <w:rPr>
                <w:sz w:val="24"/>
                <w:szCs w:val="24"/>
                <w:lang w:val="en-IL"/>
              </w:rPr>
            </w:pPr>
            <w:r w:rsidRPr="00095A43">
              <w:rPr>
                <w:sz w:val="24"/>
                <w:szCs w:val="24"/>
                <w:lang w:val="en-IL"/>
              </w:rPr>
              <w:lastRenderedPageBreak/>
              <w:t>4</w:t>
            </w:r>
          </w:p>
        </w:tc>
        <w:tc>
          <w:tcPr>
            <w:tcW w:w="0" w:type="auto"/>
            <w:hideMark/>
          </w:tcPr>
          <w:p w14:paraId="34E188F6" w14:textId="77777777" w:rsidR="00BA018C" w:rsidRPr="00BA018C" w:rsidRDefault="00BA018C" w:rsidP="00BA018C">
            <w:pPr>
              <w:bidi w:val="0"/>
              <w:spacing w:after="160" w:line="259" w:lineRule="auto"/>
              <w:rPr>
                <w:sz w:val="24"/>
                <w:szCs w:val="24"/>
                <w:lang w:val="en-IL"/>
              </w:rPr>
            </w:pPr>
            <w:r w:rsidRPr="00BA018C">
              <w:rPr>
                <w:sz w:val="24"/>
                <w:szCs w:val="24"/>
                <w:lang w:val="en-IL"/>
              </w:rPr>
              <w:t>Efficiency of OCR on Scanned Texts</w:t>
            </w:r>
          </w:p>
        </w:tc>
        <w:tc>
          <w:tcPr>
            <w:tcW w:w="0" w:type="auto"/>
            <w:hideMark/>
          </w:tcPr>
          <w:p w14:paraId="4B500AE6" w14:textId="77777777" w:rsidR="00BA018C" w:rsidRPr="00BA018C" w:rsidRDefault="00BA018C" w:rsidP="00BA018C">
            <w:pPr>
              <w:bidi w:val="0"/>
              <w:spacing w:after="160" w:line="259" w:lineRule="auto"/>
              <w:rPr>
                <w:sz w:val="24"/>
                <w:szCs w:val="24"/>
                <w:lang w:val="en-IL"/>
              </w:rPr>
            </w:pPr>
            <w:r w:rsidRPr="00BA018C">
              <w:rPr>
                <w:sz w:val="24"/>
                <w:szCs w:val="24"/>
                <w:lang w:val="en-IL"/>
              </w:rPr>
              <w:t>Measure the OCR accuracy on scanned texts</w:t>
            </w:r>
          </w:p>
        </w:tc>
        <w:tc>
          <w:tcPr>
            <w:tcW w:w="0" w:type="auto"/>
            <w:hideMark/>
          </w:tcPr>
          <w:p w14:paraId="58BF08F9" w14:textId="77777777" w:rsidR="00BA018C" w:rsidRPr="00BA018C" w:rsidRDefault="00BA018C" w:rsidP="00BA018C">
            <w:pPr>
              <w:bidi w:val="0"/>
              <w:spacing w:after="160" w:line="259" w:lineRule="auto"/>
              <w:rPr>
                <w:sz w:val="24"/>
                <w:szCs w:val="24"/>
                <w:lang w:val="en-IL"/>
              </w:rPr>
            </w:pPr>
            <w:r w:rsidRPr="00BA018C">
              <w:rPr>
                <w:sz w:val="24"/>
                <w:szCs w:val="24"/>
                <w:lang w:val="en-IL"/>
              </w:rPr>
              <w:t>Apply OCR to a set of scanned pages, manually verify OCR output</w:t>
            </w:r>
          </w:p>
        </w:tc>
        <w:tc>
          <w:tcPr>
            <w:tcW w:w="0" w:type="auto"/>
            <w:hideMark/>
          </w:tcPr>
          <w:p w14:paraId="33C8161E" w14:textId="74A18ACE" w:rsidR="00BA018C" w:rsidRPr="00BA018C" w:rsidRDefault="00BA018C" w:rsidP="00BA018C">
            <w:pPr>
              <w:bidi w:val="0"/>
              <w:spacing w:after="160" w:line="259" w:lineRule="auto"/>
              <w:rPr>
                <w:sz w:val="24"/>
                <w:szCs w:val="24"/>
                <w:lang w:val="en-IL"/>
              </w:rPr>
            </w:pPr>
            <w:r w:rsidRPr="00BA018C">
              <w:rPr>
                <w:sz w:val="24"/>
                <w:szCs w:val="24"/>
                <w:lang w:val="en-IL"/>
              </w:rPr>
              <w:t xml:space="preserve">High accuracy and minimal character </w:t>
            </w:r>
            <w:r w:rsidR="0078188F" w:rsidRPr="00095A43">
              <w:rPr>
                <w:sz w:val="24"/>
                <w:szCs w:val="24"/>
                <w:lang w:val="en-IL"/>
              </w:rPr>
              <w:t>misread</w:t>
            </w:r>
          </w:p>
        </w:tc>
      </w:tr>
      <w:tr w:rsidR="00BF1CB9" w:rsidRPr="00095A43" w14:paraId="5E802D86" w14:textId="77777777" w:rsidTr="00211616">
        <w:tc>
          <w:tcPr>
            <w:tcW w:w="0" w:type="auto"/>
          </w:tcPr>
          <w:p w14:paraId="2AFDFEA5" w14:textId="4C57BD7F" w:rsidR="00BF1CB9" w:rsidRPr="00095A43" w:rsidRDefault="00BF1CB9" w:rsidP="00BA018C">
            <w:pPr>
              <w:bidi w:val="0"/>
              <w:rPr>
                <w:sz w:val="24"/>
                <w:szCs w:val="24"/>
                <w:lang w:val="en-IL"/>
              </w:rPr>
            </w:pPr>
            <w:r w:rsidRPr="00095A43">
              <w:rPr>
                <w:sz w:val="24"/>
                <w:szCs w:val="24"/>
                <w:lang w:val="en-IL"/>
              </w:rPr>
              <w:t>5</w:t>
            </w:r>
          </w:p>
        </w:tc>
        <w:tc>
          <w:tcPr>
            <w:tcW w:w="0" w:type="auto"/>
          </w:tcPr>
          <w:p w14:paraId="6D1EDC53" w14:textId="56E693F9" w:rsidR="00BF1CB9" w:rsidRPr="00095A43" w:rsidRDefault="00BF1CB9" w:rsidP="00BF1CB9">
            <w:pPr>
              <w:bidi w:val="0"/>
              <w:rPr>
                <w:sz w:val="24"/>
                <w:szCs w:val="24"/>
                <w:lang w:val="en-IL"/>
              </w:rPr>
            </w:pPr>
            <w:r w:rsidRPr="00095A43">
              <w:rPr>
                <w:sz w:val="24"/>
                <w:szCs w:val="24"/>
              </w:rPr>
              <w:t>Data Source Validity</w:t>
            </w:r>
          </w:p>
        </w:tc>
        <w:tc>
          <w:tcPr>
            <w:tcW w:w="0" w:type="auto"/>
          </w:tcPr>
          <w:p w14:paraId="53F75AEE" w14:textId="7AAC585F" w:rsidR="00BF1CB9" w:rsidRPr="00095A43" w:rsidRDefault="00BF1CB9" w:rsidP="00BF1CB9">
            <w:pPr>
              <w:bidi w:val="0"/>
              <w:rPr>
                <w:sz w:val="24"/>
                <w:szCs w:val="24"/>
                <w:lang w:val="en-IL"/>
              </w:rPr>
            </w:pPr>
            <w:r w:rsidRPr="00095A43">
              <w:rPr>
                <w:sz w:val="24"/>
                <w:szCs w:val="24"/>
              </w:rPr>
              <w:t>Ensure that all textual data comes from reputable and authoritative sources.</w:t>
            </w:r>
          </w:p>
        </w:tc>
        <w:tc>
          <w:tcPr>
            <w:tcW w:w="0" w:type="auto"/>
          </w:tcPr>
          <w:p w14:paraId="53684330" w14:textId="34326448" w:rsidR="00BF1CB9" w:rsidRPr="00095A43" w:rsidRDefault="00BF1CB9" w:rsidP="00BF1CB9">
            <w:pPr>
              <w:bidi w:val="0"/>
              <w:rPr>
                <w:sz w:val="24"/>
                <w:szCs w:val="24"/>
                <w:lang w:val="en-IL"/>
              </w:rPr>
            </w:pPr>
            <w:r w:rsidRPr="00095A43">
              <w:rPr>
                <w:sz w:val="24"/>
                <w:szCs w:val="24"/>
              </w:rPr>
              <w:t>Ensure that all textual data comes from reputable and authoritative sources.</w:t>
            </w:r>
          </w:p>
        </w:tc>
        <w:tc>
          <w:tcPr>
            <w:tcW w:w="0" w:type="auto"/>
          </w:tcPr>
          <w:p w14:paraId="61E66366" w14:textId="5E90541A" w:rsidR="00BF1CB9" w:rsidRPr="00095A43" w:rsidRDefault="00BF1CB9" w:rsidP="00BF1CB9">
            <w:pPr>
              <w:bidi w:val="0"/>
              <w:rPr>
                <w:sz w:val="24"/>
                <w:szCs w:val="24"/>
                <w:lang w:val="en-IL"/>
              </w:rPr>
            </w:pPr>
            <w:r w:rsidRPr="00095A43">
              <w:rPr>
                <w:sz w:val="24"/>
                <w:szCs w:val="24"/>
              </w:rPr>
              <w:t>All sources are recognized academic or educational institutions.</w:t>
            </w:r>
          </w:p>
        </w:tc>
      </w:tr>
      <w:tr w:rsidR="00BF1CB9" w:rsidRPr="00095A43" w14:paraId="1106B80E" w14:textId="77777777" w:rsidTr="00211616">
        <w:tc>
          <w:tcPr>
            <w:tcW w:w="0" w:type="auto"/>
          </w:tcPr>
          <w:p w14:paraId="70A38698" w14:textId="49CFA5C3" w:rsidR="00BF1CB9" w:rsidRPr="00095A43" w:rsidRDefault="00BF1CB9" w:rsidP="00BA018C">
            <w:pPr>
              <w:bidi w:val="0"/>
              <w:rPr>
                <w:sz w:val="24"/>
                <w:szCs w:val="24"/>
                <w:lang w:val="en-IL"/>
              </w:rPr>
            </w:pPr>
            <w:r w:rsidRPr="00095A43">
              <w:rPr>
                <w:sz w:val="24"/>
                <w:szCs w:val="24"/>
                <w:lang w:val="en-IL"/>
              </w:rPr>
              <w:t>6</w:t>
            </w:r>
          </w:p>
        </w:tc>
        <w:tc>
          <w:tcPr>
            <w:tcW w:w="0" w:type="auto"/>
          </w:tcPr>
          <w:p w14:paraId="4C6F7199" w14:textId="7FEA6135" w:rsidR="00BF1CB9" w:rsidRPr="00095A43" w:rsidRDefault="00BF1CB9" w:rsidP="00BF1CB9">
            <w:pPr>
              <w:bidi w:val="0"/>
              <w:rPr>
                <w:sz w:val="24"/>
                <w:szCs w:val="24"/>
              </w:rPr>
            </w:pPr>
            <w:r w:rsidRPr="00095A43">
              <w:rPr>
                <w:sz w:val="24"/>
                <w:szCs w:val="24"/>
              </w:rPr>
              <w:t>Completeness of Domain-Specific Terminology Dictionary</w:t>
            </w:r>
          </w:p>
        </w:tc>
        <w:tc>
          <w:tcPr>
            <w:tcW w:w="0" w:type="auto"/>
          </w:tcPr>
          <w:p w14:paraId="6A65E880" w14:textId="2C0C6287" w:rsidR="00BF1CB9" w:rsidRPr="00095A43" w:rsidRDefault="00BF1CB9" w:rsidP="00BF1CB9">
            <w:pPr>
              <w:bidi w:val="0"/>
              <w:rPr>
                <w:sz w:val="24"/>
                <w:szCs w:val="24"/>
              </w:rPr>
            </w:pPr>
            <w:r w:rsidRPr="00095A43">
              <w:rPr>
                <w:sz w:val="24"/>
                <w:szCs w:val="24"/>
              </w:rPr>
              <w:t>Confirm the dictionary covers all relevant terms used within the academic texts.</w:t>
            </w:r>
          </w:p>
        </w:tc>
        <w:tc>
          <w:tcPr>
            <w:tcW w:w="0" w:type="auto"/>
          </w:tcPr>
          <w:p w14:paraId="6295623F" w14:textId="39A1432E" w:rsidR="00BF1CB9" w:rsidRPr="00095A43" w:rsidRDefault="00BF1CB9" w:rsidP="00BF1CB9">
            <w:pPr>
              <w:bidi w:val="0"/>
              <w:rPr>
                <w:sz w:val="24"/>
                <w:szCs w:val="24"/>
              </w:rPr>
            </w:pPr>
            <w:r w:rsidRPr="00095A43">
              <w:rPr>
                <w:sz w:val="24"/>
                <w:szCs w:val="24"/>
              </w:rPr>
              <w:t>Manually review a subset of texts to ensure all domain-specific terms are included in the dictionary.</w:t>
            </w:r>
          </w:p>
        </w:tc>
        <w:tc>
          <w:tcPr>
            <w:tcW w:w="0" w:type="auto"/>
          </w:tcPr>
          <w:p w14:paraId="17E6EC5F" w14:textId="73F27D1A" w:rsidR="00BF1CB9" w:rsidRPr="00095A43" w:rsidRDefault="00BF1CB9" w:rsidP="00BF1CB9">
            <w:pPr>
              <w:bidi w:val="0"/>
              <w:rPr>
                <w:sz w:val="24"/>
                <w:szCs w:val="24"/>
              </w:rPr>
            </w:pPr>
            <w:r w:rsidRPr="00095A43">
              <w:rPr>
                <w:sz w:val="24"/>
                <w:szCs w:val="24"/>
              </w:rPr>
              <w:t>No unlisted domain-specific terms are found in the reviewed texts.</w:t>
            </w:r>
          </w:p>
        </w:tc>
      </w:tr>
      <w:tr w:rsidR="00BF1CB9" w:rsidRPr="00095A43" w14:paraId="0342F18C" w14:textId="77777777" w:rsidTr="00211616">
        <w:tc>
          <w:tcPr>
            <w:tcW w:w="0" w:type="auto"/>
          </w:tcPr>
          <w:p w14:paraId="6B6B172A" w14:textId="3A39338B" w:rsidR="00BF1CB9" w:rsidRPr="00095A43" w:rsidRDefault="00BF1CB9" w:rsidP="00BA018C">
            <w:pPr>
              <w:bidi w:val="0"/>
              <w:rPr>
                <w:sz w:val="24"/>
                <w:szCs w:val="24"/>
                <w:lang w:val="en-IL"/>
              </w:rPr>
            </w:pPr>
            <w:r w:rsidRPr="00095A43">
              <w:rPr>
                <w:sz w:val="24"/>
                <w:szCs w:val="24"/>
                <w:lang w:val="en-IL"/>
              </w:rPr>
              <w:t>7</w:t>
            </w:r>
          </w:p>
        </w:tc>
        <w:tc>
          <w:tcPr>
            <w:tcW w:w="0" w:type="auto"/>
          </w:tcPr>
          <w:p w14:paraId="066489B1" w14:textId="3CDE4FCB" w:rsidR="00BF1CB9" w:rsidRPr="00095A43" w:rsidRDefault="00BF1CB9" w:rsidP="00BF1CB9">
            <w:pPr>
              <w:bidi w:val="0"/>
              <w:rPr>
                <w:sz w:val="24"/>
                <w:szCs w:val="24"/>
              </w:rPr>
            </w:pPr>
            <w:r w:rsidRPr="00095A43">
              <w:rPr>
                <w:sz w:val="24"/>
                <w:szCs w:val="24"/>
              </w:rPr>
              <w:t>Stop Word Removal Impact</w:t>
            </w:r>
          </w:p>
        </w:tc>
        <w:tc>
          <w:tcPr>
            <w:tcW w:w="0" w:type="auto"/>
          </w:tcPr>
          <w:p w14:paraId="5A030046" w14:textId="16BD3F8F" w:rsidR="00BF1CB9" w:rsidRPr="00095A43" w:rsidRDefault="00BF1CB9" w:rsidP="00BF1CB9">
            <w:pPr>
              <w:bidi w:val="0"/>
              <w:rPr>
                <w:sz w:val="24"/>
                <w:szCs w:val="24"/>
              </w:rPr>
            </w:pPr>
            <w:r w:rsidRPr="00095A43">
              <w:rPr>
                <w:sz w:val="24"/>
                <w:szCs w:val="24"/>
              </w:rPr>
              <w:t>Examine how the presence or absence of stop words affects the classification accuracy.</w:t>
            </w:r>
          </w:p>
        </w:tc>
        <w:tc>
          <w:tcPr>
            <w:tcW w:w="0" w:type="auto"/>
          </w:tcPr>
          <w:p w14:paraId="402E6761" w14:textId="03870B70" w:rsidR="00BF1CB9" w:rsidRPr="00095A43" w:rsidRDefault="00BF1CB9" w:rsidP="00BF1CB9">
            <w:pPr>
              <w:bidi w:val="0"/>
              <w:rPr>
                <w:sz w:val="24"/>
                <w:szCs w:val="24"/>
              </w:rPr>
            </w:pPr>
            <w:r w:rsidRPr="00095A43">
              <w:rPr>
                <w:sz w:val="24"/>
                <w:szCs w:val="24"/>
              </w:rPr>
              <w:t>Compare model performance with and without stop word removal on a subset of the data.</w:t>
            </w:r>
          </w:p>
        </w:tc>
        <w:tc>
          <w:tcPr>
            <w:tcW w:w="0" w:type="auto"/>
          </w:tcPr>
          <w:p w14:paraId="4F40C7EF" w14:textId="3CC319FC" w:rsidR="00BF1CB9" w:rsidRPr="00095A43" w:rsidRDefault="00BF1CB9" w:rsidP="00BF1CB9">
            <w:pPr>
              <w:bidi w:val="0"/>
              <w:rPr>
                <w:sz w:val="24"/>
                <w:szCs w:val="24"/>
              </w:rPr>
            </w:pPr>
            <w:r w:rsidRPr="00095A43">
              <w:rPr>
                <w:sz w:val="24"/>
                <w:szCs w:val="24"/>
              </w:rPr>
              <w:t>Texts with stop words are easier to classify.</w:t>
            </w:r>
          </w:p>
        </w:tc>
      </w:tr>
    </w:tbl>
    <w:p w14:paraId="780AC6A5" w14:textId="77777777" w:rsidR="00BF1CB9" w:rsidRDefault="00BF1CB9" w:rsidP="00BF1CB9">
      <w:pPr>
        <w:rPr>
          <w:lang w:val="en-IL" w:eastAsia="en-US"/>
        </w:rPr>
      </w:pPr>
    </w:p>
    <w:p w14:paraId="564BF779" w14:textId="77777777" w:rsidR="00211616" w:rsidRPr="003D7E0D" w:rsidRDefault="00211616" w:rsidP="00211616">
      <w:pPr>
        <w:rPr>
          <w:lang w:val="en-IL" w:eastAsia="en-US"/>
        </w:rPr>
      </w:pPr>
    </w:p>
    <w:bookmarkStart w:id="28" w:name="_Toc177852225" w:displacedByCustomXml="next"/>
    <w:sdt>
      <w:sdtPr>
        <w:rPr>
          <w:rFonts w:ascii="Calibri" w:eastAsia="Calibri" w:hAnsi="Calibri" w:cs="Calibri"/>
          <w:color w:val="auto"/>
          <w:kern w:val="0"/>
          <w:sz w:val="22"/>
          <w:szCs w:val="22"/>
          <w:lang w:val="en-US" w:eastAsia="en-IL"/>
          <w14:ligatures w14:val="none"/>
        </w:rPr>
        <w:id w:val="1435934761"/>
        <w:docPartObj>
          <w:docPartGallery w:val="Bibliographies"/>
          <w:docPartUnique/>
        </w:docPartObj>
      </w:sdtPr>
      <w:sdtEndPr>
        <w:rPr>
          <w:sz w:val="24"/>
          <w:szCs w:val="24"/>
          <w:rtl/>
        </w:rPr>
      </w:sdtEndPr>
      <w:sdtContent>
        <w:p w14:paraId="7A074767" w14:textId="789FF01B" w:rsidR="00211616" w:rsidRDefault="00211616" w:rsidP="00211616">
          <w:pPr>
            <w:pStyle w:val="Heading1"/>
            <w:numPr>
              <w:ilvl w:val="0"/>
              <w:numId w:val="1"/>
            </w:numPr>
          </w:pPr>
          <w:r>
            <w:t>Bibliography</w:t>
          </w:r>
          <w:bookmarkEnd w:id="28"/>
        </w:p>
        <w:sdt>
          <w:sdtPr>
            <w:rPr>
              <w:rtl/>
            </w:rPr>
            <w:id w:val="111145805"/>
            <w:bibliography/>
          </w:sdtPr>
          <w:sdtEndPr>
            <w:rPr>
              <w:sz w:val="24"/>
              <w:szCs w:val="24"/>
            </w:rPr>
          </w:sdtEndPr>
          <w:sdtContent>
            <w:p w14:paraId="1EF33171" w14:textId="77777777" w:rsidR="00BB1192" w:rsidRPr="00095A43" w:rsidRDefault="00211616" w:rsidP="00947BBC">
              <w:pPr>
                <w:rPr>
                  <w:rFonts w:asciiTheme="minorHAnsi" w:eastAsiaTheme="minorHAnsi" w:hAnsiTheme="minorHAnsi" w:cstheme="minorBidi"/>
                  <w:noProof/>
                  <w:kern w:val="2"/>
                  <w:sz w:val="24"/>
                  <w:szCs w:val="24"/>
                  <w:lang w:val="en-IL" w:eastAsia="en-US"/>
                  <w14:ligatures w14:val="standardContextual"/>
                </w:rPr>
              </w:pPr>
              <w:r w:rsidRPr="00095A43">
                <w:rPr>
                  <w:sz w:val="24"/>
                  <w:szCs w:val="24"/>
                </w:rPr>
                <w:fldChar w:fldCharType="begin"/>
              </w:r>
              <w:r w:rsidRPr="00095A43">
                <w:rPr>
                  <w:sz w:val="24"/>
                  <w:szCs w:val="24"/>
                </w:rPr>
                <w:instrText xml:space="preserve"> BIBLIOGRAPHY </w:instrText>
              </w:r>
              <w:r w:rsidRPr="00095A43">
                <w:rPr>
                  <w:sz w:val="24"/>
                  <w:szCs w:val="24"/>
                </w:rPr>
                <w:fldChar w:fldCharType="separate"/>
              </w:r>
            </w:p>
            <w:tbl>
              <w:tblPr>
                <w:tblStyle w:val="TableGrid"/>
                <w:tblW w:w="5000" w:type="pct"/>
                <w:tblLook w:val="04A0" w:firstRow="1" w:lastRow="0" w:firstColumn="1" w:lastColumn="0" w:noHBand="0" w:noVBand="1"/>
              </w:tblPr>
              <w:tblGrid>
                <w:gridCol w:w="607"/>
                <w:gridCol w:w="7689"/>
              </w:tblGrid>
              <w:tr w:rsidR="00BB1192" w:rsidRPr="00095A43" w14:paraId="77973106" w14:textId="77777777" w:rsidTr="00BB1192">
                <w:trPr>
                  <w:divId w:val="1649095693"/>
                </w:trPr>
                <w:tc>
                  <w:tcPr>
                    <w:tcW w:w="50" w:type="pct"/>
                    <w:hideMark/>
                  </w:tcPr>
                  <w:p w14:paraId="5C902355" w14:textId="481D1674" w:rsidR="00BB1192" w:rsidRPr="00095A43" w:rsidRDefault="00BB1192">
                    <w:pPr>
                      <w:pStyle w:val="Bibliography"/>
                      <w:bidi w:val="0"/>
                      <w:rPr>
                        <w:noProof/>
                        <w:sz w:val="24"/>
                        <w:szCs w:val="24"/>
                        <w:lang w:val="en-IL"/>
                      </w:rPr>
                    </w:pPr>
                    <w:r w:rsidRPr="00095A43">
                      <w:rPr>
                        <w:noProof/>
                        <w:sz w:val="24"/>
                        <w:szCs w:val="24"/>
                        <w:lang w:val="en-IL"/>
                      </w:rPr>
                      <w:t xml:space="preserve">[1] </w:t>
                    </w:r>
                  </w:p>
                </w:tc>
                <w:tc>
                  <w:tcPr>
                    <w:tcW w:w="0" w:type="auto"/>
                    <w:hideMark/>
                  </w:tcPr>
                  <w:p w14:paraId="20A8677F" w14:textId="77777777" w:rsidR="00BB1192" w:rsidRPr="00095A43" w:rsidRDefault="00BB1192">
                    <w:pPr>
                      <w:pStyle w:val="Bibliography"/>
                      <w:bidi w:val="0"/>
                      <w:rPr>
                        <w:noProof/>
                        <w:sz w:val="24"/>
                        <w:szCs w:val="24"/>
                        <w:lang w:val="en-IL"/>
                      </w:rPr>
                    </w:pPr>
                    <w:r w:rsidRPr="00095A43">
                      <w:rPr>
                        <w:noProof/>
                        <w:sz w:val="24"/>
                        <w:szCs w:val="24"/>
                        <w:lang w:val="en-IL"/>
                      </w:rPr>
                      <w:t xml:space="preserve">Z. Yang et al., "XLNet: Generalized autoregressive pretraining for language understanding," in </w:t>
                    </w:r>
                    <w:r w:rsidRPr="00095A43">
                      <w:rPr>
                        <w:i/>
                        <w:iCs/>
                        <w:noProof/>
                        <w:sz w:val="24"/>
                        <w:szCs w:val="24"/>
                        <w:lang w:val="en-IL"/>
                      </w:rPr>
                      <w:t>Proc. 33rd Conf. Neural Information Process. Syst. (NeurIPS)</w:t>
                    </w:r>
                    <w:r w:rsidRPr="00095A43">
                      <w:rPr>
                        <w:noProof/>
                        <w:sz w:val="24"/>
                        <w:szCs w:val="24"/>
                        <w:lang w:val="en-IL"/>
                      </w:rPr>
                      <w:t xml:space="preserve">, 2019. </w:t>
                    </w:r>
                  </w:p>
                </w:tc>
              </w:tr>
              <w:tr w:rsidR="00BB1192" w:rsidRPr="00095A43" w14:paraId="3C2510CC" w14:textId="77777777" w:rsidTr="00BB1192">
                <w:trPr>
                  <w:divId w:val="1649095693"/>
                </w:trPr>
                <w:tc>
                  <w:tcPr>
                    <w:tcW w:w="50" w:type="pct"/>
                    <w:hideMark/>
                  </w:tcPr>
                  <w:p w14:paraId="7E40B4BA" w14:textId="77777777" w:rsidR="00BB1192" w:rsidRPr="00095A43" w:rsidRDefault="00BB1192">
                    <w:pPr>
                      <w:pStyle w:val="Bibliography"/>
                      <w:bidi w:val="0"/>
                      <w:rPr>
                        <w:noProof/>
                        <w:sz w:val="24"/>
                        <w:szCs w:val="24"/>
                        <w:lang w:val="en-IL"/>
                      </w:rPr>
                    </w:pPr>
                    <w:r w:rsidRPr="00095A43">
                      <w:rPr>
                        <w:noProof/>
                        <w:sz w:val="24"/>
                        <w:szCs w:val="24"/>
                        <w:lang w:val="en-IL"/>
                      </w:rPr>
                      <w:t xml:space="preserve">[2] </w:t>
                    </w:r>
                  </w:p>
                </w:tc>
                <w:tc>
                  <w:tcPr>
                    <w:tcW w:w="0" w:type="auto"/>
                    <w:hideMark/>
                  </w:tcPr>
                  <w:p w14:paraId="13624606" w14:textId="77777777" w:rsidR="00BB1192" w:rsidRPr="00095A43" w:rsidRDefault="00BB1192">
                    <w:pPr>
                      <w:pStyle w:val="Bibliography"/>
                      <w:bidi w:val="0"/>
                      <w:rPr>
                        <w:noProof/>
                        <w:sz w:val="24"/>
                        <w:szCs w:val="24"/>
                        <w:lang w:val="en-IL"/>
                      </w:rPr>
                    </w:pPr>
                    <w:r w:rsidRPr="00095A43">
                      <w:rPr>
                        <w:noProof/>
                        <w:sz w:val="24"/>
                        <w:szCs w:val="24"/>
                        <w:lang w:val="en-IL"/>
                      </w:rPr>
                      <w:t xml:space="preserve">E. Schubert and P. J. Rousseeuw, "Faster k-medoids clustering: Improving the PAM, CLARA, and CLARANS algorithms," </w:t>
                    </w:r>
                    <w:r w:rsidRPr="00095A43">
                      <w:rPr>
                        <w:i/>
                        <w:iCs/>
                        <w:noProof/>
                        <w:sz w:val="24"/>
                        <w:szCs w:val="24"/>
                        <w:lang w:val="en-IL"/>
                      </w:rPr>
                      <w:t xml:space="preserve">Journal of Statistical Software, </w:t>
                    </w:r>
                    <w:r w:rsidRPr="00095A43">
                      <w:rPr>
                        <w:noProof/>
                        <w:sz w:val="24"/>
                        <w:szCs w:val="24"/>
                        <w:lang w:val="en-IL"/>
                      </w:rPr>
                      <w:t xml:space="preserve">2022. </w:t>
                    </w:r>
                  </w:p>
                </w:tc>
              </w:tr>
              <w:tr w:rsidR="00BB1192" w:rsidRPr="00095A43" w14:paraId="32B7DAB2" w14:textId="77777777" w:rsidTr="00BB1192">
                <w:trPr>
                  <w:divId w:val="1649095693"/>
                </w:trPr>
                <w:tc>
                  <w:tcPr>
                    <w:tcW w:w="50" w:type="pct"/>
                    <w:hideMark/>
                  </w:tcPr>
                  <w:p w14:paraId="750239EC" w14:textId="77777777" w:rsidR="00BB1192" w:rsidRPr="00095A43" w:rsidRDefault="00BB1192">
                    <w:pPr>
                      <w:pStyle w:val="Bibliography"/>
                      <w:bidi w:val="0"/>
                      <w:rPr>
                        <w:noProof/>
                        <w:sz w:val="24"/>
                        <w:szCs w:val="24"/>
                        <w:lang w:val="en-IL"/>
                      </w:rPr>
                    </w:pPr>
                    <w:r w:rsidRPr="00095A43">
                      <w:rPr>
                        <w:noProof/>
                        <w:sz w:val="24"/>
                        <w:szCs w:val="24"/>
                        <w:lang w:val="en-IL"/>
                      </w:rPr>
                      <w:t xml:space="preserve">[3] </w:t>
                    </w:r>
                  </w:p>
                </w:tc>
                <w:tc>
                  <w:tcPr>
                    <w:tcW w:w="0" w:type="auto"/>
                    <w:hideMark/>
                  </w:tcPr>
                  <w:p w14:paraId="71750E70" w14:textId="77777777" w:rsidR="00BB1192" w:rsidRPr="00095A43" w:rsidRDefault="00BB1192">
                    <w:pPr>
                      <w:pStyle w:val="Bibliography"/>
                      <w:bidi w:val="0"/>
                      <w:rPr>
                        <w:noProof/>
                        <w:sz w:val="24"/>
                        <w:szCs w:val="24"/>
                        <w:lang w:val="en-IL"/>
                      </w:rPr>
                    </w:pPr>
                    <w:r w:rsidRPr="00095A43">
                      <w:rPr>
                        <w:noProof/>
                        <w:sz w:val="24"/>
                        <w:szCs w:val="24"/>
                        <w:lang w:val="en-IL"/>
                      </w:rPr>
                      <w:t xml:space="preserve">J.-O. Kapp-Joswig and B. G. Keller, "Clustering—Basic concepts and methods," </w:t>
                    </w:r>
                    <w:r w:rsidRPr="00095A43">
                      <w:rPr>
                        <w:i/>
                        <w:iCs/>
                        <w:noProof/>
                        <w:sz w:val="24"/>
                        <w:szCs w:val="24"/>
                        <w:lang w:val="en-IL"/>
                      </w:rPr>
                      <w:t xml:space="preserve">Journal of Chemical Theory and Computation, </w:t>
                    </w:r>
                    <w:r w:rsidRPr="00095A43">
                      <w:rPr>
                        <w:noProof/>
                        <w:sz w:val="24"/>
                        <w:szCs w:val="24"/>
                        <w:lang w:val="en-IL"/>
                      </w:rPr>
                      <w:t xml:space="preserve">2021. </w:t>
                    </w:r>
                  </w:p>
                </w:tc>
              </w:tr>
              <w:tr w:rsidR="00BB1192" w:rsidRPr="00095A43" w14:paraId="15679498" w14:textId="77777777" w:rsidTr="00BB1192">
                <w:trPr>
                  <w:divId w:val="1649095693"/>
                </w:trPr>
                <w:tc>
                  <w:tcPr>
                    <w:tcW w:w="50" w:type="pct"/>
                    <w:hideMark/>
                  </w:tcPr>
                  <w:p w14:paraId="524DA9D1" w14:textId="77777777" w:rsidR="00BB1192" w:rsidRPr="00095A43" w:rsidRDefault="00BB1192">
                    <w:pPr>
                      <w:pStyle w:val="Bibliography"/>
                      <w:bidi w:val="0"/>
                      <w:rPr>
                        <w:noProof/>
                        <w:sz w:val="24"/>
                        <w:szCs w:val="24"/>
                        <w:lang w:val="en-IL"/>
                      </w:rPr>
                    </w:pPr>
                    <w:r w:rsidRPr="00095A43">
                      <w:rPr>
                        <w:noProof/>
                        <w:sz w:val="24"/>
                        <w:szCs w:val="24"/>
                        <w:lang w:val="en-IL"/>
                      </w:rPr>
                      <w:t xml:space="preserve">[4] </w:t>
                    </w:r>
                  </w:p>
                </w:tc>
                <w:tc>
                  <w:tcPr>
                    <w:tcW w:w="0" w:type="auto"/>
                    <w:hideMark/>
                  </w:tcPr>
                  <w:p w14:paraId="087897E3" w14:textId="77777777" w:rsidR="00BB1192" w:rsidRPr="00095A43" w:rsidRDefault="00BB1192">
                    <w:pPr>
                      <w:pStyle w:val="Bibliography"/>
                      <w:bidi w:val="0"/>
                      <w:rPr>
                        <w:noProof/>
                        <w:sz w:val="24"/>
                        <w:szCs w:val="24"/>
                        <w:lang w:val="en-IL"/>
                      </w:rPr>
                    </w:pPr>
                    <w:r w:rsidRPr="00095A43">
                      <w:rPr>
                        <w:noProof/>
                        <w:sz w:val="24"/>
                        <w:szCs w:val="24"/>
                        <w:lang w:val="en-IL"/>
                      </w:rPr>
                      <w:t xml:space="preserve">S. Minaee et al., "Deep learning based text classification: A comprehensive review," </w:t>
                    </w:r>
                    <w:r w:rsidRPr="00095A43">
                      <w:rPr>
                        <w:i/>
                        <w:iCs/>
                        <w:noProof/>
                        <w:sz w:val="24"/>
                        <w:szCs w:val="24"/>
                        <w:lang w:val="en-IL"/>
                      </w:rPr>
                      <w:t xml:space="preserve">ACM Computing Surveys (CSUR), </w:t>
                    </w:r>
                    <w:r w:rsidRPr="00095A43">
                      <w:rPr>
                        <w:noProof/>
                        <w:sz w:val="24"/>
                        <w:szCs w:val="24"/>
                        <w:lang w:val="en-IL"/>
                      </w:rPr>
                      <w:t xml:space="preserve">2021. </w:t>
                    </w:r>
                  </w:p>
                </w:tc>
              </w:tr>
              <w:tr w:rsidR="00BB1192" w:rsidRPr="00095A43" w14:paraId="5D3146C4" w14:textId="77777777" w:rsidTr="00BB1192">
                <w:trPr>
                  <w:divId w:val="1649095693"/>
                </w:trPr>
                <w:tc>
                  <w:tcPr>
                    <w:tcW w:w="50" w:type="pct"/>
                    <w:hideMark/>
                  </w:tcPr>
                  <w:p w14:paraId="41BC3661" w14:textId="77777777" w:rsidR="00BB1192" w:rsidRPr="00095A43" w:rsidRDefault="00BB1192">
                    <w:pPr>
                      <w:pStyle w:val="Bibliography"/>
                      <w:bidi w:val="0"/>
                      <w:rPr>
                        <w:noProof/>
                        <w:sz w:val="24"/>
                        <w:szCs w:val="24"/>
                        <w:lang w:val="en-IL"/>
                      </w:rPr>
                    </w:pPr>
                    <w:r w:rsidRPr="00095A43">
                      <w:rPr>
                        <w:noProof/>
                        <w:sz w:val="24"/>
                        <w:szCs w:val="24"/>
                        <w:lang w:val="en-IL"/>
                      </w:rPr>
                      <w:t xml:space="preserve">[5] </w:t>
                    </w:r>
                  </w:p>
                </w:tc>
                <w:tc>
                  <w:tcPr>
                    <w:tcW w:w="0" w:type="auto"/>
                    <w:hideMark/>
                  </w:tcPr>
                  <w:p w14:paraId="6C7EF2B0" w14:textId="77777777" w:rsidR="00BB1192" w:rsidRPr="00095A43" w:rsidRDefault="00BB1192">
                    <w:pPr>
                      <w:pStyle w:val="Bibliography"/>
                      <w:bidi w:val="0"/>
                      <w:rPr>
                        <w:noProof/>
                        <w:sz w:val="24"/>
                        <w:szCs w:val="24"/>
                        <w:lang w:val="en-IL"/>
                      </w:rPr>
                    </w:pPr>
                    <w:r w:rsidRPr="00095A43">
                      <w:rPr>
                        <w:noProof/>
                        <w:sz w:val="24"/>
                        <w:szCs w:val="24"/>
                        <w:lang w:val="en-IL"/>
                      </w:rPr>
                      <w:t xml:space="preserve">T. Horáková, M. Houška, and L. Dömeová, "Classification of the educational texts styles with the methods of artificial intelligence," </w:t>
                    </w:r>
                    <w:r w:rsidRPr="00095A43">
                      <w:rPr>
                        <w:i/>
                        <w:iCs/>
                        <w:noProof/>
                        <w:sz w:val="24"/>
                        <w:szCs w:val="24"/>
                        <w:lang w:val="en-IL"/>
                      </w:rPr>
                      <w:t xml:space="preserve">Journal of Baltic Science Education, </w:t>
                    </w:r>
                    <w:r w:rsidRPr="00095A43">
                      <w:rPr>
                        <w:noProof/>
                        <w:sz w:val="24"/>
                        <w:szCs w:val="24"/>
                        <w:lang w:val="en-IL"/>
                      </w:rPr>
                      <w:t xml:space="preserve">2017. </w:t>
                    </w:r>
                  </w:p>
                </w:tc>
              </w:tr>
              <w:tr w:rsidR="00BB1192" w:rsidRPr="00095A43" w14:paraId="3DDE88F6" w14:textId="77777777" w:rsidTr="00BB1192">
                <w:trPr>
                  <w:divId w:val="1649095693"/>
                </w:trPr>
                <w:tc>
                  <w:tcPr>
                    <w:tcW w:w="50" w:type="pct"/>
                    <w:hideMark/>
                  </w:tcPr>
                  <w:p w14:paraId="4674BEB8" w14:textId="77777777" w:rsidR="00BB1192" w:rsidRPr="00095A43" w:rsidRDefault="00BB1192">
                    <w:pPr>
                      <w:pStyle w:val="Bibliography"/>
                      <w:bidi w:val="0"/>
                      <w:rPr>
                        <w:noProof/>
                        <w:sz w:val="24"/>
                        <w:szCs w:val="24"/>
                        <w:lang w:val="en-IL"/>
                      </w:rPr>
                    </w:pPr>
                    <w:r w:rsidRPr="00095A43">
                      <w:rPr>
                        <w:noProof/>
                        <w:sz w:val="24"/>
                        <w:szCs w:val="24"/>
                        <w:lang w:val="en-IL"/>
                      </w:rPr>
                      <w:t xml:space="preserve">[6] </w:t>
                    </w:r>
                  </w:p>
                </w:tc>
                <w:tc>
                  <w:tcPr>
                    <w:tcW w:w="0" w:type="auto"/>
                    <w:hideMark/>
                  </w:tcPr>
                  <w:p w14:paraId="07C579CE" w14:textId="77777777" w:rsidR="00BB1192" w:rsidRPr="00095A43" w:rsidRDefault="00BB1192">
                    <w:pPr>
                      <w:pStyle w:val="Bibliography"/>
                      <w:bidi w:val="0"/>
                      <w:rPr>
                        <w:noProof/>
                        <w:sz w:val="24"/>
                        <w:szCs w:val="24"/>
                        <w:lang w:val="en-IL"/>
                      </w:rPr>
                    </w:pPr>
                    <w:r w:rsidRPr="00095A43">
                      <w:rPr>
                        <w:noProof/>
                        <w:sz w:val="24"/>
                        <w:szCs w:val="24"/>
                        <w:lang w:val="en-IL"/>
                      </w:rPr>
                      <w:t xml:space="preserve">B. Touis, S. Warraki, O. El, and J. Lahiassi, "Using semantic networks for text classification in education: Generating tailored questions for students," </w:t>
                    </w:r>
                    <w:r w:rsidRPr="00095A43">
                      <w:rPr>
                        <w:i/>
                        <w:iCs/>
                        <w:noProof/>
                        <w:sz w:val="24"/>
                        <w:szCs w:val="24"/>
                        <w:lang w:val="en-IL"/>
                      </w:rPr>
                      <w:t xml:space="preserve">Proc. Int. Conf. E-Learning Smart Eng. Syst. (ELSES), </w:t>
                    </w:r>
                    <w:r w:rsidRPr="00095A43">
                      <w:rPr>
                        <w:noProof/>
                        <w:sz w:val="24"/>
                        <w:szCs w:val="24"/>
                        <w:lang w:val="en-IL"/>
                      </w:rPr>
                      <w:t xml:space="preserve">2023. </w:t>
                    </w:r>
                  </w:p>
                </w:tc>
              </w:tr>
              <w:tr w:rsidR="00BB1192" w:rsidRPr="00095A43" w14:paraId="74BB449F" w14:textId="77777777" w:rsidTr="00BB1192">
                <w:trPr>
                  <w:divId w:val="1649095693"/>
                </w:trPr>
                <w:tc>
                  <w:tcPr>
                    <w:tcW w:w="50" w:type="pct"/>
                    <w:hideMark/>
                  </w:tcPr>
                  <w:p w14:paraId="1D3916E4" w14:textId="77777777" w:rsidR="00BB1192" w:rsidRPr="00095A43" w:rsidRDefault="00BB1192">
                    <w:pPr>
                      <w:pStyle w:val="Bibliography"/>
                      <w:bidi w:val="0"/>
                      <w:rPr>
                        <w:noProof/>
                        <w:sz w:val="24"/>
                        <w:szCs w:val="24"/>
                        <w:lang w:val="en-IL"/>
                      </w:rPr>
                    </w:pPr>
                    <w:r w:rsidRPr="00095A43">
                      <w:rPr>
                        <w:noProof/>
                        <w:sz w:val="24"/>
                        <w:szCs w:val="24"/>
                        <w:lang w:val="en-IL"/>
                      </w:rPr>
                      <w:lastRenderedPageBreak/>
                      <w:t xml:space="preserve">[7] </w:t>
                    </w:r>
                  </w:p>
                </w:tc>
                <w:tc>
                  <w:tcPr>
                    <w:tcW w:w="0" w:type="auto"/>
                    <w:hideMark/>
                  </w:tcPr>
                  <w:p w14:paraId="322FF448" w14:textId="77777777" w:rsidR="00BB1192" w:rsidRPr="00095A43" w:rsidRDefault="00BB1192">
                    <w:pPr>
                      <w:pStyle w:val="Bibliography"/>
                      <w:bidi w:val="0"/>
                      <w:rPr>
                        <w:noProof/>
                        <w:sz w:val="24"/>
                        <w:szCs w:val="24"/>
                        <w:lang w:val="en-IL"/>
                      </w:rPr>
                    </w:pPr>
                    <w:r w:rsidRPr="00095A43">
                      <w:rPr>
                        <w:noProof/>
                        <w:sz w:val="24"/>
                        <w:szCs w:val="24"/>
                        <w:lang w:val="en-IL"/>
                      </w:rPr>
                      <w:t xml:space="preserve">Md. I. Hossain, H. U. Khan, M. S. Irfan, and M. R. Basir, "A survey on text classification algorithms from text to predictions," </w:t>
                    </w:r>
                    <w:r w:rsidRPr="00095A43">
                      <w:rPr>
                        <w:i/>
                        <w:iCs/>
                        <w:noProof/>
                        <w:sz w:val="24"/>
                        <w:szCs w:val="24"/>
                        <w:lang w:val="en-IL"/>
                      </w:rPr>
                      <w:t xml:space="preserve">International Journal of Innovative Research in Computer and Communication Engineering, </w:t>
                    </w:r>
                    <w:r w:rsidRPr="00095A43">
                      <w:rPr>
                        <w:noProof/>
                        <w:sz w:val="24"/>
                        <w:szCs w:val="24"/>
                        <w:lang w:val="en-IL"/>
                      </w:rPr>
                      <w:t xml:space="preserve">2019. </w:t>
                    </w:r>
                  </w:p>
                </w:tc>
              </w:tr>
              <w:tr w:rsidR="00BB1192" w:rsidRPr="00095A43" w14:paraId="24DAA254" w14:textId="77777777" w:rsidTr="00BB1192">
                <w:trPr>
                  <w:divId w:val="1649095693"/>
                </w:trPr>
                <w:tc>
                  <w:tcPr>
                    <w:tcW w:w="50" w:type="pct"/>
                    <w:hideMark/>
                  </w:tcPr>
                  <w:p w14:paraId="4F447921" w14:textId="77777777" w:rsidR="00BB1192" w:rsidRPr="00095A43" w:rsidRDefault="00BB1192">
                    <w:pPr>
                      <w:pStyle w:val="Bibliography"/>
                      <w:bidi w:val="0"/>
                      <w:rPr>
                        <w:noProof/>
                        <w:sz w:val="24"/>
                        <w:szCs w:val="24"/>
                        <w:lang w:val="en-IL"/>
                      </w:rPr>
                    </w:pPr>
                    <w:r w:rsidRPr="00095A43">
                      <w:rPr>
                        <w:noProof/>
                        <w:sz w:val="24"/>
                        <w:szCs w:val="24"/>
                        <w:lang w:val="en-IL"/>
                      </w:rPr>
                      <w:t xml:space="preserve">[8] </w:t>
                    </w:r>
                  </w:p>
                </w:tc>
                <w:tc>
                  <w:tcPr>
                    <w:tcW w:w="0" w:type="auto"/>
                    <w:hideMark/>
                  </w:tcPr>
                  <w:p w14:paraId="10E7BA16" w14:textId="77777777" w:rsidR="00BB1192" w:rsidRPr="00095A43" w:rsidRDefault="00BB1192">
                    <w:pPr>
                      <w:pStyle w:val="Bibliography"/>
                      <w:bidi w:val="0"/>
                      <w:rPr>
                        <w:noProof/>
                        <w:sz w:val="24"/>
                        <w:szCs w:val="24"/>
                        <w:lang w:val="en-IL"/>
                      </w:rPr>
                    </w:pPr>
                    <w:r w:rsidRPr="00095A43">
                      <w:rPr>
                        <w:noProof/>
                        <w:sz w:val="24"/>
                        <w:szCs w:val="24"/>
                        <w:lang w:val="en-IL"/>
                      </w:rPr>
                      <w:t xml:space="preserve">S. Roy, "A survey on text classification from traditional to deep learning," </w:t>
                    </w:r>
                    <w:r w:rsidRPr="00095A43">
                      <w:rPr>
                        <w:i/>
                        <w:iCs/>
                        <w:noProof/>
                        <w:sz w:val="24"/>
                        <w:szCs w:val="24"/>
                        <w:lang w:val="en-IL"/>
                      </w:rPr>
                      <w:t xml:space="preserve">Journal of Computing Technologies, </w:t>
                    </w:r>
                    <w:r w:rsidRPr="00095A43">
                      <w:rPr>
                        <w:noProof/>
                        <w:sz w:val="24"/>
                        <w:szCs w:val="24"/>
                        <w:lang w:val="en-IL"/>
                      </w:rPr>
                      <w:t xml:space="preserve">2020. </w:t>
                    </w:r>
                  </w:p>
                </w:tc>
              </w:tr>
              <w:tr w:rsidR="00BB1192" w:rsidRPr="00095A43" w14:paraId="3C1250B7" w14:textId="77777777" w:rsidTr="00BB1192">
                <w:trPr>
                  <w:divId w:val="1649095693"/>
                </w:trPr>
                <w:tc>
                  <w:tcPr>
                    <w:tcW w:w="50" w:type="pct"/>
                    <w:hideMark/>
                  </w:tcPr>
                  <w:p w14:paraId="72923D2A" w14:textId="77777777" w:rsidR="00BB1192" w:rsidRPr="00095A43" w:rsidRDefault="00BB1192">
                    <w:pPr>
                      <w:pStyle w:val="Bibliography"/>
                      <w:bidi w:val="0"/>
                      <w:rPr>
                        <w:noProof/>
                        <w:sz w:val="24"/>
                        <w:szCs w:val="24"/>
                        <w:lang w:val="en-IL"/>
                      </w:rPr>
                    </w:pPr>
                    <w:r w:rsidRPr="00095A43">
                      <w:rPr>
                        <w:noProof/>
                        <w:sz w:val="24"/>
                        <w:szCs w:val="24"/>
                        <w:lang w:val="en-IL"/>
                      </w:rPr>
                      <w:t xml:space="preserve">[9] </w:t>
                    </w:r>
                  </w:p>
                </w:tc>
                <w:tc>
                  <w:tcPr>
                    <w:tcW w:w="0" w:type="auto"/>
                    <w:hideMark/>
                  </w:tcPr>
                  <w:p w14:paraId="6F416D7D" w14:textId="77777777" w:rsidR="00BB1192" w:rsidRPr="00095A43" w:rsidRDefault="00BB1192">
                    <w:pPr>
                      <w:pStyle w:val="Bibliography"/>
                      <w:bidi w:val="0"/>
                      <w:rPr>
                        <w:noProof/>
                        <w:sz w:val="24"/>
                        <w:szCs w:val="24"/>
                        <w:lang w:val="en-IL"/>
                      </w:rPr>
                    </w:pPr>
                    <w:r w:rsidRPr="00095A43">
                      <w:rPr>
                        <w:noProof/>
                        <w:sz w:val="24"/>
                        <w:szCs w:val="24"/>
                        <w:lang w:val="en-IL"/>
                      </w:rPr>
                      <w:t xml:space="preserve">S. Vijayarani and S. Janani, "A survey on text classification algorithms," </w:t>
                    </w:r>
                    <w:r w:rsidRPr="00095A43">
                      <w:rPr>
                        <w:i/>
                        <w:iCs/>
                        <w:noProof/>
                        <w:sz w:val="24"/>
                        <w:szCs w:val="24"/>
                        <w:lang w:val="en-IL"/>
                      </w:rPr>
                      <w:t xml:space="preserve">nternational Journal of Computer Science and Information Technologies, </w:t>
                    </w:r>
                    <w:r w:rsidRPr="00095A43">
                      <w:rPr>
                        <w:noProof/>
                        <w:sz w:val="24"/>
                        <w:szCs w:val="24"/>
                        <w:lang w:val="en-IL"/>
                      </w:rPr>
                      <w:t xml:space="preserve">2016. </w:t>
                    </w:r>
                  </w:p>
                </w:tc>
              </w:tr>
              <w:tr w:rsidR="00BB1192" w:rsidRPr="00095A43" w14:paraId="30D0AA04" w14:textId="77777777" w:rsidTr="00BB1192">
                <w:trPr>
                  <w:divId w:val="1649095693"/>
                </w:trPr>
                <w:tc>
                  <w:tcPr>
                    <w:tcW w:w="50" w:type="pct"/>
                    <w:hideMark/>
                  </w:tcPr>
                  <w:p w14:paraId="25AF6382" w14:textId="77777777" w:rsidR="00BB1192" w:rsidRPr="00095A43" w:rsidRDefault="00BB1192">
                    <w:pPr>
                      <w:pStyle w:val="Bibliography"/>
                      <w:bidi w:val="0"/>
                      <w:rPr>
                        <w:noProof/>
                        <w:sz w:val="24"/>
                        <w:szCs w:val="24"/>
                        <w:lang w:val="en-IL"/>
                      </w:rPr>
                    </w:pPr>
                    <w:r w:rsidRPr="00095A43">
                      <w:rPr>
                        <w:noProof/>
                        <w:sz w:val="24"/>
                        <w:szCs w:val="24"/>
                        <w:lang w:val="en-IL"/>
                      </w:rPr>
                      <w:t xml:space="preserve">[10] </w:t>
                    </w:r>
                  </w:p>
                </w:tc>
                <w:tc>
                  <w:tcPr>
                    <w:tcW w:w="0" w:type="auto"/>
                    <w:hideMark/>
                  </w:tcPr>
                  <w:p w14:paraId="548942B3" w14:textId="77777777" w:rsidR="00BB1192" w:rsidRPr="00095A43" w:rsidRDefault="00BB1192">
                    <w:pPr>
                      <w:pStyle w:val="Bibliography"/>
                      <w:bidi w:val="0"/>
                      <w:rPr>
                        <w:noProof/>
                        <w:sz w:val="24"/>
                        <w:szCs w:val="24"/>
                        <w:lang w:val="en-IL"/>
                      </w:rPr>
                    </w:pPr>
                    <w:r w:rsidRPr="00095A43">
                      <w:rPr>
                        <w:noProof/>
                        <w:sz w:val="24"/>
                        <w:szCs w:val="24"/>
                        <w:lang w:val="en-IL"/>
                      </w:rPr>
                      <w:t>Research Data Pod, "Paper Reading: XLNet Explained," 8 9 2023. [Online]. Available: https://researchdatapod.com/paper-reading-xlnet-explained/. [Accessed 21 9 2024].</w:t>
                    </w:r>
                  </w:p>
                </w:tc>
              </w:tr>
            </w:tbl>
            <w:p w14:paraId="50171EE3" w14:textId="77777777" w:rsidR="00BB1192" w:rsidRPr="00095A43" w:rsidRDefault="00BB1192">
              <w:pPr>
                <w:bidi w:val="0"/>
                <w:divId w:val="1649095693"/>
                <w:rPr>
                  <w:rFonts w:eastAsia="Times New Roman"/>
                  <w:noProof/>
                  <w:sz w:val="24"/>
                  <w:szCs w:val="24"/>
                </w:rPr>
              </w:pPr>
            </w:p>
            <w:p w14:paraId="1A706A12" w14:textId="4F10353F" w:rsidR="003D7E0D" w:rsidRPr="00095A43" w:rsidRDefault="00211616" w:rsidP="00947BBC">
              <w:pPr>
                <w:rPr>
                  <w:sz w:val="24"/>
                  <w:szCs w:val="24"/>
                </w:rPr>
              </w:pPr>
              <w:r w:rsidRPr="00095A43">
                <w:rPr>
                  <w:b/>
                  <w:bCs/>
                  <w:noProof/>
                  <w:sz w:val="24"/>
                  <w:szCs w:val="24"/>
                </w:rPr>
                <w:fldChar w:fldCharType="end"/>
              </w:r>
            </w:p>
          </w:sdtContent>
        </w:sdt>
      </w:sdtContent>
    </w:sdt>
    <w:sectPr w:rsidR="003D7E0D" w:rsidRPr="00095A43" w:rsidSect="00DA5E1F">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DF476" w14:textId="77777777" w:rsidR="007A0148" w:rsidRDefault="007A0148" w:rsidP="005F6C01">
      <w:pPr>
        <w:spacing w:after="0" w:line="240" w:lineRule="auto"/>
      </w:pPr>
      <w:r>
        <w:separator/>
      </w:r>
    </w:p>
  </w:endnote>
  <w:endnote w:type="continuationSeparator" w:id="0">
    <w:p w14:paraId="6A0A679F" w14:textId="77777777" w:rsidR="007A0148" w:rsidRDefault="007A0148" w:rsidP="005F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69093" w14:textId="77777777" w:rsidR="00DB532E" w:rsidRDefault="00DB532E">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6C521E8" w14:textId="77777777" w:rsidR="005F6C01" w:rsidRDefault="005F6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D36F9" w14:textId="77777777" w:rsidR="007A0148" w:rsidRDefault="007A0148" w:rsidP="005F6C01">
      <w:pPr>
        <w:spacing w:after="0" w:line="240" w:lineRule="auto"/>
      </w:pPr>
      <w:r>
        <w:separator/>
      </w:r>
    </w:p>
  </w:footnote>
  <w:footnote w:type="continuationSeparator" w:id="0">
    <w:p w14:paraId="0DB43AA7" w14:textId="77777777" w:rsidR="007A0148" w:rsidRDefault="007A0148" w:rsidP="005F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6" type="#_x0000_t75" style="width:11.25pt;height:11.25pt" o:bullet="t">
        <v:imagedata r:id="rId1" o:title="msoA8BD"/>
      </v:shape>
    </w:pict>
  </w:numPicBullet>
  <w:abstractNum w:abstractNumId="0" w15:restartNumberingAfterBreak="0">
    <w:nsid w:val="00961F2A"/>
    <w:multiLevelType w:val="multilevel"/>
    <w:tmpl w:val="82C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33E2"/>
    <w:multiLevelType w:val="multilevel"/>
    <w:tmpl w:val="4E74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5210"/>
    <w:multiLevelType w:val="multilevel"/>
    <w:tmpl w:val="D9FE660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A5A170C"/>
    <w:multiLevelType w:val="multilevel"/>
    <w:tmpl w:val="B9E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F0410"/>
    <w:multiLevelType w:val="multilevel"/>
    <w:tmpl w:val="0AE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76C53"/>
    <w:multiLevelType w:val="multilevel"/>
    <w:tmpl w:val="D9FE660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E662F5A"/>
    <w:multiLevelType w:val="hybridMultilevel"/>
    <w:tmpl w:val="B5A654EC"/>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E8F6994"/>
    <w:multiLevelType w:val="hybridMultilevel"/>
    <w:tmpl w:val="B13266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B5702F"/>
    <w:multiLevelType w:val="hybridMultilevel"/>
    <w:tmpl w:val="6234C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A56677"/>
    <w:multiLevelType w:val="hybridMultilevel"/>
    <w:tmpl w:val="A71A0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48290D"/>
    <w:multiLevelType w:val="multilevel"/>
    <w:tmpl w:val="1DA4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B2444D"/>
    <w:multiLevelType w:val="multilevel"/>
    <w:tmpl w:val="DF4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D3851"/>
    <w:multiLevelType w:val="hybridMultilevel"/>
    <w:tmpl w:val="CC50AF6C"/>
    <w:lvl w:ilvl="0" w:tplc="FFFFFFFF">
      <w:start w:val="1"/>
      <w:numFmt w:val="bullet"/>
      <w:lvlText w:val=""/>
      <w:lvlJc w:val="left"/>
      <w:pPr>
        <w:ind w:left="720" w:hanging="360"/>
      </w:pPr>
      <w:rPr>
        <w:rFonts w:ascii="Wingdings" w:hAnsi="Wingdings" w:hint="default"/>
      </w:rPr>
    </w:lvl>
    <w:lvl w:ilvl="1" w:tplc="2000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6AF7298"/>
    <w:multiLevelType w:val="hybridMultilevel"/>
    <w:tmpl w:val="31223CE8"/>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8A081F"/>
    <w:multiLevelType w:val="hybridMultilevel"/>
    <w:tmpl w:val="99F841F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29E3A38"/>
    <w:multiLevelType w:val="multilevel"/>
    <w:tmpl w:val="505C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05322"/>
    <w:multiLevelType w:val="hybridMultilevel"/>
    <w:tmpl w:val="A71A02D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590555F8"/>
    <w:multiLevelType w:val="multilevel"/>
    <w:tmpl w:val="A562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154A5"/>
    <w:multiLevelType w:val="multilevel"/>
    <w:tmpl w:val="144A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14F0A"/>
    <w:multiLevelType w:val="multilevel"/>
    <w:tmpl w:val="F794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8447B"/>
    <w:multiLevelType w:val="hybridMultilevel"/>
    <w:tmpl w:val="BABA0E8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F535C32"/>
    <w:multiLevelType w:val="hybridMultilevel"/>
    <w:tmpl w:val="63BA4E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6803220">
    <w:abstractNumId w:val="5"/>
  </w:num>
  <w:num w:numId="2" w16cid:durableId="1119647323">
    <w:abstractNumId w:val="9"/>
  </w:num>
  <w:num w:numId="3" w16cid:durableId="44567631">
    <w:abstractNumId w:val="16"/>
  </w:num>
  <w:num w:numId="4" w16cid:durableId="2107460787">
    <w:abstractNumId w:val="2"/>
  </w:num>
  <w:num w:numId="5" w16cid:durableId="1321469352">
    <w:abstractNumId w:val="0"/>
  </w:num>
  <w:num w:numId="6" w16cid:durableId="819881802">
    <w:abstractNumId w:val="15"/>
  </w:num>
  <w:num w:numId="7" w16cid:durableId="180750689">
    <w:abstractNumId w:val="11"/>
  </w:num>
  <w:num w:numId="8" w16cid:durableId="1144932256">
    <w:abstractNumId w:val="3"/>
  </w:num>
  <w:num w:numId="9" w16cid:durableId="600768942">
    <w:abstractNumId w:val="18"/>
  </w:num>
  <w:num w:numId="10" w16cid:durableId="1905529326">
    <w:abstractNumId w:val="4"/>
  </w:num>
  <w:num w:numId="11" w16cid:durableId="1803233428">
    <w:abstractNumId w:val="19"/>
  </w:num>
  <w:num w:numId="12" w16cid:durableId="1591354200">
    <w:abstractNumId w:val="1"/>
  </w:num>
  <w:num w:numId="13" w16cid:durableId="123428691">
    <w:abstractNumId w:val="6"/>
  </w:num>
  <w:num w:numId="14" w16cid:durableId="1133134060">
    <w:abstractNumId w:val="12"/>
  </w:num>
  <w:num w:numId="15" w16cid:durableId="2139563897">
    <w:abstractNumId w:val="13"/>
  </w:num>
  <w:num w:numId="16" w16cid:durableId="1133208587">
    <w:abstractNumId w:val="14"/>
  </w:num>
  <w:num w:numId="17" w16cid:durableId="1916551018">
    <w:abstractNumId w:val="20"/>
  </w:num>
  <w:num w:numId="18" w16cid:durableId="1745373683">
    <w:abstractNumId w:val="7"/>
  </w:num>
  <w:num w:numId="19" w16cid:durableId="116679020">
    <w:abstractNumId w:val="8"/>
  </w:num>
  <w:num w:numId="20" w16cid:durableId="1928146212">
    <w:abstractNumId w:val="21"/>
  </w:num>
  <w:num w:numId="21" w16cid:durableId="1346714480">
    <w:abstractNumId w:val="10"/>
  </w:num>
  <w:num w:numId="22" w16cid:durableId="7871198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5E"/>
    <w:rsid w:val="0001366A"/>
    <w:rsid w:val="000277BC"/>
    <w:rsid w:val="0003278C"/>
    <w:rsid w:val="00037DCB"/>
    <w:rsid w:val="000434F1"/>
    <w:rsid w:val="00055120"/>
    <w:rsid w:val="00062DEB"/>
    <w:rsid w:val="00095A43"/>
    <w:rsid w:val="000D4BD8"/>
    <w:rsid w:val="000D5ED8"/>
    <w:rsid w:val="000E32D3"/>
    <w:rsid w:val="001426FA"/>
    <w:rsid w:val="001C2C88"/>
    <w:rsid w:val="001D0A17"/>
    <w:rsid w:val="001D2780"/>
    <w:rsid w:val="00211616"/>
    <w:rsid w:val="002228AF"/>
    <w:rsid w:val="002646C4"/>
    <w:rsid w:val="00274CC9"/>
    <w:rsid w:val="002A01A6"/>
    <w:rsid w:val="002E7552"/>
    <w:rsid w:val="003039E9"/>
    <w:rsid w:val="00320CC0"/>
    <w:rsid w:val="00323EF6"/>
    <w:rsid w:val="00334295"/>
    <w:rsid w:val="003719F8"/>
    <w:rsid w:val="003A2647"/>
    <w:rsid w:val="003A747D"/>
    <w:rsid w:val="003D0268"/>
    <w:rsid w:val="003D73EB"/>
    <w:rsid w:val="003D7E0D"/>
    <w:rsid w:val="003F6EB4"/>
    <w:rsid w:val="004101CF"/>
    <w:rsid w:val="00460B31"/>
    <w:rsid w:val="004943F6"/>
    <w:rsid w:val="004C5529"/>
    <w:rsid w:val="00532274"/>
    <w:rsid w:val="005A5AA7"/>
    <w:rsid w:val="005C7FCB"/>
    <w:rsid w:val="005E22B7"/>
    <w:rsid w:val="005F6C01"/>
    <w:rsid w:val="006203D9"/>
    <w:rsid w:val="0064516A"/>
    <w:rsid w:val="00682465"/>
    <w:rsid w:val="006D499D"/>
    <w:rsid w:val="006E0594"/>
    <w:rsid w:val="00716D02"/>
    <w:rsid w:val="007215ED"/>
    <w:rsid w:val="0073508A"/>
    <w:rsid w:val="0074612F"/>
    <w:rsid w:val="00773F6F"/>
    <w:rsid w:val="0078188F"/>
    <w:rsid w:val="007A0148"/>
    <w:rsid w:val="007B4DD4"/>
    <w:rsid w:val="0087435E"/>
    <w:rsid w:val="008902CF"/>
    <w:rsid w:val="008B22A1"/>
    <w:rsid w:val="008D37AA"/>
    <w:rsid w:val="009014D1"/>
    <w:rsid w:val="00915E84"/>
    <w:rsid w:val="00947BBC"/>
    <w:rsid w:val="00970F3D"/>
    <w:rsid w:val="009E4BEB"/>
    <w:rsid w:val="009E75CB"/>
    <w:rsid w:val="009F24B3"/>
    <w:rsid w:val="009F40A9"/>
    <w:rsid w:val="00A06664"/>
    <w:rsid w:val="00A43D38"/>
    <w:rsid w:val="00A631DA"/>
    <w:rsid w:val="00A82188"/>
    <w:rsid w:val="00A931CE"/>
    <w:rsid w:val="00A964BC"/>
    <w:rsid w:val="00AA3E70"/>
    <w:rsid w:val="00AB5D05"/>
    <w:rsid w:val="00AC0F8A"/>
    <w:rsid w:val="00AD2ECE"/>
    <w:rsid w:val="00B04739"/>
    <w:rsid w:val="00B443F5"/>
    <w:rsid w:val="00B46509"/>
    <w:rsid w:val="00BA018C"/>
    <w:rsid w:val="00BB1192"/>
    <w:rsid w:val="00BC1B5C"/>
    <w:rsid w:val="00BF1CB9"/>
    <w:rsid w:val="00C16A05"/>
    <w:rsid w:val="00C32368"/>
    <w:rsid w:val="00C539B4"/>
    <w:rsid w:val="00C76E62"/>
    <w:rsid w:val="00CA011D"/>
    <w:rsid w:val="00CA0BAC"/>
    <w:rsid w:val="00CD69A8"/>
    <w:rsid w:val="00D06E4D"/>
    <w:rsid w:val="00D458BA"/>
    <w:rsid w:val="00D5148A"/>
    <w:rsid w:val="00DA5E1F"/>
    <w:rsid w:val="00DB532E"/>
    <w:rsid w:val="00E04F41"/>
    <w:rsid w:val="00E14927"/>
    <w:rsid w:val="00E42F5F"/>
    <w:rsid w:val="00EA6D5D"/>
    <w:rsid w:val="00F04D96"/>
    <w:rsid w:val="00F12A52"/>
    <w:rsid w:val="00F17518"/>
    <w:rsid w:val="00F3640D"/>
    <w:rsid w:val="00F7396A"/>
    <w:rsid w:val="00FC12E3"/>
    <w:rsid w:val="00FD46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9497"/>
  <w15:chartTrackingRefBased/>
  <w15:docId w15:val="{AD381047-695A-4677-A11F-7B908E4D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0D"/>
    <w:pPr>
      <w:bidi/>
    </w:pPr>
    <w:rPr>
      <w:rFonts w:ascii="Calibri" w:eastAsia="Calibri" w:hAnsi="Calibri" w:cs="Calibri"/>
      <w:kern w:val="0"/>
      <w:lang w:val="en-US" w:eastAsia="en-IL"/>
      <w14:ligatures w14:val="none"/>
    </w:rPr>
  </w:style>
  <w:style w:type="paragraph" w:styleId="Heading1">
    <w:name w:val="heading 1"/>
    <w:basedOn w:val="Normal"/>
    <w:next w:val="Normal"/>
    <w:link w:val="Heading1Char"/>
    <w:uiPriority w:val="9"/>
    <w:qFormat/>
    <w:rsid w:val="0087435E"/>
    <w:pPr>
      <w:keepNext/>
      <w:keepLines/>
      <w:bidi w:val="0"/>
      <w:spacing w:before="360" w:after="80"/>
      <w:outlineLvl w:val="0"/>
    </w:pPr>
    <w:rPr>
      <w:rFonts w:asciiTheme="majorHAnsi" w:eastAsiaTheme="majorEastAsia" w:hAnsiTheme="majorHAnsi" w:cstheme="majorBidi"/>
      <w:color w:val="0F4761" w:themeColor="accent1" w:themeShade="BF"/>
      <w:kern w:val="2"/>
      <w:sz w:val="40"/>
      <w:szCs w:val="40"/>
      <w:lang w:val="en-IL" w:eastAsia="en-US"/>
      <w14:ligatures w14:val="standardContextual"/>
    </w:rPr>
  </w:style>
  <w:style w:type="paragraph" w:styleId="Heading2">
    <w:name w:val="heading 2"/>
    <w:basedOn w:val="Normal"/>
    <w:next w:val="Normal"/>
    <w:link w:val="Heading2Char"/>
    <w:uiPriority w:val="9"/>
    <w:unhideWhenUsed/>
    <w:qFormat/>
    <w:rsid w:val="0087435E"/>
    <w:pPr>
      <w:keepNext/>
      <w:keepLines/>
      <w:bidi w:val="0"/>
      <w:spacing w:before="160" w:after="80"/>
      <w:outlineLvl w:val="1"/>
    </w:pPr>
    <w:rPr>
      <w:rFonts w:asciiTheme="majorHAnsi" w:eastAsiaTheme="majorEastAsia" w:hAnsiTheme="majorHAnsi" w:cstheme="majorBidi"/>
      <w:color w:val="0F4761" w:themeColor="accent1" w:themeShade="BF"/>
      <w:kern w:val="2"/>
      <w:sz w:val="32"/>
      <w:szCs w:val="32"/>
      <w:lang w:val="en-IL" w:eastAsia="en-US"/>
      <w14:ligatures w14:val="standardContextual"/>
    </w:rPr>
  </w:style>
  <w:style w:type="paragraph" w:styleId="Heading3">
    <w:name w:val="heading 3"/>
    <w:basedOn w:val="Normal"/>
    <w:next w:val="Normal"/>
    <w:link w:val="Heading3Char"/>
    <w:uiPriority w:val="9"/>
    <w:unhideWhenUsed/>
    <w:qFormat/>
    <w:rsid w:val="0087435E"/>
    <w:pPr>
      <w:keepNext/>
      <w:keepLines/>
      <w:bidi w:val="0"/>
      <w:spacing w:before="160" w:after="80"/>
      <w:outlineLvl w:val="2"/>
    </w:pPr>
    <w:rPr>
      <w:rFonts w:asciiTheme="minorHAnsi" w:eastAsiaTheme="majorEastAsia" w:hAnsiTheme="minorHAnsi" w:cstheme="majorBidi"/>
      <w:color w:val="0F4761" w:themeColor="accent1" w:themeShade="BF"/>
      <w:kern w:val="2"/>
      <w:sz w:val="28"/>
      <w:szCs w:val="28"/>
      <w:lang w:val="en-IL" w:eastAsia="en-US"/>
      <w14:ligatures w14:val="standardContextual"/>
    </w:rPr>
  </w:style>
  <w:style w:type="paragraph" w:styleId="Heading4">
    <w:name w:val="heading 4"/>
    <w:basedOn w:val="Normal"/>
    <w:next w:val="Normal"/>
    <w:link w:val="Heading4Char"/>
    <w:uiPriority w:val="9"/>
    <w:semiHidden/>
    <w:unhideWhenUsed/>
    <w:qFormat/>
    <w:rsid w:val="0087435E"/>
    <w:pPr>
      <w:keepNext/>
      <w:keepLines/>
      <w:bidi w:val="0"/>
      <w:spacing w:before="80" w:after="40"/>
      <w:outlineLvl w:val="3"/>
    </w:pPr>
    <w:rPr>
      <w:rFonts w:asciiTheme="minorHAnsi" w:eastAsiaTheme="majorEastAsia" w:hAnsiTheme="minorHAnsi" w:cstheme="majorBidi"/>
      <w:i/>
      <w:iCs/>
      <w:color w:val="0F4761" w:themeColor="accent1" w:themeShade="BF"/>
      <w:kern w:val="2"/>
      <w:lang w:val="en-IL" w:eastAsia="en-US"/>
      <w14:ligatures w14:val="standardContextual"/>
    </w:rPr>
  </w:style>
  <w:style w:type="paragraph" w:styleId="Heading5">
    <w:name w:val="heading 5"/>
    <w:basedOn w:val="Normal"/>
    <w:next w:val="Normal"/>
    <w:link w:val="Heading5Char"/>
    <w:uiPriority w:val="9"/>
    <w:semiHidden/>
    <w:unhideWhenUsed/>
    <w:qFormat/>
    <w:rsid w:val="0087435E"/>
    <w:pPr>
      <w:keepNext/>
      <w:keepLines/>
      <w:bidi w:val="0"/>
      <w:spacing w:before="80" w:after="40"/>
      <w:outlineLvl w:val="4"/>
    </w:pPr>
    <w:rPr>
      <w:rFonts w:asciiTheme="minorHAnsi" w:eastAsiaTheme="majorEastAsia" w:hAnsiTheme="minorHAnsi" w:cstheme="majorBidi"/>
      <w:color w:val="0F4761" w:themeColor="accent1" w:themeShade="BF"/>
      <w:kern w:val="2"/>
      <w:lang w:val="en-IL" w:eastAsia="en-US"/>
      <w14:ligatures w14:val="standardContextual"/>
    </w:rPr>
  </w:style>
  <w:style w:type="paragraph" w:styleId="Heading6">
    <w:name w:val="heading 6"/>
    <w:basedOn w:val="Normal"/>
    <w:next w:val="Normal"/>
    <w:link w:val="Heading6Char"/>
    <w:uiPriority w:val="9"/>
    <w:semiHidden/>
    <w:unhideWhenUsed/>
    <w:qFormat/>
    <w:rsid w:val="0087435E"/>
    <w:pPr>
      <w:keepNext/>
      <w:keepLines/>
      <w:bidi w:val="0"/>
      <w:spacing w:before="40" w:after="0"/>
      <w:outlineLvl w:val="5"/>
    </w:pPr>
    <w:rPr>
      <w:rFonts w:asciiTheme="minorHAnsi" w:eastAsiaTheme="majorEastAsia" w:hAnsiTheme="minorHAnsi" w:cstheme="majorBidi"/>
      <w:i/>
      <w:iCs/>
      <w:color w:val="595959" w:themeColor="text1" w:themeTint="A6"/>
      <w:kern w:val="2"/>
      <w:lang w:val="en-IL" w:eastAsia="en-US"/>
      <w14:ligatures w14:val="standardContextual"/>
    </w:rPr>
  </w:style>
  <w:style w:type="paragraph" w:styleId="Heading7">
    <w:name w:val="heading 7"/>
    <w:basedOn w:val="Normal"/>
    <w:next w:val="Normal"/>
    <w:link w:val="Heading7Char"/>
    <w:uiPriority w:val="9"/>
    <w:semiHidden/>
    <w:unhideWhenUsed/>
    <w:qFormat/>
    <w:rsid w:val="0087435E"/>
    <w:pPr>
      <w:keepNext/>
      <w:keepLines/>
      <w:bidi w:val="0"/>
      <w:spacing w:before="40" w:after="0"/>
      <w:outlineLvl w:val="6"/>
    </w:pPr>
    <w:rPr>
      <w:rFonts w:asciiTheme="minorHAnsi" w:eastAsiaTheme="majorEastAsia" w:hAnsiTheme="minorHAnsi" w:cstheme="majorBidi"/>
      <w:color w:val="595959" w:themeColor="text1" w:themeTint="A6"/>
      <w:kern w:val="2"/>
      <w:lang w:val="en-IL" w:eastAsia="en-US"/>
      <w14:ligatures w14:val="standardContextual"/>
    </w:rPr>
  </w:style>
  <w:style w:type="paragraph" w:styleId="Heading8">
    <w:name w:val="heading 8"/>
    <w:basedOn w:val="Normal"/>
    <w:next w:val="Normal"/>
    <w:link w:val="Heading8Char"/>
    <w:uiPriority w:val="9"/>
    <w:semiHidden/>
    <w:unhideWhenUsed/>
    <w:qFormat/>
    <w:rsid w:val="0087435E"/>
    <w:pPr>
      <w:keepNext/>
      <w:keepLines/>
      <w:bidi w:val="0"/>
      <w:spacing w:after="0"/>
      <w:outlineLvl w:val="7"/>
    </w:pPr>
    <w:rPr>
      <w:rFonts w:asciiTheme="minorHAnsi" w:eastAsiaTheme="majorEastAsia" w:hAnsiTheme="minorHAnsi" w:cstheme="majorBidi"/>
      <w:i/>
      <w:iCs/>
      <w:color w:val="272727" w:themeColor="text1" w:themeTint="D8"/>
      <w:kern w:val="2"/>
      <w:lang w:val="en-IL" w:eastAsia="en-US"/>
      <w14:ligatures w14:val="standardContextual"/>
    </w:rPr>
  </w:style>
  <w:style w:type="paragraph" w:styleId="Heading9">
    <w:name w:val="heading 9"/>
    <w:basedOn w:val="Normal"/>
    <w:next w:val="Normal"/>
    <w:link w:val="Heading9Char"/>
    <w:uiPriority w:val="9"/>
    <w:semiHidden/>
    <w:unhideWhenUsed/>
    <w:qFormat/>
    <w:rsid w:val="0087435E"/>
    <w:pPr>
      <w:keepNext/>
      <w:keepLines/>
      <w:bidi w:val="0"/>
      <w:spacing w:after="0"/>
      <w:outlineLvl w:val="8"/>
    </w:pPr>
    <w:rPr>
      <w:rFonts w:asciiTheme="minorHAnsi" w:eastAsiaTheme="majorEastAsia" w:hAnsiTheme="minorHAnsi" w:cstheme="majorBidi"/>
      <w:color w:val="272727" w:themeColor="text1" w:themeTint="D8"/>
      <w:kern w:val="2"/>
      <w:lang w:val="en-IL"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35E"/>
    <w:rPr>
      <w:rFonts w:eastAsiaTheme="majorEastAsia" w:cstheme="majorBidi"/>
      <w:color w:val="272727" w:themeColor="text1" w:themeTint="D8"/>
    </w:rPr>
  </w:style>
  <w:style w:type="paragraph" w:styleId="Title">
    <w:name w:val="Title"/>
    <w:basedOn w:val="Normal"/>
    <w:next w:val="Normal"/>
    <w:link w:val="TitleChar"/>
    <w:uiPriority w:val="10"/>
    <w:qFormat/>
    <w:rsid w:val="0087435E"/>
    <w:pPr>
      <w:bidi w:val="0"/>
      <w:spacing w:after="80" w:line="240" w:lineRule="auto"/>
      <w:contextualSpacing/>
    </w:pPr>
    <w:rPr>
      <w:rFonts w:asciiTheme="majorHAnsi" w:eastAsiaTheme="majorEastAsia" w:hAnsiTheme="majorHAnsi" w:cstheme="majorBidi"/>
      <w:spacing w:val="-10"/>
      <w:kern w:val="28"/>
      <w:sz w:val="56"/>
      <w:szCs w:val="56"/>
      <w:lang w:val="en-IL" w:eastAsia="en-US"/>
      <w14:ligatures w14:val="standardContextual"/>
    </w:rPr>
  </w:style>
  <w:style w:type="character" w:customStyle="1" w:styleId="TitleChar">
    <w:name w:val="Title Char"/>
    <w:basedOn w:val="DefaultParagraphFont"/>
    <w:link w:val="Title"/>
    <w:uiPriority w:val="10"/>
    <w:rsid w:val="00874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35E"/>
    <w:pPr>
      <w:numPr>
        <w:ilvl w:val="1"/>
      </w:numPr>
      <w:bidi w:val="0"/>
    </w:pPr>
    <w:rPr>
      <w:rFonts w:asciiTheme="minorHAnsi" w:eastAsiaTheme="majorEastAsia" w:hAnsiTheme="minorHAnsi" w:cstheme="majorBidi"/>
      <w:color w:val="595959" w:themeColor="text1" w:themeTint="A6"/>
      <w:spacing w:val="15"/>
      <w:kern w:val="2"/>
      <w:sz w:val="28"/>
      <w:szCs w:val="28"/>
      <w:lang w:val="en-IL" w:eastAsia="en-US"/>
      <w14:ligatures w14:val="standardContextual"/>
    </w:rPr>
  </w:style>
  <w:style w:type="character" w:customStyle="1" w:styleId="SubtitleChar">
    <w:name w:val="Subtitle Char"/>
    <w:basedOn w:val="DefaultParagraphFont"/>
    <w:link w:val="Subtitle"/>
    <w:uiPriority w:val="11"/>
    <w:rsid w:val="00874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35E"/>
    <w:pPr>
      <w:bidi w:val="0"/>
      <w:spacing w:before="160"/>
      <w:jc w:val="center"/>
    </w:pPr>
    <w:rPr>
      <w:rFonts w:asciiTheme="minorHAnsi" w:eastAsiaTheme="minorHAnsi" w:hAnsiTheme="minorHAnsi" w:cstheme="minorBidi"/>
      <w:i/>
      <w:iCs/>
      <w:color w:val="404040" w:themeColor="text1" w:themeTint="BF"/>
      <w:kern w:val="2"/>
      <w:lang w:val="en-IL" w:eastAsia="en-US"/>
      <w14:ligatures w14:val="standardContextual"/>
    </w:rPr>
  </w:style>
  <w:style w:type="character" w:customStyle="1" w:styleId="QuoteChar">
    <w:name w:val="Quote Char"/>
    <w:basedOn w:val="DefaultParagraphFont"/>
    <w:link w:val="Quote"/>
    <w:uiPriority w:val="29"/>
    <w:rsid w:val="0087435E"/>
    <w:rPr>
      <w:i/>
      <w:iCs/>
      <w:color w:val="404040" w:themeColor="text1" w:themeTint="BF"/>
    </w:rPr>
  </w:style>
  <w:style w:type="paragraph" w:styleId="ListParagraph">
    <w:name w:val="List Paragraph"/>
    <w:basedOn w:val="Normal"/>
    <w:uiPriority w:val="34"/>
    <w:qFormat/>
    <w:rsid w:val="0087435E"/>
    <w:pPr>
      <w:bidi w:val="0"/>
      <w:ind w:left="720"/>
      <w:contextualSpacing/>
    </w:pPr>
    <w:rPr>
      <w:rFonts w:asciiTheme="minorHAnsi" w:eastAsiaTheme="minorHAnsi" w:hAnsiTheme="minorHAnsi" w:cstheme="minorBidi"/>
      <w:kern w:val="2"/>
      <w:lang w:val="en-IL" w:eastAsia="en-US"/>
      <w14:ligatures w14:val="standardContextual"/>
    </w:rPr>
  </w:style>
  <w:style w:type="character" w:styleId="IntenseEmphasis">
    <w:name w:val="Intense Emphasis"/>
    <w:basedOn w:val="DefaultParagraphFont"/>
    <w:uiPriority w:val="21"/>
    <w:qFormat/>
    <w:rsid w:val="0087435E"/>
    <w:rPr>
      <w:i/>
      <w:iCs/>
      <w:color w:val="0F4761" w:themeColor="accent1" w:themeShade="BF"/>
    </w:rPr>
  </w:style>
  <w:style w:type="paragraph" w:styleId="IntenseQuote">
    <w:name w:val="Intense Quote"/>
    <w:basedOn w:val="Normal"/>
    <w:next w:val="Normal"/>
    <w:link w:val="IntenseQuoteChar"/>
    <w:uiPriority w:val="30"/>
    <w:qFormat/>
    <w:rsid w:val="0087435E"/>
    <w:pPr>
      <w:pBdr>
        <w:top w:val="single" w:sz="4" w:space="10" w:color="0F4761" w:themeColor="accent1" w:themeShade="BF"/>
        <w:bottom w:val="single" w:sz="4" w:space="10" w:color="0F4761" w:themeColor="accent1" w:themeShade="BF"/>
      </w:pBdr>
      <w:bidi w:val="0"/>
      <w:spacing w:before="360" w:after="360"/>
      <w:ind w:left="864" w:right="864"/>
      <w:jc w:val="center"/>
    </w:pPr>
    <w:rPr>
      <w:rFonts w:asciiTheme="minorHAnsi" w:eastAsiaTheme="minorHAnsi" w:hAnsiTheme="minorHAnsi" w:cstheme="minorBidi"/>
      <w:i/>
      <w:iCs/>
      <w:color w:val="0F4761" w:themeColor="accent1" w:themeShade="BF"/>
      <w:kern w:val="2"/>
      <w:lang w:val="en-IL" w:eastAsia="en-US"/>
      <w14:ligatures w14:val="standardContextual"/>
    </w:rPr>
  </w:style>
  <w:style w:type="character" w:customStyle="1" w:styleId="IntenseQuoteChar">
    <w:name w:val="Intense Quote Char"/>
    <w:basedOn w:val="DefaultParagraphFont"/>
    <w:link w:val="IntenseQuote"/>
    <w:uiPriority w:val="30"/>
    <w:rsid w:val="0087435E"/>
    <w:rPr>
      <w:i/>
      <w:iCs/>
      <w:color w:val="0F4761" w:themeColor="accent1" w:themeShade="BF"/>
    </w:rPr>
  </w:style>
  <w:style w:type="character" w:styleId="IntenseReference">
    <w:name w:val="Intense Reference"/>
    <w:basedOn w:val="DefaultParagraphFont"/>
    <w:uiPriority w:val="32"/>
    <w:qFormat/>
    <w:rsid w:val="0087435E"/>
    <w:rPr>
      <w:b/>
      <w:bCs/>
      <w:smallCaps/>
      <w:color w:val="0F4761" w:themeColor="accent1" w:themeShade="BF"/>
      <w:spacing w:val="5"/>
    </w:rPr>
  </w:style>
  <w:style w:type="character" w:styleId="Hyperlink">
    <w:name w:val="Hyperlink"/>
    <w:basedOn w:val="DefaultParagraphFont"/>
    <w:uiPriority w:val="99"/>
    <w:unhideWhenUsed/>
    <w:rsid w:val="0087435E"/>
    <w:rPr>
      <w:color w:val="467886" w:themeColor="hyperlink"/>
      <w:u w:val="single"/>
    </w:rPr>
  </w:style>
  <w:style w:type="character" w:styleId="UnresolvedMention">
    <w:name w:val="Unresolved Mention"/>
    <w:basedOn w:val="DefaultParagraphFont"/>
    <w:uiPriority w:val="99"/>
    <w:semiHidden/>
    <w:unhideWhenUsed/>
    <w:rsid w:val="0087435E"/>
    <w:rPr>
      <w:color w:val="605E5C"/>
      <w:shd w:val="clear" w:color="auto" w:fill="E1DFDD"/>
    </w:rPr>
  </w:style>
  <w:style w:type="character" w:styleId="FollowedHyperlink">
    <w:name w:val="FollowedHyperlink"/>
    <w:basedOn w:val="DefaultParagraphFont"/>
    <w:uiPriority w:val="99"/>
    <w:semiHidden/>
    <w:unhideWhenUsed/>
    <w:rsid w:val="0087435E"/>
    <w:rPr>
      <w:color w:val="96607D" w:themeColor="followedHyperlink"/>
      <w:u w:val="single"/>
    </w:rPr>
  </w:style>
  <w:style w:type="paragraph" w:styleId="Header">
    <w:name w:val="header"/>
    <w:basedOn w:val="Normal"/>
    <w:link w:val="HeaderChar"/>
    <w:uiPriority w:val="99"/>
    <w:unhideWhenUsed/>
    <w:rsid w:val="005F6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C01"/>
    <w:rPr>
      <w:rFonts w:ascii="Calibri" w:eastAsia="Calibri" w:hAnsi="Calibri" w:cs="Calibri"/>
      <w:kern w:val="0"/>
      <w:lang w:val="en-US" w:eastAsia="en-IL"/>
      <w14:ligatures w14:val="none"/>
    </w:rPr>
  </w:style>
  <w:style w:type="paragraph" w:styleId="Footer">
    <w:name w:val="footer"/>
    <w:basedOn w:val="Normal"/>
    <w:link w:val="FooterChar"/>
    <w:uiPriority w:val="99"/>
    <w:unhideWhenUsed/>
    <w:rsid w:val="005F6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C01"/>
    <w:rPr>
      <w:rFonts w:ascii="Calibri" w:eastAsia="Calibri" w:hAnsi="Calibri" w:cs="Calibri"/>
      <w:kern w:val="0"/>
      <w:lang w:val="en-US" w:eastAsia="en-IL"/>
      <w14:ligatures w14:val="none"/>
    </w:rPr>
  </w:style>
  <w:style w:type="paragraph" w:styleId="TOCHeading">
    <w:name w:val="TOC Heading"/>
    <w:basedOn w:val="Heading1"/>
    <w:next w:val="Normal"/>
    <w:uiPriority w:val="39"/>
    <w:unhideWhenUsed/>
    <w:qFormat/>
    <w:rsid w:val="00DB532E"/>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DB532E"/>
    <w:pPr>
      <w:tabs>
        <w:tab w:val="right" w:leader="dot" w:pos="9016"/>
      </w:tabs>
      <w:spacing w:after="100"/>
      <w:ind w:left="220"/>
      <w:jc w:val="right"/>
    </w:pPr>
  </w:style>
  <w:style w:type="paragraph" w:styleId="TOC1">
    <w:name w:val="toc 1"/>
    <w:basedOn w:val="Normal"/>
    <w:next w:val="Normal"/>
    <w:autoRedefine/>
    <w:uiPriority w:val="39"/>
    <w:unhideWhenUsed/>
    <w:rsid w:val="005C7FCB"/>
    <w:pPr>
      <w:tabs>
        <w:tab w:val="right" w:leader="dot" w:pos="9016"/>
      </w:tabs>
      <w:bidi w:val="0"/>
      <w:spacing w:after="100"/>
    </w:pPr>
  </w:style>
  <w:style w:type="character" w:styleId="PlaceholderText">
    <w:name w:val="Placeholder Text"/>
    <w:basedOn w:val="DefaultParagraphFont"/>
    <w:uiPriority w:val="99"/>
    <w:semiHidden/>
    <w:rsid w:val="00062DEB"/>
    <w:rPr>
      <w:color w:val="666666"/>
    </w:rPr>
  </w:style>
  <w:style w:type="paragraph" w:styleId="TOC3">
    <w:name w:val="toc 3"/>
    <w:basedOn w:val="Normal"/>
    <w:next w:val="Normal"/>
    <w:autoRedefine/>
    <w:uiPriority w:val="39"/>
    <w:unhideWhenUsed/>
    <w:rsid w:val="00062DEB"/>
    <w:pPr>
      <w:spacing w:after="100"/>
      <w:ind w:left="440"/>
    </w:pPr>
  </w:style>
  <w:style w:type="table" w:styleId="TableGrid">
    <w:name w:val="Table Grid"/>
    <w:basedOn w:val="TableNormal"/>
    <w:uiPriority w:val="39"/>
    <w:rsid w:val="00C3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11616"/>
  </w:style>
  <w:style w:type="table" w:styleId="TableGridLight">
    <w:name w:val="Grid Table Light"/>
    <w:basedOn w:val="TableNormal"/>
    <w:uiPriority w:val="40"/>
    <w:rsid w:val="002116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21161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116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0873">
      <w:bodyDiv w:val="1"/>
      <w:marLeft w:val="0"/>
      <w:marRight w:val="0"/>
      <w:marTop w:val="0"/>
      <w:marBottom w:val="0"/>
      <w:divBdr>
        <w:top w:val="none" w:sz="0" w:space="0" w:color="auto"/>
        <w:left w:val="none" w:sz="0" w:space="0" w:color="auto"/>
        <w:bottom w:val="none" w:sz="0" w:space="0" w:color="auto"/>
        <w:right w:val="none" w:sz="0" w:space="0" w:color="auto"/>
      </w:divBdr>
    </w:div>
    <w:div w:id="18747240">
      <w:bodyDiv w:val="1"/>
      <w:marLeft w:val="0"/>
      <w:marRight w:val="0"/>
      <w:marTop w:val="0"/>
      <w:marBottom w:val="0"/>
      <w:divBdr>
        <w:top w:val="none" w:sz="0" w:space="0" w:color="auto"/>
        <w:left w:val="none" w:sz="0" w:space="0" w:color="auto"/>
        <w:bottom w:val="none" w:sz="0" w:space="0" w:color="auto"/>
        <w:right w:val="none" w:sz="0" w:space="0" w:color="auto"/>
      </w:divBdr>
    </w:div>
    <w:div w:id="33315310">
      <w:bodyDiv w:val="1"/>
      <w:marLeft w:val="0"/>
      <w:marRight w:val="0"/>
      <w:marTop w:val="0"/>
      <w:marBottom w:val="0"/>
      <w:divBdr>
        <w:top w:val="none" w:sz="0" w:space="0" w:color="auto"/>
        <w:left w:val="none" w:sz="0" w:space="0" w:color="auto"/>
        <w:bottom w:val="none" w:sz="0" w:space="0" w:color="auto"/>
        <w:right w:val="none" w:sz="0" w:space="0" w:color="auto"/>
      </w:divBdr>
    </w:div>
    <w:div w:id="34501813">
      <w:bodyDiv w:val="1"/>
      <w:marLeft w:val="0"/>
      <w:marRight w:val="0"/>
      <w:marTop w:val="0"/>
      <w:marBottom w:val="0"/>
      <w:divBdr>
        <w:top w:val="none" w:sz="0" w:space="0" w:color="auto"/>
        <w:left w:val="none" w:sz="0" w:space="0" w:color="auto"/>
        <w:bottom w:val="none" w:sz="0" w:space="0" w:color="auto"/>
        <w:right w:val="none" w:sz="0" w:space="0" w:color="auto"/>
      </w:divBdr>
    </w:div>
    <w:div w:id="35544285">
      <w:bodyDiv w:val="1"/>
      <w:marLeft w:val="0"/>
      <w:marRight w:val="0"/>
      <w:marTop w:val="0"/>
      <w:marBottom w:val="0"/>
      <w:divBdr>
        <w:top w:val="none" w:sz="0" w:space="0" w:color="auto"/>
        <w:left w:val="none" w:sz="0" w:space="0" w:color="auto"/>
        <w:bottom w:val="none" w:sz="0" w:space="0" w:color="auto"/>
        <w:right w:val="none" w:sz="0" w:space="0" w:color="auto"/>
      </w:divBdr>
    </w:div>
    <w:div w:id="39864444">
      <w:bodyDiv w:val="1"/>
      <w:marLeft w:val="0"/>
      <w:marRight w:val="0"/>
      <w:marTop w:val="0"/>
      <w:marBottom w:val="0"/>
      <w:divBdr>
        <w:top w:val="none" w:sz="0" w:space="0" w:color="auto"/>
        <w:left w:val="none" w:sz="0" w:space="0" w:color="auto"/>
        <w:bottom w:val="none" w:sz="0" w:space="0" w:color="auto"/>
        <w:right w:val="none" w:sz="0" w:space="0" w:color="auto"/>
      </w:divBdr>
    </w:div>
    <w:div w:id="67313513">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77290554">
      <w:bodyDiv w:val="1"/>
      <w:marLeft w:val="0"/>
      <w:marRight w:val="0"/>
      <w:marTop w:val="0"/>
      <w:marBottom w:val="0"/>
      <w:divBdr>
        <w:top w:val="none" w:sz="0" w:space="0" w:color="auto"/>
        <w:left w:val="none" w:sz="0" w:space="0" w:color="auto"/>
        <w:bottom w:val="none" w:sz="0" w:space="0" w:color="auto"/>
        <w:right w:val="none" w:sz="0" w:space="0" w:color="auto"/>
      </w:divBdr>
    </w:div>
    <w:div w:id="79106681">
      <w:bodyDiv w:val="1"/>
      <w:marLeft w:val="0"/>
      <w:marRight w:val="0"/>
      <w:marTop w:val="0"/>
      <w:marBottom w:val="0"/>
      <w:divBdr>
        <w:top w:val="none" w:sz="0" w:space="0" w:color="auto"/>
        <w:left w:val="none" w:sz="0" w:space="0" w:color="auto"/>
        <w:bottom w:val="none" w:sz="0" w:space="0" w:color="auto"/>
        <w:right w:val="none" w:sz="0" w:space="0" w:color="auto"/>
      </w:divBdr>
    </w:div>
    <w:div w:id="106700091">
      <w:bodyDiv w:val="1"/>
      <w:marLeft w:val="0"/>
      <w:marRight w:val="0"/>
      <w:marTop w:val="0"/>
      <w:marBottom w:val="0"/>
      <w:divBdr>
        <w:top w:val="none" w:sz="0" w:space="0" w:color="auto"/>
        <w:left w:val="none" w:sz="0" w:space="0" w:color="auto"/>
        <w:bottom w:val="none" w:sz="0" w:space="0" w:color="auto"/>
        <w:right w:val="none" w:sz="0" w:space="0" w:color="auto"/>
      </w:divBdr>
    </w:div>
    <w:div w:id="128212036">
      <w:bodyDiv w:val="1"/>
      <w:marLeft w:val="0"/>
      <w:marRight w:val="0"/>
      <w:marTop w:val="0"/>
      <w:marBottom w:val="0"/>
      <w:divBdr>
        <w:top w:val="none" w:sz="0" w:space="0" w:color="auto"/>
        <w:left w:val="none" w:sz="0" w:space="0" w:color="auto"/>
        <w:bottom w:val="none" w:sz="0" w:space="0" w:color="auto"/>
        <w:right w:val="none" w:sz="0" w:space="0" w:color="auto"/>
      </w:divBdr>
    </w:div>
    <w:div w:id="139008999">
      <w:bodyDiv w:val="1"/>
      <w:marLeft w:val="0"/>
      <w:marRight w:val="0"/>
      <w:marTop w:val="0"/>
      <w:marBottom w:val="0"/>
      <w:divBdr>
        <w:top w:val="none" w:sz="0" w:space="0" w:color="auto"/>
        <w:left w:val="none" w:sz="0" w:space="0" w:color="auto"/>
        <w:bottom w:val="none" w:sz="0" w:space="0" w:color="auto"/>
        <w:right w:val="none" w:sz="0" w:space="0" w:color="auto"/>
      </w:divBdr>
    </w:div>
    <w:div w:id="144857849">
      <w:bodyDiv w:val="1"/>
      <w:marLeft w:val="0"/>
      <w:marRight w:val="0"/>
      <w:marTop w:val="0"/>
      <w:marBottom w:val="0"/>
      <w:divBdr>
        <w:top w:val="none" w:sz="0" w:space="0" w:color="auto"/>
        <w:left w:val="none" w:sz="0" w:space="0" w:color="auto"/>
        <w:bottom w:val="none" w:sz="0" w:space="0" w:color="auto"/>
        <w:right w:val="none" w:sz="0" w:space="0" w:color="auto"/>
      </w:divBdr>
    </w:div>
    <w:div w:id="145172388">
      <w:bodyDiv w:val="1"/>
      <w:marLeft w:val="0"/>
      <w:marRight w:val="0"/>
      <w:marTop w:val="0"/>
      <w:marBottom w:val="0"/>
      <w:divBdr>
        <w:top w:val="none" w:sz="0" w:space="0" w:color="auto"/>
        <w:left w:val="none" w:sz="0" w:space="0" w:color="auto"/>
        <w:bottom w:val="none" w:sz="0" w:space="0" w:color="auto"/>
        <w:right w:val="none" w:sz="0" w:space="0" w:color="auto"/>
      </w:divBdr>
    </w:div>
    <w:div w:id="178197958">
      <w:bodyDiv w:val="1"/>
      <w:marLeft w:val="0"/>
      <w:marRight w:val="0"/>
      <w:marTop w:val="0"/>
      <w:marBottom w:val="0"/>
      <w:divBdr>
        <w:top w:val="none" w:sz="0" w:space="0" w:color="auto"/>
        <w:left w:val="none" w:sz="0" w:space="0" w:color="auto"/>
        <w:bottom w:val="none" w:sz="0" w:space="0" w:color="auto"/>
        <w:right w:val="none" w:sz="0" w:space="0" w:color="auto"/>
      </w:divBdr>
    </w:div>
    <w:div w:id="179703943">
      <w:bodyDiv w:val="1"/>
      <w:marLeft w:val="0"/>
      <w:marRight w:val="0"/>
      <w:marTop w:val="0"/>
      <w:marBottom w:val="0"/>
      <w:divBdr>
        <w:top w:val="none" w:sz="0" w:space="0" w:color="auto"/>
        <w:left w:val="none" w:sz="0" w:space="0" w:color="auto"/>
        <w:bottom w:val="none" w:sz="0" w:space="0" w:color="auto"/>
        <w:right w:val="none" w:sz="0" w:space="0" w:color="auto"/>
      </w:divBdr>
    </w:div>
    <w:div w:id="189033506">
      <w:bodyDiv w:val="1"/>
      <w:marLeft w:val="0"/>
      <w:marRight w:val="0"/>
      <w:marTop w:val="0"/>
      <w:marBottom w:val="0"/>
      <w:divBdr>
        <w:top w:val="none" w:sz="0" w:space="0" w:color="auto"/>
        <w:left w:val="none" w:sz="0" w:space="0" w:color="auto"/>
        <w:bottom w:val="none" w:sz="0" w:space="0" w:color="auto"/>
        <w:right w:val="none" w:sz="0" w:space="0" w:color="auto"/>
      </w:divBdr>
    </w:div>
    <w:div w:id="190916547">
      <w:bodyDiv w:val="1"/>
      <w:marLeft w:val="0"/>
      <w:marRight w:val="0"/>
      <w:marTop w:val="0"/>
      <w:marBottom w:val="0"/>
      <w:divBdr>
        <w:top w:val="none" w:sz="0" w:space="0" w:color="auto"/>
        <w:left w:val="none" w:sz="0" w:space="0" w:color="auto"/>
        <w:bottom w:val="none" w:sz="0" w:space="0" w:color="auto"/>
        <w:right w:val="none" w:sz="0" w:space="0" w:color="auto"/>
      </w:divBdr>
    </w:div>
    <w:div w:id="196704099">
      <w:bodyDiv w:val="1"/>
      <w:marLeft w:val="0"/>
      <w:marRight w:val="0"/>
      <w:marTop w:val="0"/>
      <w:marBottom w:val="0"/>
      <w:divBdr>
        <w:top w:val="none" w:sz="0" w:space="0" w:color="auto"/>
        <w:left w:val="none" w:sz="0" w:space="0" w:color="auto"/>
        <w:bottom w:val="none" w:sz="0" w:space="0" w:color="auto"/>
        <w:right w:val="none" w:sz="0" w:space="0" w:color="auto"/>
      </w:divBdr>
    </w:div>
    <w:div w:id="213398007">
      <w:bodyDiv w:val="1"/>
      <w:marLeft w:val="0"/>
      <w:marRight w:val="0"/>
      <w:marTop w:val="0"/>
      <w:marBottom w:val="0"/>
      <w:divBdr>
        <w:top w:val="none" w:sz="0" w:space="0" w:color="auto"/>
        <w:left w:val="none" w:sz="0" w:space="0" w:color="auto"/>
        <w:bottom w:val="none" w:sz="0" w:space="0" w:color="auto"/>
        <w:right w:val="none" w:sz="0" w:space="0" w:color="auto"/>
      </w:divBdr>
    </w:div>
    <w:div w:id="225995439">
      <w:bodyDiv w:val="1"/>
      <w:marLeft w:val="0"/>
      <w:marRight w:val="0"/>
      <w:marTop w:val="0"/>
      <w:marBottom w:val="0"/>
      <w:divBdr>
        <w:top w:val="none" w:sz="0" w:space="0" w:color="auto"/>
        <w:left w:val="none" w:sz="0" w:space="0" w:color="auto"/>
        <w:bottom w:val="none" w:sz="0" w:space="0" w:color="auto"/>
        <w:right w:val="none" w:sz="0" w:space="0" w:color="auto"/>
      </w:divBdr>
    </w:div>
    <w:div w:id="233131668">
      <w:bodyDiv w:val="1"/>
      <w:marLeft w:val="0"/>
      <w:marRight w:val="0"/>
      <w:marTop w:val="0"/>
      <w:marBottom w:val="0"/>
      <w:divBdr>
        <w:top w:val="none" w:sz="0" w:space="0" w:color="auto"/>
        <w:left w:val="none" w:sz="0" w:space="0" w:color="auto"/>
        <w:bottom w:val="none" w:sz="0" w:space="0" w:color="auto"/>
        <w:right w:val="none" w:sz="0" w:space="0" w:color="auto"/>
      </w:divBdr>
    </w:div>
    <w:div w:id="233852994">
      <w:bodyDiv w:val="1"/>
      <w:marLeft w:val="0"/>
      <w:marRight w:val="0"/>
      <w:marTop w:val="0"/>
      <w:marBottom w:val="0"/>
      <w:divBdr>
        <w:top w:val="none" w:sz="0" w:space="0" w:color="auto"/>
        <w:left w:val="none" w:sz="0" w:space="0" w:color="auto"/>
        <w:bottom w:val="none" w:sz="0" w:space="0" w:color="auto"/>
        <w:right w:val="none" w:sz="0" w:space="0" w:color="auto"/>
      </w:divBdr>
    </w:div>
    <w:div w:id="239145585">
      <w:bodyDiv w:val="1"/>
      <w:marLeft w:val="0"/>
      <w:marRight w:val="0"/>
      <w:marTop w:val="0"/>
      <w:marBottom w:val="0"/>
      <w:divBdr>
        <w:top w:val="none" w:sz="0" w:space="0" w:color="auto"/>
        <w:left w:val="none" w:sz="0" w:space="0" w:color="auto"/>
        <w:bottom w:val="none" w:sz="0" w:space="0" w:color="auto"/>
        <w:right w:val="none" w:sz="0" w:space="0" w:color="auto"/>
      </w:divBdr>
    </w:div>
    <w:div w:id="241644518">
      <w:bodyDiv w:val="1"/>
      <w:marLeft w:val="0"/>
      <w:marRight w:val="0"/>
      <w:marTop w:val="0"/>
      <w:marBottom w:val="0"/>
      <w:divBdr>
        <w:top w:val="none" w:sz="0" w:space="0" w:color="auto"/>
        <w:left w:val="none" w:sz="0" w:space="0" w:color="auto"/>
        <w:bottom w:val="none" w:sz="0" w:space="0" w:color="auto"/>
        <w:right w:val="none" w:sz="0" w:space="0" w:color="auto"/>
      </w:divBdr>
    </w:div>
    <w:div w:id="248854377">
      <w:bodyDiv w:val="1"/>
      <w:marLeft w:val="0"/>
      <w:marRight w:val="0"/>
      <w:marTop w:val="0"/>
      <w:marBottom w:val="0"/>
      <w:divBdr>
        <w:top w:val="none" w:sz="0" w:space="0" w:color="auto"/>
        <w:left w:val="none" w:sz="0" w:space="0" w:color="auto"/>
        <w:bottom w:val="none" w:sz="0" w:space="0" w:color="auto"/>
        <w:right w:val="none" w:sz="0" w:space="0" w:color="auto"/>
      </w:divBdr>
    </w:div>
    <w:div w:id="314261952">
      <w:bodyDiv w:val="1"/>
      <w:marLeft w:val="0"/>
      <w:marRight w:val="0"/>
      <w:marTop w:val="0"/>
      <w:marBottom w:val="0"/>
      <w:divBdr>
        <w:top w:val="none" w:sz="0" w:space="0" w:color="auto"/>
        <w:left w:val="none" w:sz="0" w:space="0" w:color="auto"/>
        <w:bottom w:val="none" w:sz="0" w:space="0" w:color="auto"/>
        <w:right w:val="none" w:sz="0" w:space="0" w:color="auto"/>
      </w:divBdr>
    </w:div>
    <w:div w:id="322704617">
      <w:bodyDiv w:val="1"/>
      <w:marLeft w:val="0"/>
      <w:marRight w:val="0"/>
      <w:marTop w:val="0"/>
      <w:marBottom w:val="0"/>
      <w:divBdr>
        <w:top w:val="none" w:sz="0" w:space="0" w:color="auto"/>
        <w:left w:val="none" w:sz="0" w:space="0" w:color="auto"/>
        <w:bottom w:val="none" w:sz="0" w:space="0" w:color="auto"/>
        <w:right w:val="none" w:sz="0" w:space="0" w:color="auto"/>
      </w:divBdr>
    </w:div>
    <w:div w:id="330180093">
      <w:bodyDiv w:val="1"/>
      <w:marLeft w:val="0"/>
      <w:marRight w:val="0"/>
      <w:marTop w:val="0"/>
      <w:marBottom w:val="0"/>
      <w:divBdr>
        <w:top w:val="none" w:sz="0" w:space="0" w:color="auto"/>
        <w:left w:val="none" w:sz="0" w:space="0" w:color="auto"/>
        <w:bottom w:val="none" w:sz="0" w:space="0" w:color="auto"/>
        <w:right w:val="none" w:sz="0" w:space="0" w:color="auto"/>
      </w:divBdr>
    </w:div>
    <w:div w:id="330529509">
      <w:bodyDiv w:val="1"/>
      <w:marLeft w:val="0"/>
      <w:marRight w:val="0"/>
      <w:marTop w:val="0"/>
      <w:marBottom w:val="0"/>
      <w:divBdr>
        <w:top w:val="none" w:sz="0" w:space="0" w:color="auto"/>
        <w:left w:val="none" w:sz="0" w:space="0" w:color="auto"/>
        <w:bottom w:val="none" w:sz="0" w:space="0" w:color="auto"/>
        <w:right w:val="none" w:sz="0" w:space="0" w:color="auto"/>
      </w:divBdr>
    </w:div>
    <w:div w:id="348602080">
      <w:bodyDiv w:val="1"/>
      <w:marLeft w:val="0"/>
      <w:marRight w:val="0"/>
      <w:marTop w:val="0"/>
      <w:marBottom w:val="0"/>
      <w:divBdr>
        <w:top w:val="none" w:sz="0" w:space="0" w:color="auto"/>
        <w:left w:val="none" w:sz="0" w:space="0" w:color="auto"/>
        <w:bottom w:val="none" w:sz="0" w:space="0" w:color="auto"/>
        <w:right w:val="none" w:sz="0" w:space="0" w:color="auto"/>
      </w:divBdr>
    </w:div>
    <w:div w:id="379593439">
      <w:bodyDiv w:val="1"/>
      <w:marLeft w:val="0"/>
      <w:marRight w:val="0"/>
      <w:marTop w:val="0"/>
      <w:marBottom w:val="0"/>
      <w:divBdr>
        <w:top w:val="none" w:sz="0" w:space="0" w:color="auto"/>
        <w:left w:val="none" w:sz="0" w:space="0" w:color="auto"/>
        <w:bottom w:val="none" w:sz="0" w:space="0" w:color="auto"/>
        <w:right w:val="none" w:sz="0" w:space="0" w:color="auto"/>
      </w:divBdr>
    </w:div>
    <w:div w:id="380442114">
      <w:bodyDiv w:val="1"/>
      <w:marLeft w:val="0"/>
      <w:marRight w:val="0"/>
      <w:marTop w:val="0"/>
      <w:marBottom w:val="0"/>
      <w:divBdr>
        <w:top w:val="none" w:sz="0" w:space="0" w:color="auto"/>
        <w:left w:val="none" w:sz="0" w:space="0" w:color="auto"/>
        <w:bottom w:val="none" w:sz="0" w:space="0" w:color="auto"/>
        <w:right w:val="none" w:sz="0" w:space="0" w:color="auto"/>
      </w:divBdr>
    </w:div>
    <w:div w:id="396755763">
      <w:bodyDiv w:val="1"/>
      <w:marLeft w:val="0"/>
      <w:marRight w:val="0"/>
      <w:marTop w:val="0"/>
      <w:marBottom w:val="0"/>
      <w:divBdr>
        <w:top w:val="none" w:sz="0" w:space="0" w:color="auto"/>
        <w:left w:val="none" w:sz="0" w:space="0" w:color="auto"/>
        <w:bottom w:val="none" w:sz="0" w:space="0" w:color="auto"/>
        <w:right w:val="none" w:sz="0" w:space="0" w:color="auto"/>
      </w:divBdr>
    </w:div>
    <w:div w:id="401683172">
      <w:bodyDiv w:val="1"/>
      <w:marLeft w:val="0"/>
      <w:marRight w:val="0"/>
      <w:marTop w:val="0"/>
      <w:marBottom w:val="0"/>
      <w:divBdr>
        <w:top w:val="none" w:sz="0" w:space="0" w:color="auto"/>
        <w:left w:val="none" w:sz="0" w:space="0" w:color="auto"/>
        <w:bottom w:val="none" w:sz="0" w:space="0" w:color="auto"/>
        <w:right w:val="none" w:sz="0" w:space="0" w:color="auto"/>
      </w:divBdr>
    </w:div>
    <w:div w:id="403182210">
      <w:bodyDiv w:val="1"/>
      <w:marLeft w:val="0"/>
      <w:marRight w:val="0"/>
      <w:marTop w:val="0"/>
      <w:marBottom w:val="0"/>
      <w:divBdr>
        <w:top w:val="none" w:sz="0" w:space="0" w:color="auto"/>
        <w:left w:val="none" w:sz="0" w:space="0" w:color="auto"/>
        <w:bottom w:val="none" w:sz="0" w:space="0" w:color="auto"/>
        <w:right w:val="none" w:sz="0" w:space="0" w:color="auto"/>
      </w:divBdr>
    </w:div>
    <w:div w:id="409616114">
      <w:bodyDiv w:val="1"/>
      <w:marLeft w:val="0"/>
      <w:marRight w:val="0"/>
      <w:marTop w:val="0"/>
      <w:marBottom w:val="0"/>
      <w:divBdr>
        <w:top w:val="none" w:sz="0" w:space="0" w:color="auto"/>
        <w:left w:val="none" w:sz="0" w:space="0" w:color="auto"/>
        <w:bottom w:val="none" w:sz="0" w:space="0" w:color="auto"/>
        <w:right w:val="none" w:sz="0" w:space="0" w:color="auto"/>
      </w:divBdr>
    </w:div>
    <w:div w:id="409698285">
      <w:bodyDiv w:val="1"/>
      <w:marLeft w:val="0"/>
      <w:marRight w:val="0"/>
      <w:marTop w:val="0"/>
      <w:marBottom w:val="0"/>
      <w:divBdr>
        <w:top w:val="none" w:sz="0" w:space="0" w:color="auto"/>
        <w:left w:val="none" w:sz="0" w:space="0" w:color="auto"/>
        <w:bottom w:val="none" w:sz="0" w:space="0" w:color="auto"/>
        <w:right w:val="none" w:sz="0" w:space="0" w:color="auto"/>
      </w:divBdr>
    </w:div>
    <w:div w:id="426115457">
      <w:bodyDiv w:val="1"/>
      <w:marLeft w:val="0"/>
      <w:marRight w:val="0"/>
      <w:marTop w:val="0"/>
      <w:marBottom w:val="0"/>
      <w:divBdr>
        <w:top w:val="none" w:sz="0" w:space="0" w:color="auto"/>
        <w:left w:val="none" w:sz="0" w:space="0" w:color="auto"/>
        <w:bottom w:val="none" w:sz="0" w:space="0" w:color="auto"/>
        <w:right w:val="none" w:sz="0" w:space="0" w:color="auto"/>
      </w:divBdr>
    </w:div>
    <w:div w:id="427385953">
      <w:bodyDiv w:val="1"/>
      <w:marLeft w:val="0"/>
      <w:marRight w:val="0"/>
      <w:marTop w:val="0"/>
      <w:marBottom w:val="0"/>
      <w:divBdr>
        <w:top w:val="none" w:sz="0" w:space="0" w:color="auto"/>
        <w:left w:val="none" w:sz="0" w:space="0" w:color="auto"/>
        <w:bottom w:val="none" w:sz="0" w:space="0" w:color="auto"/>
        <w:right w:val="none" w:sz="0" w:space="0" w:color="auto"/>
      </w:divBdr>
    </w:div>
    <w:div w:id="430014014">
      <w:bodyDiv w:val="1"/>
      <w:marLeft w:val="0"/>
      <w:marRight w:val="0"/>
      <w:marTop w:val="0"/>
      <w:marBottom w:val="0"/>
      <w:divBdr>
        <w:top w:val="none" w:sz="0" w:space="0" w:color="auto"/>
        <w:left w:val="none" w:sz="0" w:space="0" w:color="auto"/>
        <w:bottom w:val="none" w:sz="0" w:space="0" w:color="auto"/>
        <w:right w:val="none" w:sz="0" w:space="0" w:color="auto"/>
      </w:divBdr>
    </w:div>
    <w:div w:id="439883148">
      <w:bodyDiv w:val="1"/>
      <w:marLeft w:val="0"/>
      <w:marRight w:val="0"/>
      <w:marTop w:val="0"/>
      <w:marBottom w:val="0"/>
      <w:divBdr>
        <w:top w:val="none" w:sz="0" w:space="0" w:color="auto"/>
        <w:left w:val="none" w:sz="0" w:space="0" w:color="auto"/>
        <w:bottom w:val="none" w:sz="0" w:space="0" w:color="auto"/>
        <w:right w:val="none" w:sz="0" w:space="0" w:color="auto"/>
      </w:divBdr>
    </w:div>
    <w:div w:id="449788955">
      <w:bodyDiv w:val="1"/>
      <w:marLeft w:val="0"/>
      <w:marRight w:val="0"/>
      <w:marTop w:val="0"/>
      <w:marBottom w:val="0"/>
      <w:divBdr>
        <w:top w:val="none" w:sz="0" w:space="0" w:color="auto"/>
        <w:left w:val="none" w:sz="0" w:space="0" w:color="auto"/>
        <w:bottom w:val="none" w:sz="0" w:space="0" w:color="auto"/>
        <w:right w:val="none" w:sz="0" w:space="0" w:color="auto"/>
      </w:divBdr>
    </w:div>
    <w:div w:id="454327695">
      <w:bodyDiv w:val="1"/>
      <w:marLeft w:val="0"/>
      <w:marRight w:val="0"/>
      <w:marTop w:val="0"/>
      <w:marBottom w:val="0"/>
      <w:divBdr>
        <w:top w:val="none" w:sz="0" w:space="0" w:color="auto"/>
        <w:left w:val="none" w:sz="0" w:space="0" w:color="auto"/>
        <w:bottom w:val="none" w:sz="0" w:space="0" w:color="auto"/>
        <w:right w:val="none" w:sz="0" w:space="0" w:color="auto"/>
      </w:divBdr>
    </w:div>
    <w:div w:id="459539796">
      <w:bodyDiv w:val="1"/>
      <w:marLeft w:val="0"/>
      <w:marRight w:val="0"/>
      <w:marTop w:val="0"/>
      <w:marBottom w:val="0"/>
      <w:divBdr>
        <w:top w:val="none" w:sz="0" w:space="0" w:color="auto"/>
        <w:left w:val="none" w:sz="0" w:space="0" w:color="auto"/>
        <w:bottom w:val="none" w:sz="0" w:space="0" w:color="auto"/>
        <w:right w:val="none" w:sz="0" w:space="0" w:color="auto"/>
      </w:divBdr>
    </w:div>
    <w:div w:id="475949360">
      <w:bodyDiv w:val="1"/>
      <w:marLeft w:val="0"/>
      <w:marRight w:val="0"/>
      <w:marTop w:val="0"/>
      <w:marBottom w:val="0"/>
      <w:divBdr>
        <w:top w:val="none" w:sz="0" w:space="0" w:color="auto"/>
        <w:left w:val="none" w:sz="0" w:space="0" w:color="auto"/>
        <w:bottom w:val="none" w:sz="0" w:space="0" w:color="auto"/>
        <w:right w:val="none" w:sz="0" w:space="0" w:color="auto"/>
      </w:divBdr>
    </w:div>
    <w:div w:id="493568216">
      <w:bodyDiv w:val="1"/>
      <w:marLeft w:val="0"/>
      <w:marRight w:val="0"/>
      <w:marTop w:val="0"/>
      <w:marBottom w:val="0"/>
      <w:divBdr>
        <w:top w:val="none" w:sz="0" w:space="0" w:color="auto"/>
        <w:left w:val="none" w:sz="0" w:space="0" w:color="auto"/>
        <w:bottom w:val="none" w:sz="0" w:space="0" w:color="auto"/>
        <w:right w:val="none" w:sz="0" w:space="0" w:color="auto"/>
      </w:divBdr>
    </w:div>
    <w:div w:id="501118901">
      <w:bodyDiv w:val="1"/>
      <w:marLeft w:val="0"/>
      <w:marRight w:val="0"/>
      <w:marTop w:val="0"/>
      <w:marBottom w:val="0"/>
      <w:divBdr>
        <w:top w:val="none" w:sz="0" w:space="0" w:color="auto"/>
        <w:left w:val="none" w:sz="0" w:space="0" w:color="auto"/>
        <w:bottom w:val="none" w:sz="0" w:space="0" w:color="auto"/>
        <w:right w:val="none" w:sz="0" w:space="0" w:color="auto"/>
      </w:divBdr>
    </w:div>
    <w:div w:id="509218010">
      <w:bodyDiv w:val="1"/>
      <w:marLeft w:val="0"/>
      <w:marRight w:val="0"/>
      <w:marTop w:val="0"/>
      <w:marBottom w:val="0"/>
      <w:divBdr>
        <w:top w:val="none" w:sz="0" w:space="0" w:color="auto"/>
        <w:left w:val="none" w:sz="0" w:space="0" w:color="auto"/>
        <w:bottom w:val="none" w:sz="0" w:space="0" w:color="auto"/>
        <w:right w:val="none" w:sz="0" w:space="0" w:color="auto"/>
      </w:divBdr>
    </w:div>
    <w:div w:id="516769145">
      <w:bodyDiv w:val="1"/>
      <w:marLeft w:val="0"/>
      <w:marRight w:val="0"/>
      <w:marTop w:val="0"/>
      <w:marBottom w:val="0"/>
      <w:divBdr>
        <w:top w:val="none" w:sz="0" w:space="0" w:color="auto"/>
        <w:left w:val="none" w:sz="0" w:space="0" w:color="auto"/>
        <w:bottom w:val="none" w:sz="0" w:space="0" w:color="auto"/>
        <w:right w:val="none" w:sz="0" w:space="0" w:color="auto"/>
      </w:divBdr>
    </w:div>
    <w:div w:id="519976246">
      <w:bodyDiv w:val="1"/>
      <w:marLeft w:val="0"/>
      <w:marRight w:val="0"/>
      <w:marTop w:val="0"/>
      <w:marBottom w:val="0"/>
      <w:divBdr>
        <w:top w:val="none" w:sz="0" w:space="0" w:color="auto"/>
        <w:left w:val="none" w:sz="0" w:space="0" w:color="auto"/>
        <w:bottom w:val="none" w:sz="0" w:space="0" w:color="auto"/>
        <w:right w:val="none" w:sz="0" w:space="0" w:color="auto"/>
      </w:divBdr>
    </w:div>
    <w:div w:id="553853571">
      <w:bodyDiv w:val="1"/>
      <w:marLeft w:val="0"/>
      <w:marRight w:val="0"/>
      <w:marTop w:val="0"/>
      <w:marBottom w:val="0"/>
      <w:divBdr>
        <w:top w:val="none" w:sz="0" w:space="0" w:color="auto"/>
        <w:left w:val="none" w:sz="0" w:space="0" w:color="auto"/>
        <w:bottom w:val="none" w:sz="0" w:space="0" w:color="auto"/>
        <w:right w:val="none" w:sz="0" w:space="0" w:color="auto"/>
      </w:divBdr>
    </w:div>
    <w:div w:id="579295683">
      <w:bodyDiv w:val="1"/>
      <w:marLeft w:val="0"/>
      <w:marRight w:val="0"/>
      <w:marTop w:val="0"/>
      <w:marBottom w:val="0"/>
      <w:divBdr>
        <w:top w:val="none" w:sz="0" w:space="0" w:color="auto"/>
        <w:left w:val="none" w:sz="0" w:space="0" w:color="auto"/>
        <w:bottom w:val="none" w:sz="0" w:space="0" w:color="auto"/>
        <w:right w:val="none" w:sz="0" w:space="0" w:color="auto"/>
      </w:divBdr>
    </w:div>
    <w:div w:id="595748563">
      <w:bodyDiv w:val="1"/>
      <w:marLeft w:val="0"/>
      <w:marRight w:val="0"/>
      <w:marTop w:val="0"/>
      <w:marBottom w:val="0"/>
      <w:divBdr>
        <w:top w:val="none" w:sz="0" w:space="0" w:color="auto"/>
        <w:left w:val="none" w:sz="0" w:space="0" w:color="auto"/>
        <w:bottom w:val="none" w:sz="0" w:space="0" w:color="auto"/>
        <w:right w:val="none" w:sz="0" w:space="0" w:color="auto"/>
      </w:divBdr>
    </w:div>
    <w:div w:id="606624539">
      <w:bodyDiv w:val="1"/>
      <w:marLeft w:val="0"/>
      <w:marRight w:val="0"/>
      <w:marTop w:val="0"/>
      <w:marBottom w:val="0"/>
      <w:divBdr>
        <w:top w:val="none" w:sz="0" w:space="0" w:color="auto"/>
        <w:left w:val="none" w:sz="0" w:space="0" w:color="auto"/>
        <w:bottom w:val="none" w:sz="0" w:space="0" w:color="auto"/>
        <w:right w:val="none" w:sz="0" w:space="0" w:color="auto"/>
      </w:divBdr>
    </w:div>
    <w:div w:id="614408161">
      <w:bodyDiv w:val="1"/>
      <w:marLeft w:val="0"/>
      <w:marRight w:val="0"/>
      <w:marTop w:val="0"/>
      <w:marBottom w:val="0"/>
      <w:divBdr>
        <w:top w:val="none" w:sz="0" w:space="0" w:color="auto"/>
        <w:left w:val="none" w:sz="0" w:space="0" w:color="auto"/>
        <w:bottom w:val="none" w:sz="0" w:space="0" w:color="auto"/>
        <w:right w:val="none" w:sz="0" w:space="0" w:color="auto"/>
      </w:divBdr>
    </w:div>
    <w:div w:id="647712021">
      <w:bodyDiv w:val="1"/>
      <w:marLeft w:val="0"/>
      <w:marRight w:val="0"/>
      <w:marTop w:val="0"/>
      <w:marBottom w:val="0"/>
      <w:divBdr>
        <w:top w:val="none" w:sz="0" w:space="0" w:color="auto"/>
        <w:left w:val="none" w:sz="0" w:space="0" w:color="auto"/>
        <w:bottom w:val="none" w:sz="0" w:space="0" w:color="auto"/>
        <w:right w:val="none" w:sz="0" w:space="0" w:color="auto"/>
      </w:divBdr>
    </w:div>
    <w:div w:id="648941394">
      <w:bodyDiv w:val="1"/>
      <w:marLeft w:val="0"/>
      <w:marRight w:val="0"/>
      <w:marTop w:val="0"/>
      <w:marBottom w:val="0"/>
      <w:divBdr>
        <w:top w:val="none" w:sz="0" w:space="0" w:color="auto"/>
        <w:left w:val="none" w:sz="0" w:space="0" w:color="auto"/>
        <w:bottom w:val="none" w:sz="0" w:space="0" w:color="auto"/>
        <w:right w:val="none" w:sz="0" w:space="0" w:color="auto"/>
      </w:divBdr>
    </w:div>
    <w:div w:id="651108190">
      <w:bodyDiv w:val="1"/>
      <w:marLeft w:val="0"/>
      <w:marRight w:val="0"/>
      <w:marTop w:val="0"/>
      <w:marBottom w:val="0"/>
      <w:divBdr>
        <w:top w:val="none" w:sz="0" w:space="0" w:color="auto"/>
        <w:left w:val="none" w:sz="0" w:space="0" w:color="auto"/>
        <w:bottom w:val="none" w:sz="0" w:space="0" w:color="auto"/>
        <w:right w:val="none" w:sz="0" w:space="0" w:color="auto"/>
      </w:divBdr>
    </w:div>
    <w:div w:id="662322492">
      <w:bodyDiv w:val="1"/>
      <w:marLeft w:val="0"/>
      <w:marRight w:val="0"/>
      <w:marTop w:val="0"/>
      <w:marBottom w:val="0"/>
      <w:divBdr>
        <w:top w:val="none" w:sz="0" w:space="0" w:color="auto"/>
        <w:left w:val="none" w:sz="0" w:space="0" w:color="auto"/>
        <w:bottom w:val="none" w:sz="0" w:space="0" w:color="auto"/>
        <w:right w:val="none" w:sz="0" w:space="0" w:color="auto"/>
      </w:divBdr>
    </w:div>
    <w:div w:id="677926730">
      <w:bodyDiv w:val="1"/>
      <w:marLeft w:val="0"/>
      <w:marRight w:val="0"/>
      <w:marTop w:val="0"/>
      <w:marBottom w:val="0"/>
      <w:divBdr>
        <w:top w:val="none" w:sz="0" w:space="0" w:color="auto"/>
        <w:left w:val="none" w:sz="0" w:space="0" w:color="auto"/>
        <w:bottom w:val="none" w:sz="0" w:space="0" w:color="auto"/>
        <w:right w:val="none" w:sz="0" w:space="0" w:color="auto"/>
      </w:divBdr>
    </w:div>
    <w:div w:id="684139985">
      <w:bodyDiv w:val="1"/>
      <w:marLeft w:val="0"/>
      <w:marRight w:val="0"/>
      <w:marTop w:val="0"/>
      <w:marBottom w:val="0"/>
      <w:divBdr>
        <w:top w:val="none" w:sz="0" w:space="0" w:color="auto"/>
        <w:left w:val="none" w:sz="0" w:space="0" w:color="auto"/>
        <w:bottom w:val="none" w:sz="0" w:space="0" w:color="auto"/>
        <w:right w:val="none" w:sz="0" w:space="0" w:color="auto"/>
      </w:divBdr>
    </w:div>
    <w:div w:id="684479736">
      <w:bodyDiv w:val="1"/>
      <w:marLeft w:val="0"/>
      <w:marRight w:val="0"/>
      <w:marTop w:val="0"/>
      <w:marBottom w:val="0"/>
      <w:divBdr>
        <w:top w:val="none" w:sz="0" w:space="0" w:color="auto"/>
        <w:left w:val="none" w:sz="0" w:space="0" w:color="auto"/>
        <w:bottom w:val="none" w:sz="0" w:space="0" w:color="auto"/>
        <w:right w:val="none" w:sz="0" w:space="0" w:color="auto"/>
      </w:divBdr>
    </w:div>
    <w:div w:id="703215316">
      <w:bodyDiv w:val="1"/>
      <w:marLeft w:val="0"/>
      <w:marRight w:val="0"/>
      <w:marTop w:val="0"/>
      <w:marBottom w:val="0"/>
      <w:divBdr>
        <w:top w:val="none" w:sz="0" w:space="0" w:color="auto"/>
        <w:left w:val="none" w:sz="0" w:space="0" w:color="auto"/>
        <w:bottom w:val="none" w:sz="0" w:space="0" w:color="auto"/>
        <w:right w:val="none" w:sz="0" w:space="0" w:color="auto"/>
      </w:divBdr>
    </w:div>
    <w:div w:id="704018394">
      <w:bodyDiv w:val="1"/>
      <w:marLeft w:val="0"/>
      <w:marRight w:val="0"/>
      <w:marTop w:val="0"/>
      <w:marBottom w:val="0"/>
      <w:divBdr>
        <w:top w:val="none" w:sz="0" w:space="0" w:color="auto"/>
        <w:left w:val="none" w:sz="0" w:space="0" w:color="auto"/>
        <w:bottom w:val="none" w:sz="0" w:space="0" w:color="auto"/>
        <w:right w:val="none" w:sz="0" w:space="0" w:color="auto"/>
      </w:divBdr>
    </w:div>
    <w:div w:id="709720267">
      <w:bodyDiv w:val="1"/>
      <w:marLeft w:val="0"/>
      <w:marRight w:val="0"/>
      <w:marTop w:val="0"/>
      <w:marBottom w:val="0"/>
      <w:divBdr>
        <w:top w:val="none" w:sz="0" w:space="0" w:color="auto"/>
        <w:left w:val="none" w:sz="0" w:space="0" w:color="auto"/>
        <w:bottom w:val="none" w:sz="0" w:space="0" w:color="auto"/>
        <w:right w:val="none" w:sz="0" w:space="0" w:color="auto"/>
      </w:divBdr>
    </w:div>
    <w:div w:id="727723243">
      <w:bodyDiv w:val="1"/>
      <w:marLeft w:val="0"/>
      <w:marRight w:val="0"/>
      <w:marTop w:val="0"/>
      <w:marBottom w:val="0"/>
      <w:divBdr>
        <w:top w:val="none" w:sz="0" w:space="0" w:color="auto"/>
        <w:left w:val="none" w:sz="0" w:space="0" w:color="auto"/>
        <w:bottom w:val="none" w:sz="0" w:space="0" w:color="auto"/>
        <w:right w:val="none" w:sz="0" w:space="0" w:color="auto"/>
      </w:divBdr>
    </w:div>
    <w:div w:id="733435678">
      <w:bodyDiv w:val="1"/>
      <w:marLeft w:val="0"/>
      <w:marRight w:val="0"/>
      <w:marTop w:val="0"/>
      <w:marBottom w:val="0"/>
      <w:divBdr>
        <w:top w:val="none" w:sz="0" w:space="0" w:color="auto"/>
        <w:left w:val="none" w:sz="0" w:space="0" w:color="auto"/>
        <w:bottom w:val="none" w:sz="0" w:space="0" w:color="auto"/>
        <w:right w:val="none" w:sz="0" w:space="0" w:color="auto"/>
      </w:divBdr>
    </w:div>
    <w:div w:id="736241086">
      <w:bodyDiv w:val="1"/>
      <w:marLeft w:val="0"/>
      <w:marRight w:val="0"/>
      <w:marTop w:val="0"/>
      <w:marBottom w:val="0"/>
      <w:divBdr>
        <w:top w:val="none" w:sz="0" w:space="0" w:color="auto"/>
        <w:left w:val="none" w:sz="0" w:space="0" w:color="auto"/>
        <w:bottom w:val="none" w:sz="0" w:space="0" w:color="auto"/>
        <w:right w:val="none" w:sz="0" w:space="0" w:color="auto"/>
      </w:divBdr>
    </w:div>
    <w:div w:id="746028705">
      <w:bodyDiv w:val="1"/>
      <w:marLeft w:val="0"/>
      <w:marRight w:val="0"/>
      <w:marTop w:val="0"/>
      <w:marBottom w:val="0"/>
      <w:divBdr>
        <w:top w:val="none" w:sz="0" w:space="0" w:color="auto"/>
        <w:left w:val="none" w:sz="0" w:space="0" w:color="auto"/>
        <w:bottom w:val="none" w:sz="0" w:space="0" w:color="auto"/>
        <w:right w:val="none" w:sz="0" w:space="0" w:color="auto"/>
      </w:divBdr>
    </w:div>
    <w:div w:id="751121609">
      <w:bodyDiv w:val="1"/>
      <w:marLeft w:val="0"/>
      <w:marRight w:val="0"/>
      <w:marTop w:val="0"/>
      <w:marBottom w:val="0"/>
      <w:divBdr>
        <w:top w:val="none" w:sz="0" w:space="0" w:color="auto"/>
        <w:left w:val="none" w:sz="0" w:space="0" w:color="auto"/>
        <w:bottom w:val="none" w:sz="0" w:space="0" w:color="auto"/>
        <w:right w:val="none" w:sz="0" w:space="0" w:color="auto"/>
      </w:divBdr>
    </w:div>
    <w:div w:id="766846268">
      <w:bodyDiv w:val="1"/>
      <w:marLeft w:val="0"/>
      <w:marRight w:val="0"/>
      <w:marTop w:val="0"/>
      <w:marBottom w:val="0"/>
      <w:divBdr>
        <w:top w:val="none" w:sz="0" w:space="0" w:color="auto"/>
        <w:left w:val="none" w:sz="0" w:space="0" w:color="auto"/>
        <w:bottom w:val="none" w:sz="0" w:space="0" w:color="auto"/>
        <w:right w:val="none" w:sz="0" w:space="0" w:color="auto"/>
      </w:divBdr>
    </w:div>
    <w:div w:id="777141068">
      <w:bodyDiv w:val="1"/>
      <w:marLeft w:val="0"/>
      <w:marRight w:val="0"/>
      <w:marTop w:val="0"/>
      <w:marBottom w:val="0"/>
      <w:divBdr>
        <w:top w:val="none" w:sz="0" w:space="0" w:color="auto"/>
        <w:left w:val="none" w:sz="0" w:space="0" w:color="auto"/>
        <w:bottom w:val="none" w:sz="0" w:space="0" w:color="auto"/>
        <w:right w:val="none" w:sz="0" w:space="0" w:color="auto"/>
      </w:divBdr>
    </w:div>
    <w:div w:id="788166053">
      <w:bodyDiv w:val="1"/>
      <w:marLeft w:val="0"/>
      <w:marRight w:val="0"/>
      <w:marTop w:val="0"/>
      <w:marBottom w:val="0"/>
      <w:divBdr>
        <w:top w:val="none" w:sz="0" w:space="0" w:color="auto"/>
        <w:left w:val="none" w:sz="0" w:space="0" w:color="auto"/>
        <w:bottom w:val="none" w:sz="0" w:space="0" w:color="auto"/>
        <w:right w:val="none" w:sz="0" w:space="0" w:color="auto"/>
      </w:divBdr>
    </w:div>
    <w:div w:id="793719482">
      <w:bodyDiv w:val="1"/>
      <w:marLeft w:val="0"/>
      <w:marRight w:val="0"/>
      <w:marTop w:val="0"/>
      <w:marBottom w:val="0"/>
      <w:divBdr>
        <w:top w:val="none" w:sz="0" w:space="0" w:color="auto"/>
        <w:left w:val="none" w:sz="0" w:space="0" w:color="auto"/>
        <w:bottom w:val="none" w:sz="0" w:space="0" w:color="auto"/>
        <w:right w:val="none" w:sz="0" w:space="0" w:color="auto"/>
      </w:divBdr>
    </w:div>
    <w:div w:id="800609006">
      <w:bodyDiv w:val="1"/>
      <w:marLeft w:val="0"/>
      <w:marRight w:val="0"/>
      <w:marTop w:val="0"/>
      <w:marBottom w:val="0"/>
      <w:divBdr>
        <w:top w:val="none" w:sz="0" w:space="0" w:color="auto"/>
        <w:left w:val="none" w:sz="0" w:space="0" w:color="auto"/>
        <w:bottom w:val="none" w:sz="0" w:space="0" w:color="auto"/>
        <w:right w:val="none" w:sz="0" w:space="0" w:color="auto"/>
      </w:divBdr>
    </w:div>
    <w:div w:id="802383593">
      <w:bodyDiv w:val="1"/>
      <w:marLeft w:val="0"/>
      <w:marRight w:val="0"/>
      <w:marTop w:val="0"/>
      <w:marBottom w:val="0"/>
      <w:divBdr>
        <w:top w:val="none" w:sz="0" w:space="0" w:color="auto"/>
        <w:left w:val="none" w:sz="0" w:space="0" w:color="auto"/>
        <w:bottom w:val="none" w:sz="0" w:space="0" w:color="auto"/>
        <w:right w:val="none" w:sz="0" w:space="0" w:color="auto"/>
      </w:divBdr>
    </w:div>
    <w:div w:id="803691366">
      <w:bodyDiv w:val="1"/>
      <w:marLeft w:val="0"/>
      <w:marRight w:val="0"/>
      <w:marTop w:val="0"/>
      <w:marBottom w:val="0"/>
      <w:divBdr>
        <w:top w:val="none" w:sz="0" w:space="0" w:color="auto"/>
        <w:left w:val="none" w:sz="0" w:space="0" w:color="auto"/>
        <w:bottom w:val="none" w:sz="0" w:space="0" w:color="auto"/>
        <w:right w:val="none" w:sz="0" w:space="0" w:color="auto"/>
      </w:divBdr>
    </w:div>
    <w:div w:id="817109838">
      <w:bodyDiv w:val="1"/>
      <w:marLeft w:val="0"/>
      <w:marRight w:val="0"/>
      <w:marTop w:val="0"/>
      <w:marBottom w:val="0"/>
      <w:divBdr>
        <w:top w:val="none" w:sz="0" w:space="0" w:color="auto"/>
        <w:left w:val="none" w:sz="0" w:space="0" w:color="auto"/>
        <w:bottom w:val="none" w:sz="0" w:space="0" w:color="auto"/>
        <w:right w:val="none" w:sz="0" w:space="0" w:color="auto"/>
      </w:divBdr>
    </w:div>
    <w:div w:id="821505136">
      <w:bodyDiv w:val="1"/>
      <w:marLeft w:val="0"/>
      <w:marRight w:val="0"/>
      <w:marTop w:val="0"/>
      <w:marBottom w:val="0"/>
      <w:divBdr>
        <w:top w:val="none" w:sz="0" w:space="0" w:color="auto"/>
        <w:left w:val="none" w:sz="0" w:space="0" w:color="auto"/>
        <w:bottom w:val="none" w:sz="0" w:space="0" w:color="auto"/>
        <w:right w:val="none" w:sz="0" w:space="0" w:color="auto"/>
      </w:divBdr>
    </w:div>
    <w:div w:id="865875843">
      <w:bodyDiv w:val="1"/>
      <w:marLeft w:val="0"/>
      <w:marRight w:val="0"/>
      <w:marTop w:val="0"/>
      <w:marBottom w:val="0"/>
      <w:divBdr>
        <w:top w:val="none" w:sz="0" w:space="0" w:color="auto"/>
        <w:left w:val="none" w:sz="0" w:space="0" w:color="auto"/>
        <w:bottom w:val="none" w:sz="0" w:space="0" w:color="auto"/>
        <w:right w:val="none" w:sz="0" w:space="0" w:color="auto"/>
      </w:divBdr>
    </w:div>
    <w:div w:id="874974307">
      <w:bodyDiv w:val="1"/>
      <w:marLeft w:val="0"/>
      <w:marRight w:val="0"/>
      <w:marTop w:val="0"/>
      <w:marBottom w:val="0"/>
      <w:divBdr>
        <w:top w:val="none" w:sz="0" w:space="0" w:color="auto"/>
        <w:left w:val="none" w:sz="0" w:space="0" w:color="auto"/>
        <w:bottom w:val="none" w:sz="0" w:space="0" w:color="auto"/>
        <w:right w:val="none" w:sz="0" w:space="0" w:color="auto"/>
      </w:divBdr>
    </w:div>
    <w:div w:id="885289585">
      <w:bodyDiv w:val="1"/>
      <w:marLeft w:val="0"/>
      <w:marRight w:val="0"/>
      <w:marTop w:val="0"/>
      <w:marBottom w:val="0"/>
      <w:divBdr>
        <w:top w:val="none" w:sz="0" w:space="0" w:color="auto"/>
        <w:left w:val="none" w:sz="0" w:space="0" w:color="auto"/>
        <w:bottom w:val="none" w:sz="0" w:space="0" w:color="auto"/>
        <w:right w:val="none" w:sz="0" w:space="0" w:color="auto"/>
      </w:divBdr>
    </w:div>
    <w:div w:id="893003267">
      <w:bodyDiv w:val="1"/>
      <w:marLeft w:val="0"/>
      <w:marRight w:val="0"/>
      <w:marTop w:val="0"/>
      <w:marBottom w:val="0"/>
      <w:divBdr>
        <w:top w:val="none" w:sz="0" w:space="0" w:color="auto"/>
        <w:left w:val="none" w:sz="0" w:space="0" w:color="auto"/>
        <w:bottom w:val="none" w:sz="0" w:space="0" w:color="auto"/>
        <w:right w:val="none" w:sz="0" w:space="0" w:color="auto"/>
      </w:divBdr>
    </w:div>
    <w:div w:id="902525458">
      <w:bodyDiv w:val="1"/>
      <w:marLeft w:val="0"/>
      <w:marRight w:val="0"/>
      <w:marTop w:val="0"/>
      <w:marBottom w:val="0"/>
      <w:divBdr>
        <w:top w:val="none" w:sz="0" w:space="0" w:color="auto"/>
        <w:left w:val="none" w:sz="0" w:space="0" w:color="auto"/>
        <w:bottom w:val="none" w:sz="0" w:space="0" w:color="auto"/>
        <w:right w:val="none" w:sz="0" w:space="0" w:color="auto"/>
      </w:divBdr>
    </w:div>
    <w:div w:id="902527140">
      <w:bodyDiv w:val="1"/>
      <w:marLeft w:val="0"/>
      <w:marRight w:val="0"/>
      <w:marTop w:val="0"/>
      <w:marBottom w:val="0"/>
      <w:divBdr>
        <w:top w:val="none" w:sz="0" w:space="0" w:color="auto"/>
        <w:left w:val="none" w:sz="0" w:space="0" w:color="auto"/>
        <w:bottom w:val="none" w:sz="0" w:space="0" w:color="auto"/>
        <w:right w:val="none" w:sz="0" w:space="0" w:color="auto"/>
      </w:divBdr>
    </w:div>
    <w:div w:id="905845920">
      <w:bodyDiv w:val="1"/>
      <w:marLeft w:val="0"/>
      <w:marRight w:val="0"/>
      <w:marTop w:val="0"/>
      <w:marBottom w:val="0"/>
      <w:divBdr>
        <w:top w:val="none" w:sz="0" w:space="0" w:color="auto"/>
        <w:left w:val="none" w:sz="0" w:space="0" w:color="auto"/>
        <w:bottom w:val="none" w:sz="0" w:space="0" w:color="auto"/>
        <w:right w:val="none" w:sz="0" w:space="0" w:color="auto"/>
      </w:divBdr>
    </w:div>
    <w:div w:id="922450624">
      <w:bodyDiv w:val="1"/>
      <w:marLeft w:val="0"/>
      <w:marRight w:val="0"/>
      <w:marTop w:val="0"/>
      <w:marBottom w:val="0"/>
      <w:divBdr>
        <w:top w:val="none" w:sz="0" w:space="0" w:color="auto"/>
        <w:left w:val="none" w:sz="0" w:space="0" w:color="auto"/>
        <w:bottom w:val="none" w:sz="0" w:space="0" w:color="auto"/>
        <w:right w:val="none" w:sz="0" w:space="0" w:color="auto"/>
      </w:divBdr>
    </w:div>
    <w:div w:id="922837205">
      <w:bodyDiv w:val="1"/>
      <w:marLeft w:val="0"/>
      <w:marRight w:val="0"/>
      <w:marTop w:val="0"/>
      <w:marBottom w:val="0"/>
      <w:divBdr>
        <w:top w:val="none" w:sz="0" w:space="0" w:color="auto"/>
        <w:left w:val="none" w:sz="0" w:space="0" w:color="auto"/>
        <w:bottom w:val="none" w:sz="0" w:space="0" w:color="auto"/>
        <w:right w:val="none" w:sz="0" w:space="0" w:color="auto"/>
      </w:divBdr>
    </w:div>
    <w:div w:id="925647768">
      <w:bodyDiv w:val="1"/>
      <w:marLeft w:val="0"/>
      <w:marRight w:val="0"/>
      <w:marTop w:val="0"/>
      <w:marBottom w:val="0"/>
      <w:divBdr>
        <w:top w:val="none" w:sz="0" w:space="0" w:color="auto"/>
        <w:left w:val="none" w:sz="0" w:space="0" w:color="auto"/>
        <w:bottom w:val="none" w:sz="0" w:space="0" w:color="auto"/>
        <w:right w:val="none" w:sz="0" w:space="0" w:color="auto"/>
      </w:divBdr>
    </w:div>
    <w:div w:id="957219536">
      <w:bodyDiv w:val="1"/>
      <w:marLeft w:val="0"/>
      <w:marRight w:val="0"/>
      <w:marTop w:val="0"/>
      <w:marBottom w:val="0"/>
      <w:divBdr>
        <w:top w:val="none" w:sz="0" w:space="0" w:color="auto"/>
        <w:left w:val="none" w:sz="0" w:space="0" w:color="auto"/>
        <w:bottom w:val="none" w:sz="0" w:space="0" w:color="auto"/>
        <w:right w:val="none" w:sz="0" w:space="0" w:color="auto"/>
      </w:divBdr>
    </w:div>
    <w:div w:id="960502389">
      <w:bodyDiv w:val="1"/>
      <w:marLeft w:val="0"/>
      <w:marRight w:val="0"/>
      <w:marTop w:val="0"/>
      <w:marBottom w:val="0"/>
      <w:divBdr>
        <w:top w:val="none" w:sz="0" w:space="0" w:color="auto"/>
        <w:left w:val="none" w:sz="0" w:space="0" w:color="auto"/>
        <w:bottom w:val="none" w:sz="0" w:space="0" w:color="auto"/>
        <w:right w:val="none" w:sz="0" w:space="0" w:color="auto"/>
      </w:divBdr>
    </w:div>
    <w:div w:id="960957617">
      <w:bodyDiv w:val="1"/>
      <w:marLeft w:val="0"/>
      <w:marRight w:val="0"/>
      <w:marTop w:val="0"/>
      <w:marBottom w:val="0"/>
      <w:divBdr>
        <w:top w:val="none" w:sz="0" w:space="0" w:color="auto"/>
        <w:left w:val="none" w:sz="0" w:space="0" w:color="auto"/>
        <w:bottom w:val="none" w:sz="0" w:space="0" w:color="auto"/>
        <w:right w:val="none" w:sz="0" w:space="0" w:color="auto"/>
      </w:divBdr>
    </w:div>
    <w:div w:id="963779834">
      <w:bodyDiv w:val="1"/>
      <w:marLeft w:val="0"/>
      <w:marRight w:val="0"/>
      <w:marTop w:val="0"/>
      <w:marBottom w:val="0"/>
      <w:divBdr>
        <w:top w:val="none" w:sz="0" w:space="0" w:color="auto"/>
        <w:left w:val="none" w:sz="0" w:space="0" w:color="auto"/>
        <w:bottom w:val="none" w:sz="0" w:space="0" w:color="auto"/>
        <w:right w:val="none" w:sz="0" w:space="0" w:color="auto"/>
      </w:divBdr>
    </w:div>
    <w:div w:id="973097697">
      <w:bodyDiv w:val="1"/>
      <w:marLeft w:val="0"/>
      <w:marRight w:val="0"/>
      <w:marTop w:val="0"/>
      <w:marBottom w:val="0"/>
      <w:divBdr>
        <w:top w:val="none" w:sz="0" w:space="0" w:color="auto"/>
        <w:left w:val="none" w:sz="0" w:space="0" w:color="auto"/>
        <w:bottom w:val="none" w:sz="0" w:space="0" w:color="auto"/>
        <w:right w:val="none" w:sz="0" w:space="0" w:color="auto"/>
      </w:divBdr>
    </w:div>
    <w:div w:id="978075197">
      <w:bodyDiv w:val="1"/>
      <w:marLeft w:val="0"/>
      <w:marRight w:val="0"/>
      <w:marTop w:val="0"/>
      <w:marBottom w:val="0"/>
      <w:divBdr>
        <w:top w:val="none" w:sz="0" w:space="0" w:color="auto"/>
        <w:left w:val="none" w:sz="0" w:space="0" w:color="auto"/>
        <w:bottom w:val="none" w:sz="0" w:space="0" w:color="auto"/>
        <w:right w:val="none" w:sz="0" w:space="0" w:color="auto"/>
      </w:divBdr>
    </w:div>
    <w:div w:id="1007175189">
      <w:bodyDiv w:val="1"/>
      <w:marLeft w:val="0"/>
      <w:marRight w:val="0"/>
      <w:marTop w:val="0"/>
      <w:marBottom w:val="0"/>
      <w:divBdr>
        <w:top w:val="none" w:sz="0" w:space="0" w:color="auto"/>
        <w:left w:val="none" w:sz="0" w:space="0" w:color="auto"/>
        <w:bottom w:val="none" w:sz="0" w:space="0" w:color="auto"/>
        <w:right w:val="none" w:sz="0" w:space="0" w:color="auto"/>
      </w:divBdr>
    </w:div>
    <w:div w:id="1017463969">
      <w:bodyDiv w:val="1"/>
      <w:marLeft w:val="0"/>
      <w:marRight w:val="0"/>
      <w:marTop w:val="0"/>
      <w:marBottom w:val="0"/>
      <w:divBdr>
        <w:top w:val="none" w:sz="0" w:space="0" w:color="auto"/>
        <w:left w:val="none" w:sz="0" w:space="0" w:color="auto"/>
        <w:bottom w:val="none" w:sz="0" w:space="0" w:color="auto"/>
        <w:right w:val="none" w:sz="0" w:space="0" w:color="auto"/>
      </w:divBdr>
    </w:div>
    <w:div w:id="1020472164">
      <w:bodyDiv w:val="1"/>
      <w:marLeft w:val="0"/>
      <w:marRight w:val="0"/>
      <w:marTop w:val="0"/>
      <w:marBottom w:val="0"/>
      <w:divBdr>
        <w:top w:val="none" w:sz="0" w:space="0" w:color="auto"/>
        <w:left w:val="none" w:sz="0" w:space="0" w:color="auto"/>
        <w:bottom w:val="none" w:sz="0" w:space="0" w:color="auto"/>
        <w:right w:val="none" w:sz="0" w:space="0" w:color="auto"/>
      </w:divBdr>
    </w:div>
    <w:div w:id="1041176628">
      <w:bodyDiv w:val="1"/>
      <w:marLeft w:val="0"/>
      <w:marRight w:val="0"/>
      <w:marTop w:val="0"/>
      <w:marBottom w:val="0"/>
      <w:divBdr>
        <w:top w:val="none" w:sz="0" w:space="0" w:color="auto"/>
        <w:left w:val="none" w:sz="0" w:space="0" w:color="auto"/>
        <w:bottom w:val="none" w:sz="0" w:space="0" w:color="auto"/>
        <w:right w:val="none" w:sz="0" w:space="0" w:color="auto"/>
      </w:divBdr>
    </w:div>
    <w:div w:id="1041367419">
      <w:bodyDiv w:val="1"/>
      <w:marLeft w:val="0"/>
      <w:marRight w:val="0"/>
      <w:marTop w:val="0"/>
      <w:marBottom w:val="0"/>
      <w:divBdr>
        <w:top w:val="none" w:sz="0" w:space="0" w:color="auto"/>
        <w:left w:val="none" w:sz="0" w:space="0" w:color="auto"/>
        <w:bottom w:val="none" w:sz="0" w:space="0" w:color="auto"/>
        <w:right w:val="none" w:sz="0" w:space="0" w:color="auto"/>
      </w:divBdr>
    </w:div>
    <w:div w:id="1050810294">
      <w:bodyDiv w:val="1"/>
      <w:marLeft w:val="0"/>
      <w:marRight w:val="0"/>
      <w:marTop w:val="0"/>
      <w:marBottom w:val="0"/>
      <w:divBdr>
        <w:top w:val="none" w:sz="0" w:space="0" w:color="auto"/>
        <w:left w:val="none" w:sz="0" w:space="0" w:color="auto"/>
        <w:bottom w:val="none" w:sz="0" w:space="0" w:color="auto"/>
        <w:right w:val="none" w:sz="0" w:space="0" w:color="auto"/>
      </w:divBdr>
    </w:div>
    <w:div w:id="1052382359">
      <w:bodyDiv w:val="1"/>
      <w:marLeft w:val="0"/>
      <w:marRight w:val="0"/>
      <w:marTop w:val="0"/>
      <w:marBottom w:val="0"/>
      <w:divBdr>
        <w:top w:val="none" w:sz="0" w:space="0" w:color="auto"/>
        <w:left w:val="none" w:sz="0" w:space="0" w:color="auto"/>
        <w:bottom w:val="none" w:sz="0" w:space="0" w:color="auto"/>
        <w:right w:val="none" w:sz="0" w:space="0" w:color="auto"/>
      </w:divBdr>
    </w:div>
    <w:div w:id="1088692007">
      <w:bodyDiv w:val="1"/>
      <w:marLeft w:val="0"/>
      <w:marRight w:val="0"/>
      <w:marTop w:val="0"/>
      <w:marBottom w:val="0"/>
      <w:divBdr>
        <w:top w:val="none" w:sz="0" w:space="0" w:color="auto"/>
        <w:left w:val="none" w:sz="0" w:space="0" w:color="auto"/>
        <w:bottom w:val="none" w:sz="0" w:space="0" w:color="auto"/>
        <w:right w:val="none" w:sz="0" w:space="0" w:color="auto"/>
      </w:divBdr>
    </w:div>
    <w:div w:id="1103183417">
      <w:bodyDiv w:val="1"/>
      <w:marLeft w:val="0"/>
      <w:marRight w:val="0"/>
      <w:marTop w:val="0"/>
      <w:marBottom w:val="0"/>
      <w:divBdr>
        <w:top w:val="none" w:sz="0" w:space="0" w:color="auto"/>
        <w:left w:val="none" w:sz="0" w:space="0" w:color="auto"/>
        <w:bottom w:val="none" w:sz="0" w:space="0" w:color="auto"/>
        <w:right w:val="none" w:sz="0" w:space="0" w:color="auto"/>
      </w:divBdr>
    </w:div>
    <w:div w:id="1134370406">
      <w:bodyDiv w:val="1"/>
      <w:marLeft w:val="0"/>
      <w:marRight w:val="0"/>
      <w:marTop w:val="0"/>
      <w:marBottom w:val="0"/>
      <w:divBdr>
        <w:top w:val="none" w:sz="0" w:space="0" w:color="auto"/>
        <w:left w:val="none" w:sz="0" w:space="0" w:color="auto"/>
        <w:bottom w:val="none" w:sz="0" w:space="0" w:color="auto"/>
        <w:right w:val="none" w:sz="0" w:space="0" w:color="auto"/>
      </w:divBdr>
    </w:div>
    <w:div w:id="1134985024">
      <w:bodyDiv w:val="1"/>
      <w:marLeft w:val="0"/>
      <w:marRight w:val="0"/>
      <w:marTop w:val="0"/>
      <w:marBottom w:val="0"/>
      <w:divBdr>
        <w:top w:val="none" w:sz="0" w:space="0" w:color="auto"/>
        <w:left w:val="none" w:sz="0" w:space="0" w:color="auto"/>
        <w:bottom w:val="none" w:sz="0" w:space="0" w:color="auto"/>
        <w:right w:val="none" w:sz="0" w:space="0" w:color="auto"/>
      </w:divBdr>
    </w:div>
    <w:div w:id="1145051357">
      <w:bodyDiv w:val="1"/>
      <w:marLeft w:val="0"/>
      <w:marRight w:val="0"/>
      <w:marTop w:val="0"/>
      <w:marBottom w:val="0"/>
      <w:divBdr>
        <w:top w:val="none" w:sz="0" w:space="0" w:color="auto"/>
        <w:left w:val="none" w:sz="0" w:space="0" w:color="auto"/>
        <w:bottom w:val="none" w:sz="0" w:space="0" w:color="auto"/>
        <w:right w:val="none" w:sz="0" w:space="0" w:color="auto"/>
      </w:divBdr>
    </w:div>
    <w:div w:id="1156996189">
      <w:bodyDiv w:val="1"/>
      <w:marLeft w:val="0"/>
      <w:marRight w:val="0"/>
      <w:marTop w:val="0"/>
      <w:marBottom w:val="0"/>
      <w:divBdr>
        <w:top w:val="none" w:sz="0" w:space="0" w:color="auto"/>
        <w:left w:val="none" w:sz="0" w:space="0" w:color="auto"/>
        <w:bottom w:val="none" w:sz="0" w:space="0" w:color="auto"/>
        <w:right w:val="none" w:sz="0" w:space="0" w:color="auto"/>
      </w:divBdr>
    </w:div>
    <w:div w:id="1188715509">
      <w:bodyDiv w:val="1"/>
      <w:marLeft w:val="0"/>
      <w:marRight w:val="0"/>
      <w:marTop w:val="0"/>
      <w:marBottom w:val="0"/>
      <w:divBdr>
        <w:top w:val="none" w:sz="0" w:space="0" w:color="auto"/>
        <w:left w:val="none" w:sz="0" w:space="0" w:color="auto"/>
        <w:bottom w:val="none" w:sz="0" w:space="0" w:color="auto"/>
        <w:right w:val="none" w:sz="0" w:space="0" w:color="auto"/>
      </w:divBdr>
    </w:div>
    <w:div w:id="1202086916">
      <w:bodyDiv w:val="1"/>
      <w:marLeft w:val="0"/>
      <w:marRight w:val="0"/>
      <w:marTop w:val="0"/>
      <w:marBottom w:val="0"/>
      <w:divBdr>
        <w:top w:val="none" w:sz="0" w:space="0" w:color="auto"/>
        <w:left w:val="none" w:sz="0" w:space="0" w:color="auto"/>
        <w:bottom w:val="none" w:sz="0" w:space="0" w:color="auto"/>
        <w:right w:val="none" w:sz="0" w:space="0" w:color="auto"/>
      </w:divBdr>
    </w:div>
    <w:div w:id="1205407083">
      <w:bodyDiv w:val="1"/>
      <w:marLeft w:val="0"/>
      <w:marRight w:val="0"/>
      <w:marTop w:val="0"/>
      <w:marBottom w:val="0"/>
      <w:divBdr>
        <w:top w:val="none" w:sz="0" w:space="0" w:color="auto"/>
        <w:left w:val="none" w:sz="0" w:space="0" w:color="auto"/>
        <w:bottom w:val="none" w:sz="0" w:space="0" w:color="auto"/>
        <w:right w:val="none" w:sz="0" w:space="0" w:color="auto"/>
      </w:divBdr>
    </w:div>
    <w:div w:id="1211380775">
      <w:bodyDiv w:val="1"/>
      <w:marLeft w:val="0"/>
      <w:marRight w:val="0"/>
      <w:marTop w:val="0"/>
      <w:marBottom w:val="0"/>
      <w:divBdr>
        <w:top w:val="none" w:sz="0" w:space="0" w:color="auto"/>
        <w:left w:val="none" w:sz="0" w:space="0" w:color="auto"/>
        <w:bottom w:val="none" w:sz="0" w:space="0" w:color="auto"/>
        <w:right w:val="none" w:sz="0" w:space="0" w:color="auto"/>
      </w:divBdr>
    </w:div>
    <w:div w:id="1232273543">
      <w:bodyDiv w:val="1"/>
      <w:marLeft w:val="0"/>
      <w:marRight w:val="0"/>
      <w:marTop w:val="0"/>
      <w:marBottom w:val="0"/>
      <w:divBdr>
        <w:top w:val="none" w:sz="0" w:space="0" w:color="auto"/>
        <w:left w:val="none" w:sz="0" w:space="0" w:color="auto"/>
        <w:bottom w:val="none" w:sz="0" w:space="0" w:color="auto"/>
        <w:right w:val="none" w:sz="0" w:space="0" w:color="auto"/>
      </w:divBdr>
    </w:div>
    <w:div w:id="1234851214">
      <w:bodyDiv w:val="1"/>
      <w:marLeft w:val="0"/>
      <w:marRight w:val="0"/>
      <w:marTop w:val="0"/>
      <w:marBottom w:val="0"/>
      <w:divBdr>
        <w:top w:val="none" w:sz="0" w:space="0" w:color="auto"/>
        <w:left w:val="none" w:sz="0" w:space="0" w:color="auto"/>
        <w:bottom w:val="none" w:sz="0" w:space="0" w:color="auto"/>
        <w:right w:val="none" w:sz="0" w:space="0" w:color="auto"/>
      </w:divBdr>
    </w:div>
    <w:div w:id="1247881575">
      <w:bodyDiv w:val="1"/>
      <w:marLeft w:val="0"/>
      <w:marRight w:val="0"/>
      <w:marTop w:val="0"/>
      <w:marBottom w:val="0"/>
      <w:divBdr>
        <w:top w:val="none" w:sz="0" w:space="0" w:color="auto"/>
        <w:left w:val="none" w:sz="0" w:space="0" w:color="auto"/>
        <w:bottom w:val="none" w:sz="0" w:space="0" w:color="auto"/>
        <w:right w:val="none" w:sz="0" w:space="0" w:color="auto"/>
      </w:divBdr>
    </w:div>
    <w:div w:id="1248348838">
      <w:bodyDiv w:val="1"/>
      <w:marLeft w:val="0"/>
      <w:marRight w:val="0"/>
      <w:marTop w:val="0"/>
      <w:marBottom w:val="0"/>
      <w:divBdr>
        <w:top w:val="none" w:sz="0" w:space="0" w:color="auto"/>
        <w:left w:val="none" w:sz="0" w:space="0" w:color="auto"/>
        <w:bottom w:val="none" w:sz="0" w:space="0" w:color="auto"/>
        <w:right w:val="none" w:sz="0" w:space="0" w:color="auto"/>
      </w:divBdr>
    </w:div>
    <w:div w:id="1260797438">
      <w:bodyDiv w:val="1"/>
      <w:marLeft w:val="0"/>
      <w:marRight w:val="0"/>
      <w:marTop w:val="0"/>
      <w:marBottom w:val="0"/>
      <w:divBdr>
        <w:top w:val="none" w:sz="0" w:space="0" w:color="auto"/>
        <w:left w:val="none" w:sz="0" w:space="0" w:color="auto"/>
        <w:bottom w:val="none" w:sz="0" w:space="0" w:color="auto"/>
        <w:right w:val="none" w:sz="0" w:space="0" w:color="auto"/>
      </w:divBdr>
    </w:div>
    <w:div w:id="1264536279">
      <w:bodyDiv w:val="1"/>
      <w:marLeft w:val="0"/>
      <w:marRight w:val="0"/>
      <w:marTop w:val="0"/>
      <w:marBottom w:val="0"/>
      <w:divBdr>
        <w:top w:val="none" w:sz="0" w:space="0" w:color="auto"/>
        <w:left w:val="none" w:sz="0" w:space="0" w:color="auto"/>
        <w:bottom w:val="none" w:sz="0" w:space="0" w:color="auto"/>
        <w:right w:val="none" w:sz="0" w:space="0" w:color="auto"/>
      </w:divBdr>
    </w:div>
    <w:div w:id="1264655193">
      <w:bodyDiv w:val="1"/>
      <w:marLeft w:val="0"/>
      <w:marRight w:val="0"/>
      <w:marTop w:val="0"/>
      <w:marBottom w:val="0"/>
      <w:divBdr>
        <w:top w:val="none" w:sz="0" w:space="0" w:color="auto"/>
        <w:left w:val="none" w:sz="0" w:space="0" w:color="auto"/>
        <w:bottom w:val="none" w:sz="0" w:space="0" w:color="auto"/>
        <w:right w:val="none" w:sz="0" w:space="0" w:color="auto"/>
      </w:divBdr>
    </w:div>
    <w:div w:id="1285622261">
      <w:bodyDiv w:val="1"/>
      <w:marLeft w:val="0"/>
      <w:marRight w:val="0"/>
      <w:marTop w:val="0"/>
      <w:marBottom w:val="0"/>
      <w:divBdr>
        <w:top w:val="none" w:sz="0" w:space="0" w:color="auto"/>
        <w:left w:val="none" w:sz="0" w:space="0" w:color="auto"/>
        <w:bottom w:val="none" w:sz="0" w:space="0" w:color="auto"/>
        <w:right w:val="none" w:sz="0" w:space="0" w:color="auto"/>
      </w:divBdr>
    </w:div>
    <w:div w:id="1287079447">
      <w:bodyDiv w:val="1"/>
      <w:marLeft w:val="0"/>
      <w:marRight w:val="0"/>
      <w:marTop w:val="0"/>
      <w:marBottom w:val="0"/>
      <w:divBdr>
        <w:top w:val="none" w:sz="0" w:space="0" w:color="auto"/>
        <w:left w:val="none" w:sz="0" w:space="0" w:color="auto"/>
        <w:bottom w:val="none" w:sz="0" w:space="0" w:color="auto"/>
        <w:right w:val="none" w:sz="0" w:space="0" w:color="auto"/>
      </w:divBdr>
    </w:div>
    <w:div w:id="1288588384">
      <w:bodyDiv w:val="1"/>
      <w:marLeft w:val="0"/>
      <w:marRight w:val="0"/>
      <w:marTop w:val="0"/>
      <w:marBottom w:val="0"/>
      <w:divBdr>
        <w:top w:val="none" w:sz="0" w:space="0" w:color="auto"/>
        <w:left w:val="none" w:sz="0" w:space="0" w:color="auto"/>
        <w:bottom w:val="none" w:sz="0" w:space="0" w:color="auto"/>
        <w:right w:val="none" w:sz="0" w:space="0" w:color="auto"/>
      </w:divBdr>
    </w:div>
    <w:div w:id="1288656084">
      <w:bodyDiv w:val="1"/>
      <w:marLeft w:val="0"/>
      <w:marRight w:val="0"/>
      <w:marTop w:val="0"/>
      <w:marBottom w:val="0"/>
      <w:divBdr>
        <w:top w:val="none" w:sz="0" w:space="0" w:color="auto"/>
        <w:left w:val="none" w:sz="0" w:space="0" w:color="auto"/>
        <w:bottom w:val="none" w:sz="0" w:space="0" w:color="auto"/>
        <w:right w:val="none" w:sz="0" w:space="0" w:color="auto"/>
      </w:divBdr>
    </w:div>
    <w:div w:id="1298681668">
      <w:bodyDiv w:val="1"/>
      <w:marLeft w:val="0"/>
      <w:marRight w:val="0"/>
      <w:marTop w:val="0"/>
      <w:marBottom w:val="0"/>
      <w:divBdr>
        <w:top w:val="none" w:sz="0" w:space="0" w:color="auto"/>
        <w:left w:val="none" w:sz="0" w:space="0" w:color="auto"/>
        <w:bottom w:val="none" w:sz="0" w:space="0" w:color="auto"/>
        <w:right w:val="none" w:sz="0" w:space="0" w:color="auto"/>
      </w:divBdr>
    </w:div>
    <w:div w:id="1335298029">
      <w:bodyDiv w:val="1"/>
      <w:marLeft w:val="0"/>
      <w:marRight w:val="0"/>
      <w:marTop w:val="0"/>
      <w:marBottom w:val="0"/>
      <w:divBdr>
        <w:top w:val="none" w:sz="0" w:space="0" w:color="auto"/>
        <w:left w:val="none" w:sz="0" w:space="0" w:color="auto"/>
        <w:bottom w:val="none" w:sz="0" w:space="0" w:color="auto"/>
        <w:right w:val="none" w:sz="0" w:space="0" w:color="auto"/>
      </w:divBdr>
    </w:div>
    <w:div w:id="1358237276">
      <w:bodyDiv w:val="1"/>
      <w:marLeft w:val="0"/>
      <w:marRight w:val="0"/>
      <w:marTop w:val="0"/>
      <w:marBottom w:val="0"/>
      <w:divBdr>
        <w:top w:val="none" w:sz="0" w:space="0" w:color="auto"/>
        <w:left w:val="none" w:sz="0" w:space="0" w:color="auto"/>
        <w:bottom w:val="none" w:sz="0" w:space="0" w:color="auto"/>
        <w:right w:val="none" w:sz="0" w:space="0" w:color="auto"/>
      </w:divBdr>
    </w:div>
    <w:div w:id="1358964086">
      <w:bodyDiv w:val="1"/>
      <w:marLeft w:val="0"/>
      <w:marRight w:val="0"/>
      <w:marTop w:val="0"/>
      <w:marBottom w:val="0"/>
      <w:divBdr>
        <w:top w:val="none" w:sz="0" w:space="0" w:color="auto"/>
        <w:left w:val="none" w:sz="0" w:space="0" w:color="auto"/>
        <w:bottom w:val="none" w:sz="0" w:space="0" w:color="auto"/>
        <w:right w:val="none" w:sz="0" w:space="0" w:color="auto"/>
      </w:divBdr>
    </w:div>
    <w:div w:id="1367368372">
      <w:bodyDiv w:val="1"/>
      <w:marLeft w:val="0"/>
      <w:marRight w:val="0"/>
      <w:marTop w:val="0"/>
      <w:marBottom w:val="0"/>
      <w:divBdr>
        <w:top w:val="none" w:sz="0" w:space="0" w:color="auto"/>
        <w:left w:val="none" w:sz="0" w:space="0" w:color="auto"/>
        <w:bottom w:val="none" w:sz="0" w:space="0" w:color="auto"/>
        <w:right w:val="none" w:sz="0" w:space="0" w:color="auto"/>
      </w:divBdr>
    </w:div>
    <w:div w:id="1393389560">
      <w:bodyDiv w:val="1"/>
      <w:marLeft w:val="0"/>
      <w:marRight w:val="0"/>
      <w:marTop w:val="0"/>
      <w:marBottom w:val="0"/>
      <w:divBdr>
        <w:top w:val="none" w:sz="0" w:space="0" w:color="auto"/>
        <w:left w:val="none" w:sz="0" w:space="0" w:color="auto"/>
        <w:bottom w:val="none" w:sz="0" w:space="0" w:color="auto"/>
        <w:right w:val="none" w:sz="0" w:space="0" w:color="auto"/>
      </w:divBdr>
    </w:div>
    <w:div w:id="1407806130">
      <w:bodyDiv w:val="1"/>
      <w:marLeft w:val="0"/>
      <w:marRight w:val="0"/>
      <w:marTop w:val="0"/>
      <w:marBottom w:val="0"/>
      <w:divBdr>
        <w:top w:val="none" w:sz="0" w:space="0" w:color="auto"/>
        <w:left w:val="none" w:sz="0" w:space="0" w:color="auto"/>
        <w:bottom w:val="none" w:sz="0" w:space="0" w:color="auto"/>
        <w:right w:val="none" w:sz="0" w:space="0" w:color="auto"/>
      </w:divBdr>
    </w:div>
    <w:div w:id="1408765000">
      <w:bodyDiv w:val="1"/>
      <w:marLeft w:val="0"/>
      <w:marRight w:val="0"/>
      <w:marTop w:val="0"/>
      <w:marBottom w:val="0"/>
      <w:divBdr>
        <w:top w:val="none" w:sz="0" w:space="0" w:color="auto"/>
        <w:left w:val="none" w:sz="0" w:space="0" w:color="auto"/>
        <w:bottom w:val="none" w:sz="0" w:space="0" w:color="auto"/>
        <w:right w:val="none" w:sz="0" w:space="0" w:color="auto"/>
      </w:divBdr>
    </w:div>
    <w:div w:id="1411930720">
      <w:bodyDiv w:val="1"/>
      <w:marLeft w:val="0"/>
      <w:marRight w:val="0"/>
      <w:marTop w:val="0"/>
      <w:marBottom w:val="0"/>
      <w:divBdr>
        <w:top w:val="none" w:sz="0" w:space="0" w:color="auto"/>
        <w:left w:val="none" w:sz="0" w:space="0" w:color="auto"/>
        <w:bottom w:val="none" w:sz="0" w:space="0" w:color="auto"/>
        <w:right w:val="none" w:sz="0" w:space="0" w:color="auto"/>
      </w:divBdr>
    </w:div>
    <w:div w:id="1449884705">
      <w:bodyDiv w:val="1"/>
      <w:marLeft w:val="0"/>
      <w:marRight w:val="0"/>
      <w:marTop w:val="0"/>
      <w:marBottom w:val="0"/>
      <w:divBdr>
        <w:top w:val="none" w:sz="0" w:space="0" w:color="auto"/>
        <w:left w:val="none" w:sz="0" w:space="0" w:color="auto"/>
        <w:bottom w:val="none" w:sz="0" w:space="0" w:color="auto"/>
        <w:right w:val="none" w:sz="0" w:space="0" w:color="auto"/>
      </w:divBdr>
    </w:div>
    <w:div w:id="1459372623">
      <w:bodyDiv w:val="1"/>
      <w:marLeft w:val="0"/>
      <w:marRight w:val="0"/>
      <w:marTop w:val="0"/>
      <w:marBottom w:val="0"/>
      <w:divBdr>
        <w:top w:val="none" w:sz="0" w:space="0" w:color="auto"/>
        <w:left w:val="none" w:sz="0" w:space="0" w:color="auto"/>
        <w:bottom w:val="none" w:sz="0" w:space="0" w:color="auto"/>
        <w:right w:val="none" w:sz="0" w:space="0" w:color="auto"/>
      </w:divBdr>
    </w:div>
    <w:div w:id="1468158104">
      <w:bodyDiv w:val="1"/>
      <w:marLeft w:val="0"/>
      <w:marRight w:val="0"/>
      <w:marTop w:val="0"/>
      <w:marBottom w:val="0"/>
      <w:divBdr>
        <w:top w:val="none" w:sz="0" w:space="0" w:color="auto"/>
        <w:left w:val="none" w:sz="0" w:space="0" w:color="auto"/>
        <w:bottom w:val="none" w:sz="0" w:space="0" w:color="auto"/>
        <w:right w:val="none" w:sz="0" w:space="0" w:color="auto"/>
      </w:divBdr>
    </w:div>
    <w:div w:id="1484002311">
      <w:bodyDiv w:val="1"/>
      <w:marLeft w:val="0"/>
      <w:marRight w:val="0"/>
      <w:marTop w:val="0"/>
      <w:marBottom w:val="0"/>
      <w:divBdr>
        <w:top w:val="none" w:sz="0" w:space="0" w:color="auto"/>
        <w:left w:val="none" w:sz="0" w:space="0" w:color="auto"/>
        <w:bottom w:val="none" w:sz="0" w:space="0" w:color="auto"/>
        <w:right w:val="none" w:sz="0" w:space="0" w:color="auto"/>
      </w:divBdr>
    </w:div>
    <w:div w:id="1487866444">
      <w:bodyDiv w:val="1"/>
      <w:marLeft w:val="0"/>
      <w:marRight w:val="0"/>
      <w:marTop w:val="0"/>
      <w:marBottom w:val="0"/>
      <w:divBdr>
        <w:top w:val="none" w:sz="0" w:space="0" w:color="auto"/>
        <w:left w:val="none" w:sz="0" w:space="0" w:color="auto"/>
        <w:bottom w:val="none" w:sz="0" w:space="0" w:color="auto"/>
        <w:right w:val="none" w:sz="0" w:space="0" w:color="auto"/>
      </w:divBdr>
    </w:div>
    <w:div w:id="1489900492">
      <w:bodyDiv w:val="1"/>
      <w:marLeft w:val="0"/>
      <w:marRight w:val="0"/>
      <w:marTop w:val="0"/>
      <w:marBottom w:val="0"/>
      <w:divBdr>
        <w:top w:val="none" w:sz="0" w:space="0" w:color="auto"/>
        <w:left w:val="none" w:sz="0" w:space="0" w:color="auto"/>
        <w:bottom w:val="none" w:sz="0" w:space="0" w:color="auto"/>
        <w:right w:val="none" w:sz="0" w:space="0" w:color="auto"/>
      </w:divBdr>
    </w:div>
    <w:div w:id="1493721067">
      <w:bodyDiv w:val="1"/>
      <w:marLeft w:val="0"/>
      <w:marRight w:val="0"/>
      <w:marTop w:val="0"/>
      <w:marBottom w:val="0"/>
      <w:divBdr>
        <w:top w:val="none" w:sz="0" w:space="0" w:color="auto"/>
        <w:left w:val="none" w:sz="0" w:space="0" w:color="auto"/>
        <w:bottom w:val="none" w:sz="0" w:space="0" w:color="auto"/>
        <w:right w:val="none" w:sz="0" w:space="0" w:color="auto"/>
      </w:divBdr>
    </w:div>
    <w:div w:id="1500923887">
      <w:bodyDiv w:val="1"/>
      <w:marLeft w:val="0"/>
      <w:marRight w:val="0"/>
      <w:marTop w:val="0"/>
      <w:marBottom w:val="0"/>
      <w:divBdr>
        <w:top w:val="none" w:sz="0" w:space="0" w:color="auto"/>
        <w:left w:val="none" w:sz="0" w:space="0" w:color="auto"/>
        <w:bottom w:val="none" w:sz="0" w:space="0" w:color="auto"/>
        <w:right w:val="none" w:sz="0" w:space="0" w:color="auto"/>
      </w:divBdr>
    </w:div>
    <w:div w:id="1506627752">
      <w:bodyDiv w:val="1"/>
      <w:marLeft w:val="0"/>
      <w:marRight w:val="0"/>
      <w:marTop w:val="0"/>
      <w:marBottom w:val="0"/>
      <w:divBdr>
        <w:top w:val="none" w:sz="0" w:space="0" w:color="auto"/>
        <w:left w:val="none" w:sz="0" w:space="0" w:color="auto"/>
        <w:bottom w:val="none" w:sz="0" w:space="0" w:color="auto"/>
        <w:right w:val="none" w:sz="0" w:space="0" w:color="auto"/>
      </w:divBdr>
    </w:div>
    <w:div w:id="1509520133">
      <w:bodyDiv w:val="1"/>
      <w:marLeft w:val="0"/>
      <w:marRight w:val="0"/>
      <w:marTop w:val="0"/>
      <w:marBottom w:val="0"/>
      <w:divBdr>
        <w:top w:val="none" w:sz="0" w:space="0" w:color="auto"/>
        <w:left w:val="none" w:sz="0" w:space="0" w:color="auto"/>
        <w:bottom w:val="none" w:sz="0" w:space="0" w:color="auto"/>
        <w:right w:val="none" w:sz="0" w:space="0" w:color="auto"/>
      </w:divBdr>
    </w:div>
    <w:div w:id="1524052215">
      <w:bodyDiv w:val="1"/>
      <w:marLeft w:val="0"/>
      <w:marRight w:val="0"/>
      <w:marTop w:val="0"/>
      <w:marBottom w:val="0"/>
      <w:divBdr>
        <w:top w:val="none" w:sz="0" w:space="0" w:color="auto"/>
        <w:left w:val="none" w:sz="0" w:space="0" w:color="auto"/>
        <w:bottom w:val="none" w:sz="0" w:space="0" w:color="auto"/>
        <w:right w:val="none" w:sz="0" w:space="0" w:color="auto"/>
      </w:divBdr>
    </w:div>
    <w:div w:id="1525052755">
      <w:bodyDiv w:val="1"/>
      <w:marLeft w:val="0"/>
      <w:marRight w:val="0"/>
      <w:marTop w:val="0"/>
      <w:marBottom w:val="0"/>
      <w:divBdr>
        <w:top w:val="none" w:sz="0" w:space="0" w:color="auto"/>
        <w:left w:val="none" w:sz="0" w:space="0" w:color="auto"/>
        <w:bottom w:val="none" w:sz="0" w:space="0" w:color="auto"/>
        <w:right w:val="none" w:sz="0" w:space="0" w:color="auto"/>
      </w:divBdr>
    </w:div>
    <w:div w:id="1535652194">
      <w:bodyDiv w:val="1"/>
      <w:marLeft w:val="0"/>
      <w:marRight w:val="0"/>
      <w:marTop w:val="0"/>
      <w:marBottom w:val="0"/>
      <w:divBdr>
        <w:top w:val="none" w:sz="0" w:space="0" w:color="auto"/>
        <w:left w:val="none" w:sz="0" w:space="0" w:color="auto"/>
        <w:bottom w:val="none" w:sz="0" w:space="0" w:color="auto"/>
        <w:right w:val="none" w:sz="0" w:space="0" w:color="auto"/>
      </w:divBdr>
    </w:div>
    <w:div w:id="1548758475">
      <w:bodyDiv w:val="1"/>
      <w:marLeft w:val="0"/>
      <w:marRight w:val="0"/>
      <w:marTop w:val="0"/>
      <w:marBottom w:val="0"/>
      <w:divBdr>
        <w:top w:val="none" w:sz="0" w:space="0" w:color="auto"/>
        <w:left w:val="none" w:sz="0" w:space="0" w:color="auto"/>
        <w:bottom w:val="none" w:sz="0" w:space="0" w:color="auto"/>
        <w:right w:val="none" w:sz="0" w:space="0" w:color="auto"/>
      </w:divBdr>
    </w:div>
    <w:div w:id="1554341439">
      <w:bodyDiv w:val="1"/>
      <w:marLeft w:val="0"/>
      <w:marRight w:val="0"/>
      <w:marTop w:val="0"/>
      <w:marBottom w:val="0"/>
      <w:divBdr>
        <w:top w:val="none" w:sz="0" w:space="0" w:color="auto"/>
        <w:left w:val="none" w:sz="0" w:space="0" w:color="auto"/>
        <w:bottom w:val="none" w:sz="0" w:space="0" w:color="auto"/>
        <w:right w:val="none" w:sz="0" w:space="0" w:color="auto"/>
      </w:divBdr>
    </w:div>
    <w:div w:id="1576280456">
      <w:bodyDiv w:val="1"/>
      <w:marLeft w:val="0"/>
      <w:marRight w:val="0"/>
      <w:marTop w:val="0"/>
      <w:marBottom w:val="0"/>
      <w:divBdr>
        <w:top w:val="none" w:sz="0" w:space="0" w:color="auto"/>
        <w:left w:val="none" w:sz="0" w:space="0" w:color="auto"/>
        <w:bottom w:val="none" w:sz="0" w:space="0" w:color="auto"/>
        <w:right w:val="none" w:sz="0" w:space="0" w:color="auto"/>
      </w:divBdr>
    </w:div>
    <w:div w:id="1583491951">
      <w:bodyDiv w:val="1"/>
      <w:marLeft w:val="0"/>
      <w:marRight w:val="0"/>
      <w:marTop w:val="0"/>
      <w:marBottom w:val="0"/>
      <w:divBdr>
        <w:top w:val="none" w:sz="0" w:space="0" w:color="auto"/>
        <w:left w:val="none" w:sz="0" w:space="0" w:color="auto"/>
        <w:bottom w:val="none" w:sz="0" w:space="0" w:color="auto"/>
        <w:right w:val="none" w:sz="0" w:space="0" w:color="auto"/>
      </w:divBdr>
    </w:div>
    <w:div w:id="1595942221">
      <w:bodyDiv w:val="1"/>
      <w:marLeft w:val="0"/>
      <w:marRight w:val="0"/>
      <w:marTop w:val="0"/>
      <w:marBottom w:val="0"/>
      <w:divBdr>
        <w:top w:val="none" w:sz="0" w:space="0" w:color="auto"/>
        <w:left w:val="none" w:sz="0" w:space="0" w:color="auto"/>
        <w:bottom w:val="none" w:sz="0" w:space="0" w:color="auto"/>
        <w:right w:val="none" w:sz="0" w:space="0" w:color="auto"/>
      </w:divBdr>
    </w:div>
    <w:div w:id="1623147313">
      <w:bodyDiv w:val="1"/>
      <w:marLeft w:val="0"/>
      <w:marRight w:val="0"/>
      <w:marTop w:val="0"/>
      <w:marBottom w:val="0"/>
      <w:divBdr>
        <w:top w:val="none" w:sz="0" w:space="0" w:color="auto"/>
        <w:left w:val="none" w:sz="0" w:space="0" w:color="auto"/>
        <w:bottom w:val="none" w:sz="0" w:space="0" w:color="auto"/>
        <w:right w:val="none" w:sz="0" w:space="0" w:color="auto"/>
      </w:divBdr>
      <w:divsChild>
        <w:div w:id="1898130507">
          <w:marLeft w:val="0"/>
          <w:marRight w:val="0"/>
          <w:marTop w:val="0"/>
          <w:marBottom w:val="0"/>
          <w:divBdr>
            <w:top w:val="none" w:sz="0" w:space="0" w:color="auto"/>
            <w:left w:val="none" w:sz="0" w:space="0" w:color="auto"/>
            <w:bottom w:val="none" w:sz="0" w:space="0" w:color="auto"/>
            <w:right w:val="none" w:sz="0" w:space="0" w:color="auto"/>
          </w:divBdr>
          <w:divsChild>
            <w:div w:id="1156608651">
              <w:marLeft w:val="0"/>
              <w:marRight w:val="0"/>
              <w:marTop w:val="0"/>
              <w:marBottom w:val="0"/>
              <w:divBdr>
                <w:top w:val="none" w:sz="0" w:space="0" w:color="auto"/>
                <w:left w:val="none" w:sz="0" w:space="0" w:color="auto"/>
                <w:bottom w:val="none" w:sz="0" w:space="0" w:color="auto"/>
                <w:right w:val="none" w:sz="0" w:space="0" w:color="auto"/>
              </w:divBdr>
              <w:divsChild>
                <w:div w:id="232155986">
                  <w:marLeft w:val="0"/>
                  <w:marRight w:val="0"/>
                  <w:marTop w:val="0"/>
                  <w:marBottom w:val="0"/>
                  <w:divBdr>
                    <w:top w:val="none" w:sz="0" w:space="0" w:color="auto"/>
                    <w:left w:val="none" w:sz="0" w:space="0" w:color="auto"/>
                    <w:bottom w:val="none" w:sz="0" w:space="0" w:color="auto"/>
                    <w:right w:val="none" w:sz="0" w:space="0" w:color="auto"/>
                  </w:divBdr>
                  <w:divsChild>
                    <w:div w:id="1069419488">
                      <w:marLeft w:val="0"/>
                      <w:marRight w:val="0"/>
                      <w:marTop w:val="0"/>
                      <w:marBottom w:val="0"/>
                      <w:divBdr>
                        <w:top w:val="none" w:sz="0" w:space="0" w:color="auto"/>
                        <w:left w:val="none" w:sz="0" w:space="0" w:color="auto"/>
                        <w:bottom w:val="none" w:sz="0" w:space="0" w:color="auto"/>
                        <w:right w:val="none" w:sz="0" w:space="0" w:color="auto"/>
                      </w:divBdr>
                      <w:divsChild>
                        <w:div w:id="2026246570">
                          <w:marLeft w:val="0"/>
                          <w:marRight w:val="0"/>
                          <w:marTop w:val="0"/>
                          <w:marBottom w:val="0"/>
                          <w:divBdr>
                            <w:top w:val="none" w:sz="0" w:space="0" w:color="auto"/>
                            <w:left w:val="none" w:sz="0" w:space="0" w:color="auto"/>
                            <w:bottom w:val="none" w:sz="0" w:space="0" w:color="auto"/>
                            <w:right w:val="none" w:sz="0" w:space="0" w:color="auto"/>
                          </w:divBdr>
                          <w:divsChild>
                            <w:div w:id="5358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97026">
      <w:bodyDiv w:val="1"/>
      <w:marLeft w:val="0"/>
      <w:marRight w:val="0"/>
      <w:marTop w:val="0"/>
      <w:marBottom w:val="0"/>
      <w:divBdr>
        <w:top w:val="none" w:sz="0" w:space="0" w:color="auto"/>
        <w:left w:val="none" w:sz="0" w:space="0" w:color="auto"/>
        <w:bottom w:val="none" w:sz="0" w:space="0" w:color="auto"/>
        <w:right w:val="none" w:sz="0" w:space="0" w:color="auto"/>
      </w:divBdr>
    </w:div>
    <w:div w:id="1633636889">
      <w:bodyDiv w:val="1"/>
      <w:marLeft w:val="0"/>
      <w:marRight w:val="0"/>
      <w:marTop w:val="0"/>
      <w:marBottom w:val="0"/>
      <w:divBdr>
        <w:top w:val="none" w:sz="0" w:space="0" w:color="auto"/>
        <w:left w:val="none" w:sz="0" w:space="0" w:color="auto"/>
        <w:bottom w:val="none" w:sz="0" w:space="0" w:color="auto"/>
        <w:right w:val="none" w:sz="0" w:space="0" w:color="auto"/>
      </w:divBdr>
    </w:div>
    <w:div w:id="1636253705">
      <w:bodyDiv w:val="1"/>
      <w:marLeft w:val="0"/>
      <w:marRight w:val="0"/>
      <w:marTop w:val="0"/>
      <w:marBottom w:val="0"/>
      <w:divBdr>
        <w:top w:val="none" w:sz="0" w:space="0" w:color="auto"/>
        <w:left w:val="none" w:sz="0" w:space="0" w:color="auto"/>
        <w:bottom w:val="none" w:sz="0" w:space="0" w:color="auto"/>
        <w:right w:val="none" w:sz="0" w:space="0" w:color="auto"/>
      </w:divBdr>
    </w:div>
    <w:div w:id="1649095693">
      <w:bodyDiv w:val="1"/>
      <w:marLeft w:val="0"/>
      <w:marRight w:val="0"/>
      <w:marTop w:val="0"/>
      <w:marBottom w:val="0"/>
      <w:divBdr>
        <w:top w:val="none" w:sz="0" w:space="0" w:color="auto"/>
        <w:left w:val="none" w:sz="0" w:space="0" w:color="auto"/>
        <w:bottom w:val="none" w:sz="0" w:space="0" w:color="auto"/>
        <w:right w:val="none" w:sz="0" w:space="0" w:color="auto"/>
      </w:divBdr>
    </w:div>
    <w:div w:id="1654333794">
      <w:bodyDiv w:val="1"/>
      <w:marLeft w:val="0"/>
      <w:marRight w:val="0"/>
      <w:marTop w:val="0"/>
      <w:marBottom w:val="0"/>
      <w:divBdr>
        <w:top w:val="none" w:sz="0" w:space="0" w:color="auto"/>
        <w:left w:val="none" w:sz="0" w:space="0" w:color="auto"/>
        <w:bottom w:val="none" w:sz="0" w:space="0" w:color="auto"/>
        <w:right w:val="none" w:sz="0" w:space="0" w:color="auto"/>
      </w:divBdr>
    </w:div>
    <w:div w:id="1658915449">
      <w:bodyDiv w:val="1"/>
      <w:marLeft w:val="0"/>
      <w:marRight w:val="0"/>
      <w:marTop w:val="0"/>
      <w:marBottom w:val="0"/>
      <w:divBdr>
        <w:top w:val="none" w:sz="0" w:space="0" w:color="auto"/>
        <w:left w:val="none" w:sz="0" w:space="0" w:color="auto"/>
        <w:bottom w:val="none" w:sz="0" w:space="0" w:color="auto"/>
        <w:right w:val="none" w:sz="0" w:space="0" w:color="auto"/>
      </w:divBdr>
    </w:div>
    <w:div w:id="1674798114">
      <w:bodyDiv w:val="1"/>
      <w:marLeft w:val="0"/>
      <w:marRight w:val="0"/>
      <w:marTop w:val="0"/>
      <w:marBottom w:val="0"/>
      <w:divBdr>
        <w:top w:val="none" w:sz="0" w:space="0" w:color="auto"/>
        <w:left w:val="none" w:sz="0" w:space="0" w:color="auto"/>
        <w:bottom w:val="none" w:sz="0" w:space="0" w:color="auto"/>
        <w:right w:val="none" w:sz="0" w:space="0" w:color="auto"/>
      </w:divBdr>
    </w:div>
    <w:div w:id="1678117054">
      <w:bodyDiv w:val="1"/>
      <w:marLeft w:val="0"/>
      <w:marRight w:val="0"/>
      <w:marTop w:val="0"/>
      <w:marBottom w:val="0"/>
      <w:divBdr>
        <w:top w:val="none" w:sz="0" w:space="0" w:color="auto"/>
        <w:left w:val="none" w:sz="0" w:space="0" w:color="auto"/>
        <w:bottom w:val="none" w:sz="0" w:space="0" w:color="auto"/>
        <w:right w:val="none" w:sz="0" w:space="0" w:color="auto"/>
      </w:divBdr>
    </w:div>
    <w:div w:id="1685086142">
      <w:bodyDiv w:val="1"/>
      <w:marLeft w:val="0"/>
      <w:marRight w:val="0"/>
      <w:marTop w:val="0"/>
      <w:marBottom w:val="0"/>
      <w:divBdr>
        <w:top w:val="none" w:sz="0" w:space="0" w:color="auto"/>
        <w:left w:val="none" w:sz="0" w:space="0" w:color="auto"/>
        <w:bottom w:val="none" w:sz="0" w:space="0" w:color="auto"/>
        <w:right w:val="none" w:sz="0" w:space="0" w:color="auto"/>
      </w:divBdr>
    </w:div>
    <w:div w:id="1708676172">
      <w:bodyDiv w:val="1"/>
      <w:marLeft w:val="0"/>
      <w:marRight w:val="0"/>
      <w:marTop w:val="0"/>
      <w:marBottom w:val="0"/>
      <w:divBdr>
        <w:top w:val="none" w:sz="0" w:space="0" w:color="auto"/>
        <w:left w:val="none" w:sz="0" w:space="0" w:color="auto"/>
        <w:bottom w:val="none" w:sz="0" w:space="0" w:color="auto"/>
        <w:right w:val="none" w:sz="0" w:space="0" w:color="auto"/>
      </w:divBdr>
    </w:div>
    <w:div w:id="1709527235">
      <w:bodyDiv w:val="1"/>
      <w:marLeft w:val="0"/>
      <w:marRight w:val="0"/>
      <w:marTop w:val="0"/>
      <w:marBottom w:val="0"/>
      <w:divBdr>
        <w:top w:val="none" w:sz="0" w:space="0" w:color="auto"/>
        <w:left w:val="none" w:sz="0" w:space="0" w:color="auto"/>
        <w:bottom w:val="none" w:sz="0" w:space="0" w:color="auto"/>
        <w:right w:val="none" w:sz="0" w:space="0" w:color="auto"/>
      </w:divBdr>
    </w:div>
    <w:div w:id="1716999256">
      <w:bodyDiv w:val="1"/>
      <w:marLeft w:val="0"/>
      <w:marRight w:val="0"/>
      <w:marTop w:val="0"/>
      <w:marBottom w:val="0"/>
      <w:divBdr>
        <w:top w:val="none" w:sz="0" w:space="0" w:color="auto"/>
        <w:left w:val="none" w:sz="0" w:space="0" w:color="auto"/>
        <w:bottom w:val="none" w:sz="0" w:space="0" w:color="auto"/>
        <w:right w:val="none" w:sz="0" w:space="0" w:color="auto"/>
      </w:divBdr>
    </w:div>
    <w:div w:id="1742633951">
      <w:bodyDiv w:val="1"/>
      <w:marLeft w:val="0"/>
      <w:marRight w:val="0"/>
      <w:marTop w:val="0"/>
      <w:marBottom w:val="0"/>
      <w:divBdr>
        <w:top w:val="none" w:sz="0" w:space="0" w:color="auto"/>
        <w:left w:val="none" w:sz="0" w:space="0" w:color="auto"/>
        <w:bottom w:val="none" w:sz="0" w:space="0" w:color="auto"/>
        <w:right w:val="none" w:sz="0" w:space="0" w:color="auto"/>
      </w:divBdr>
    </w:div>
    <w:div w:id="1761290291">
      <w:bodyDiv w:val="1"/>
      <w:marLeft w:val="0"/>
      <w:marRight w:val="0"/>
      <w:marTop w:val="0"/>
      <w:marBottom w:val="0"/>
      <w:divBdr>
        <w:top w:val="none" w:sz="0" w:space="0" w:color="auto"/>
        <w:left w:val="none" w:sz="0" w:space="0" w:color="auto"/>
        <w:bottom w:val="none" w:sz="0" w:space="0" w:color="auto"/>
        <w:right w:val="none" w:sz="0" w:space="0" w:color="auto"/>
      </w:divBdr>
    </w:div>
    <w:div w:id="1763604669">
      <w:bodyDiv w:val="1"/>
      <w:marLeft w:val="0"/>
      <w:marRight w:val="0"/>
      <w:marTop w:val="0"/>
      <w:marBottom w:val="0"/>
      <w:divBdr>
        <w:top w:val="none" w:sz="0" w:space="0" w:color="auto"/>
        <w:left w:val="none" w:sz="0" w:space="0" w:color="auto"/>
        <w:bottom w:val="none" w:sz="0" w:space="0" w:color="auto"/>
        <w:right w:val="none" w:sz="0" w:space="0" w:color="auto"/>
      </w:divBdr>
    </w:div>
    <w:div w:id="1774396059">
      <w:bodyDiv w:val="1"/>
      <w:marLeft w:val="0"/>
      <w:marRight w:val="0"/>
      <w:marTop w:val="0"/>
      <w:marBottom w:val="0"/>
      <w:divBdr>
        <w:top w:val="none" w:sz="0" w:space="0" w:color="auto"/>
        <w:left w:val="none" w:sz="0" w:space="0" w:color="auto"/>
        <w:bottom w:val="none" w:sz="0" w:space="0" w:color="auto"/>
        <w:right w:val="none" w:sz="0" w:space="0" w:color="auto"/>
      </w:divBdr>
    </w:div>
    <w:div w:id="1781486632">
      <w:bodyDiv w:val="1"/>
      <w:marLeft w:val="0"/>
      <w:marRight w:val="0"/>
      <w:marTop w:val="0"/>
      <w:marBottom w:val="0"/>
      <w:divBdr>
        <w:top w:val="none" w:sz="0" w:space="0" w:color="auto"/>
        <w:left w:val="none" w:sz="0" w:space="0" w:color="auto"/>
        <w:bottom w:val="none" w:sz="0" w:space="0" w:color="auto"/>
        <w:right w:val="none" w:sz="0" w:space="0" w:color="auto"/>
      </w:divBdr>
    </w:div>
    <w:div w:id="1798914741">
      <w:bodyDiv w:val="1"/>
      <w:marLeft w:val="0"/>
      <w:marRight w:val="0"/>
      <w:marTop w:val="0"/>
      <w:marBottom w:val="0"/>
      <w:divBdr>
        <w:top w:val="none" w:sz="0" w:space="0" w:color="auto"/>
        <w:left w:val="none" w:sz="0" w:space="0" w:color="auto"/>
        <w:bottom w:val="none" w:sz="0" w:space="0" w:color="auto"/>
        <w:right w:val="none" w:sz="0" w:space="0" w:color="auto"/>
      </w:divBdr>
    </w:div>
    <w:div w:id="1812403880">
      <w:bodyDiv w:val="1"/>
      <w:marLeft w:val="0"/>
      <w:marRight w:val="0"/>
      <w:marTop w:val="0"/>
      <w:marBottom w:val="0"/>
      <w:divBdr>
        <w:top w:val="none" w:sz="0" w:space="0" w:color="auto"/>
        <w:left w:val="none" w:sz="0" w:space="0" w:color="auto"/>
        <w:bottom w:val="none" w:sz="0" w:space="0" w:color="auto"/>
        <w:right w:val="none" w:sz="0" w:space="0" w:color="auto"/>
      </w:divBdr>
    </w:div>
    <w:div w:id="1815024674">
      <w:bodyDiv w:val="1"/>
      <w:marLeft w:val="0"/>
      <w:marRight w:val="0"/>
      <w:marTop w:val="0"/>
      <w:marBottom w:val="0"/>
      <w:divBdr>
        <w:top w:val="none" w:sz="0" w:space="0" w:color="auto"/>
        <w:left w:val="none" w:sz="0" w:space="0" w:color="auto"/>
        <w:bottom w:val="none" w:sz="0" w:space="0" w:color="auto"/>
        <w:right w:val="none" w:sz="0" w:space="0" w:color="auto"/>
      </w:divBdr>
    </w:div>
    <w:div w:id="1818373282">
      <w:bodyDiv w:val="1"/>
      <w:marLeft w:val="0"/>
      <w:marRight w:val="0"/>
      <w:marTop w:val="0"/>
      <w:marBottom w:val="0"/>
      <w:divBdr>
        <w:top w:val="none" w:sz="0" w:space="0" w:color="auto"/>
        <w:left w:val="none" w:sz="0" w:space="0" w:color="auto"/>
        <w:bottom w:val="none" w:sz="0" w:space="0" w:color="auto"/>
        <w:right w:val="none" w:sz="0" w:space="0" w:color="auto"/>
      </w:divBdr>
    </w:div>
    <w:div w:id="1823962044">
      <w:bodyDiv w:val="1"/>
      <w:marLeft w:val="0"/>
      <w:marRight w:val="0"/>
      <w:marTop w:val="0"/>
      <w:marBottom w:val="0"/>
      <w:divBdr>
        <w:top w:val="none" w:sz="0" w:space="0" w:color="auto"/>
        <w:left w:val="none" w:sz="0" w:space="0" w:color="auto"/>
        <w:bottom w:val="none" w:sz="0" w:space="0" w:color="auto"/>
        <w:right w:val="none" w:sz="0" w:space="0" w:color="auto"/>
      </w:divBdr>
    </w:div>
    <w:div w:id="1825244775">
      <w:bodyDiv w:val="1"/>
      <w:marLeft w:val="0"/>
      <w:marRight w:val="0"/>
      <w:marTop w:val="0"/>
      <w:marBottom w:val="0"/>
      <w:divBdr>
        <w:top w:val="none" w:sz="0" w:space="0" w:color="auto"/>
        <w:left w:val="none" w:sz="0" w:space="0" w:color="auto"/>
        <w:bottom w:val="none" w:sz="0" w:space="0" w:color="auto"/>
        <w:right w:val="none" w:sz="0" w:space="0" w:color="auto"/>
      </w:divBdr>
    </w:div>
    <w:div w:id="1835560828">
      <w:bodyDiv w:val="1"/>
      <w:marLeft w:val="0"/>
      <w:marRight w:val="0"/>
      <w:marTop w:val="0"/>
      <w:marBottom w:val="0"/>
      <w:divBdr>
        <w:top w:val="none" w:sz="0" w:space="0" w:color="auto"/>
        <w:left w:val="none" w:sz="0" w:space="0" w:color="auto"/>
        <w:bottom w:val="none" w:sz="0" w:space="0" w:color="auto"/>
        <w:right w:val="none" w:sz="0" w:space="0" w:color="auto"/>
      </w:divBdr>
    </w:div>
    <w:div w:id="1870482894">
      <w:bodyDiv w:val="1"/>
      <w:marLeft w:val="0"/>
      <w:marRight w:val="0"/>
      <w:marTop w:val="0"/>
      <w:marBottom w:val="0"/>
      <w:divBdr>
        <w:top w:val="none" w:sz="0" w:space="0" w:color="auto"/>
        <w:left w:val="none" w:sz="0" w:space="0" w:color="auto"/>
        <w:bottom w:val="none" w:sz="0" w:space="0" w:color="auto"/>
        <w:right w:val="none" w:sz="0" w:space="0" w:color="auto"/>
      </w:divBdr>
    </w:div>
    <w:div w:id="1872300579">
      <w:bodyDiv w:val="1"/>
      <w:marLeft w:val="0"/>
      <w:marRight w:val="0"/>
      <w:marTop w:val="0"/>
      <w:marBottom w:val="0"/>
      <w:divBdr>
        <w:top w:val="none" w:sz="0" w:space="0" w:color="auto"/>
        <w:left w:val="none" w:sz="0" w:space="0" w:color="auto"/>
        <w:bottom w:val="none" w:sz="0" w:space="0" w:color="auto"/>
        <w:right w:val="none" w:sz="0" w:space="0" w:color="auto"/>
      </w:divBdr>
    </w:div>
    <w:div w:id="1874339890">
      <w:bodyDiv w:val="1"/>
      <w:marLeft w:val="0"/>
      <w:marRight w:val="0"/>
      <w:marTop w:val="0"/>
      <w:marBottom w:val="0"/>
      <w:divBdr>
        <w:top w:val="none" w:sz="0" w:space="0" w:color="auto"/>
        <w:left w:val="none" w:sz="0" w:space="0" w:color="auto"/>
        <w:bottom w:val="none" w:sz="0" w:space="0" w:color="auto"/>
        <w:right w:val="none" w:sz="0" w:space="0" w:color="auto"/>
      </w:divBdr>
    </w:div>
    <w:div w:id="1875581140">
      <w:bodyDiv w:val="1"/>
      <w:marLeft w:val="0"/>
      <w:marRight w:val="0"/>
      <w:marTop w:val="0"/>
      <w:marBottom w:val="0"/>
      <w:divBdr>
        <w:top w:val="none" w:sz="0" w:space="0" w:color="auto"/>
        <w:left w:val="none" w:sz="0" w:space="0" w:color="auto"/>
        <w:bottom w:val="none" w:sz="0" w:space="0" w:color="auto"/>
        <w:right w:val="none" w:sz="0" w:space="0" w:color="auto"/>
      </w:divBdr>
    </w:div>
    <w:div w:id="1885753233">
      <w:bodyDiv w:val="1"/>
      <w:marLeft w:val="0"/>
      <w:marRight w:val="0"/>
      <w:marTop w:val="0"/>
      <w:marBottom w:val="0"/>
      <w:divBdr>
        <w:top w:val="none" w:sz="0" w:space="0" w:color="auto"/>
        <w:left w:val="none" w:sz="0" w:space="0" w:color="auto"/>
        <w:bottom w:val="none" w:sz="0" w:space="0" w:color="auto"/>
        <w:right w:val="none" w:sz="0" w:space="0" w:color="auto"/>
      </w:divBdr>
    </w:div>
    <w:div w:id="1891763481">
      <w:bodyDiv w:val="1"/>
      <w:marLeft w:val="0"/>
      <w:marRight w:val="0"/>
      <w:marTop w:val="0"/>
      <w:marBottom w:val="0"/>
      <w:divBdr>
        <w:top w:val="none" w:sz="0" w:space="0" w:color="auto"/>
        <w:left w:val="none" w:sz="0" w:space="0" w:color="auto"/>
        <w:bottom w:val="none" w:sz="0" w:space="0" w:color="auto"/>
        <w:right w:val="none" w:sz="0" w:space="0" w:color="auto"/>
      </w:divBdr>
    </w:div>
    <w:div w:id="1891919914">
      <w:bodyDiv w:val="1"/>
      <w:marLeft w:val="0"/>
      <w:marRight w:val="0"/>
      <w:marTop w:val="0"/>
      <w:marBottom w:val="0"/>
      <w:divBdr>
        <w:top w:val="none" w:sz="0" w:space="0" w:color="auto"/>
        <w:left w:val="none" w:sz="0" w:space="0" w:color="auto"/>
        <w:bottom w:val="none" w:sz="0" w:space="0" w:color="auto"/>
        <w:right w:val="none" w:sz="0" w:space="0" w:color="auto"/>
      </w:divBdr>
    </w:div>
    <w:div w:id="1908999142">
      <w:bodyDiv w:val="1"/>
      <w:marLeft w:val="0"/>
      <w:marRight w:val="0"/>
      <w:marTop w:val="0"/>
      <w:marBottom w:val="0"/>
      <w:divBdr>
        <w:top w:val="none" w:sz="0" w:space="0" w:color="auto"/>
        <w:left w:val="none" w:sz="0" w:space="0" w:color="auto"/>
        <w:bottom w:val="none" w:sz="0" w:space="0" w:color="auto"/>
        <w:right w:val="none" w:sz="0" w:space="0" w:color="auto"/>
      </w:divBdr>
    </w:div>
    <w:div w:id="1911884054">
      <w:bodyDiv w:val="1"/>
      <w:marLeft w:val="0"/>
      <w:marRight w:val="0"/>
      <w:marTop w:val="0"/>
      <w:marBottom w:val="0"/>
      <w:divBdr>
        <w:top w:val="none" w:sz="0" w:space="0" w:color="auto"/>
        <w:left w:val="none" w:sz="0" w:space="0" w:color="auto"/>
        <w:bottom w:val="none" w:sz="0" w:space="0" w:color="auto"/>
        <w:right w:val="none" w:sz="0" w:space="0" w:color="auto"/>
      </w:divBdr>
    </w:div>
    <w:div w:id="1929580603">
      <w:bodyDiv w:val="1"/>
      <w:marLeft w:val="0"/>
      <w:marRight w:val="0"/>
      <w:marTop w:val="0"/>
      <w:marBottom w:val="0"/>
      <w:divBdr>
        <w:top w:val="none" w:sz="0" w:space="0" w:color="auto"/>
        <w:left w:val="none" w:sz="0" w:space="0" w:color="auto"/>
        <w:bottom w:val="none" w:sz="0" w:space="0" w:color="auto"/>
        <w:right w:val="none" w:sz="0" w:space="0" w:color="auto"/>
      </w:divBdr>
    </w:div>
    <w:div w:id="1929800803">
      <w:bodyDiv w:val="1"/>
      <w:marLeft w:val="0"/>
      <w:marRight w:val="0"/>
      <w:marTop w:val="0"/>
      <w:marBottom w:val="0"/>
      <w:divBdr>
        <w:top w:val="none" w:sz="0" w:space="0" w:color="auto"/>
        <w:left w:val="none" w:sz="0" w:space="0" w:color="auto"/>
        <w:bottom w:val="none" w:sz="0" w:space="0" w:color="auto"/>
        <w:right w:val="none" w:sz="0" w:space="0" w:color="auto"/>
      </w:divBdr>
    </w:div>
    <w:div w:id="1936669118">
      <w:bodyDiv w:val="1"/>
      <w:marLeft w:val="0"/>
      <w:marRight w:val="0"/>
      <w:marTop w:val="0"/>
      <w:marBottom w:val="0"/>
      <w:divBdr>
        <w:top w:val="none" w:sz="0" w:space="0" w:color="auto"/>
        <w:left w:val="none" w:sz="0" w:space="0" w:color="auto"/>
        <w:bottom w:val="none" w:sz="0" w:space="0" w:color="auto"/>
        <w:right w:val="none" w:sz="0" w:space="0" w:color="auto"/>
      </w:divBdr>
    </w:div>
    <w:div w:id="1943562959">
      <w:bodyDiv w:val="1"/>
      <w:marLeft w:val="0"/>
      <w:marRight w:val="0"/>
      <w:marTop w:val="0"/>
      <w:marBottom w:val="0"/>
      <w:divBdr>
        <w:top w:val="none" w:sz="0" w:space="0" w:color="auto"/>
        <w:left w:val="none" w:sz="0" w:space="0" w:color="auto"/>
        <w:bottom w:val="none" w:sz="0" w:space="0" w:color="auto"/>
        <w:right w:val="none" w:sz="0" w:space="0" w:color="auto"/>
      </w:divBdr>
    </w:div>
    <w:div w:id="1946956592">
      <w:bodyDiv w:val="1"/>
      <w:marLeft w:val="0"/>
      <w:marRight w:val="0"/>
      <w:marTop w:val="0"/>
      <w:marBottom w:val="0"/>
      <w:divBdr>
        <w:top w:val="none" w:sz="0" w:space="0" w:color="auto"/>
        <w:left w:val="none" w:sz="0" w:space="0" w:color="auto"/>
        <w:bottom w:val="none" w:sz="0" w:space="0" w:color="auto"/>
        <w:right w:val="none" w:sz="0" w:space="0" w:color="auto"/>
      </w:divBdr>
    </w:div>
    <w:div w:id="1947882198">
      <w:bodyDiv w:val="1"/>
      <w:marLeft w:val="0"/>
      <w:marRight w:val="0"/>
      <w:marTop w:val="0"/>
      <w:marBottom w:val="0"/>
      <w:divBdr>
        <w:top w:val="none" w:sz="0" w:space="0" w:color="auto"/>
        <w:left w:val="none" w:sz="0" w:space="0" w:color="auto"/>
        <w:bottom w:val="none" w:sz="0" w:space="0" w:color="auto"/>
        <w:right w:val="none" w:sz="0" w:space="0" w:color="auto"/>
      </w:divBdr>
    </w:div>
    <w:div w:id="1947999102">
      <w:bodyDiv w:val="1"/>
      <w:marLeft w:val="0"/>
      <w:marRight w:val="0"/>
      <w:marTop w:val="0"/>
      <w:marBottom w:val="0"/>
      <w:divBdr>
        <w:top w:val="none" w:sz="0" w:space="0" w:color="auto"/>
        <w:left w:val="none" w:sz="0" w:space="0" w:color="auto"/>
        <w:bottom w:val="none" w:sz="0" w:space="0" w:color="auto"/>
        <w:right w:val="none" w:sz="0" w:space="0" w:color="auto"/>
      </w:divBdr>
    </w:div>
    <w:div w:id="1958292884">
      <w:bodyDiv w:val="1"/>
      <w:marLeft w:val="0"/>
      <w:marRight w:val="0"/>
      <w:marTop w:val="0"/>
      <w:marBottom w:val="0"/>
      <w:divBdr>
        <w:top w:val="none" w:sz="0" w:space="0" w:color="auto"/>
        <w:left w:val="none" w:sz="0" w:space="0" w:color="auto"/>
        <w:bottom w:val="none" w:sz="0" w:space="0" w:color="auto"/>
        <w:right w:val="none" w:sz="0" w:space="0" w:color="auto"/>
      </w:divBdr>
    </w:div>
    <w:div w:id="1970475810">
      <w:bodyDiv w:val="1"/>
      <w:marLeft w:val="0"/>
      <w:marRight w:val="0"/>
      <w:marTop w:val="0"/>
      <w:marBottom w:val="0"/>
      <w:divBdr>
        <w:top w:val="none" w:sz="0" w:space="0" w:color="auto"/>
        <w:left w:val="none" w:sz="0" w:space="0" w:color="auto"/>
        <w:bottom w:val="none" w:sz="0" w:space="0" w:color="auto"/>
        <w:right w:val="none" w:sz="0" w:space="0" w:color="auto"/>
      </w:divBdr>
      <w:divsChild>
        <w:div w:id="4677375">
          <w:marLeft w:val="0"/>
          <w:marRight w:val="0"/>
          <w:marTop w:val="0"/>
          <w:marBottom w:val="0"/>
          <w:divBdr>
            <w:top w:val="none" w:sz="0" w:space="0" w:color="auto"/>
            <w:left w:val="none" w:sz="0" w:space="0" w:color="auto"/>
            <w:bottom w:val="none" w:sz="0" w:space="0" w:color="auto"/>
            <w:right w:val="none" w:sz="0" w:space="0" w:color="auto"/>
          </w:divBdr>
          <w:divsChild>
            <w:div w:id="1445077755">
              <w:marLeft w:val="0"/>
              <w:marRight w:val="0"/>
              <w:marTop w:val="0"/>
              <w:marBottom w:val="0"/>
              <w:divBdr>
                <w:top w:val="none" w:sz="0" w:space="0" w:color="auto"/>
                <w:left w:val="none" w:sz="0" w:space="0" w:color="auto"/>
                <w:bottom w:val="none" w:sz="0" w:space="0" w:color="auto"/>
                <w:right w:val="none" w:sz="0" w:space="0" w:color="auto"/>
              </w:divBdr>
              <w:divsChild>
                <w:div w:id="573780043">
                  <w:marLeft w:val="0"/>
                  <w:marRight w:val="0"/>
                  <w:marTop w:val="0"/>
                  <w:marBottom w:val="0"/>
                  <w:divBdr>
                    <w:top w:val="none" w:sz="0" w:space="0" w:color="auto"/>
                    <w:left w:val="none" w:sz="0" w:space="0" w:color="auto"/>
                    <w:bottom w:val="none" w:sz="0" w:space="0" w:color="auto"/>
                    <w:right w:val="none" w:sz="0" w:space="0" w:color="auto"/>
                  </w:divBdr>
                  <w:divsChild>
                    <w:div w:id="1296302611">
                      <w:marLeft w:val="0"/>
                      <w:marRight w:val="0"/>
                      <w:marTop w:val="0"/>
                      <w:marBottom w:val="0"/>
                      <w:divBdr>
                        <w:top w:val="none" w:sz="0" w:space="0" w:color="auto"/>
                        <w:left w:val="none" w:sz="0" w:space="0" w:color="auto"/>
                        <w:bottom w:val="none" w:sz="0" w:space="0" w:color="auto"/>
                        <w:right w:val="none" w:sz="0" w:space="0" w:color="auto"/>
                      </w:divBdr>
                      <w:divsChild>
                        <w:div w:id="1644382572">
                          <w:marLeft w:val="0"/>
                          <w:marRight w:val="0"/>
                          <w:marTop w:val="0"/>
                          <w:marBottom w:val="0"/>
                          <w:divBdr>
                            <w:top w:val="none" w:sz="0" w:space="0" w:color="auto"/>
                            <w:left w:val="none" w:sz="0" w:space="0" w:color="auto"/>
                            <w:bottom w:val="none" w:sz="0" w:space="0" w:color="auto"/>
                            <w:right w:val="none" w:sz="0" w:space="0" w:color="auto"/>
                          </w:divBdr>
                          <w:divsChild>
                            <w:div w:id="1295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595159">
      <w:bodyDiv w:val="1"/>
      <w:marLeft w:val="0"/>
      <w:marRight w:val="0"/>
      <w:marTop w:val="0"/>
      <w:marBottom w:val="0"/>
      <w:divBdr>
        <w:top w:val="none" w:sz="0" w:space="0" w:color="auto"/>
        <w:left w:val="none" w:sz="0" w:space="0" w:color="auto"/>
        <w:bottom w:val="none" w:sz="0" w:space="0" w:color="auto"/>
        <w:right w:val="none" w:sz="0" w:space="0" w:color="auto"/>
      </w:divBdr>
    </w:div>
    <w:div w:id="1978145055">
      <w:bodyDiv w:val="1"/>
      <w:marLeft w:val="0"/>
      <w:marRight w:val="0"/>
      <w:marTop w:val="0"/>
      <w:marBottom w:val="0"/>
      <w:divBdr>
        <w:top w:val="none" w:sz="0" w:space="0" w:color="auto"/>
        <w:left w:val="none" w:sz="0" w:space="0" w:color="auto"/>
        <w:bottom w:val="none" w:sz="0" w:space="0" w:color="auto"/>
        <w:right w:val="none" w:sz="0" w:space="0" w:color="auto"/>
      </w:divBdr>
    </w:div>
    <w:div w:id="1979725066">
      <w:bodyDiv w:val="1"/>
      <w:marLeft w:val="0"/>
      <w:marRight w:val="0"/>
      <w:marTop w:val="0"/>
      <w:marBottom w:val="0"/>
      <w:divBdr>
        <w:top w:val="none" w:sz="0" w:space="0" w:color="auto"/>
        <w:left w:val="none" w:sz="0" w:space="0" w:color="auto"/>
        <w:bottom w:val="none" w:sz="0" w:space="0" w:color="auto"/>
        <w:right w:val="none" w:sz="0" w:space="0" w:color="auto"/>
      </w:divBdr>
    </w:div>
    <w:div w:id="1984845229">
      <w:bodyDiv w:val="1"/>
      <w:marLeft w:val="0"/>
      <w:marRight w:val="0"/>
      <w:marTop w:val="0"/>
      <w:marBottom w:val="0"/>
      <w:divBdr>
        <w:top w:val="none" w:sz="0" w:space="0" w:color="auto"/>
        <w:left w:val="none" w:sz="0" w:space="0" w:color="auto"/>
        <w:bottom w:val="none" w:sz="0" w:space="0" w:color="auto"/>
        <w:right w:val="none" w:sz="0" w:space="0" w:color="auto"/>
      </w:divBdr>
    </w:div>
    <w:div w:id="1993558090">
      <w:bodyDiv w:val="1"/>
      <w:marLeft w:val="0"/>
      <w:marRight w:val="0"/>
      <w:marTop w:val="0"/>
      <w:marBottom w:val="0"/>
      <w:divBdr>
        <w:top w:val="none" w:sz="0" w:space="0" w:color="auto"/>
        <w:left w:val="none" w:sz="0" w:space="0" w:color="auto"/>
        <w:bottom w:val="none" w:sz="0" w:space="0" w:color="auto"/>
        <w:right w:val="none" w:sz="0" w:space="0" w:color="auto"/>
      </w:divBdr>
    </w:div>
    <w:div w:id="2019500156">
      <w:bodyDiv w:val="1"/>
      <w:marLeft w:val="0"/>
      <w:marRight w:val="0"/>
      <w:marTop w:val="0"/>
      <w:marBottom w:val="0"/>
      <w:divBdr>
        <w:top w:val="none" w:sz="0" w:space="0" w:color="auto"/>
        <w:left w:val="none" w:sz="0" w:space="0" w:color="auto"/>
        <w:bottom w:val="none" w:sz="0" w:space="0" w:color="auto"/>
        <w:right w:val="none" w:sz="0" w:space="0" w:color="auto"/>
      </w:divBdr>
    </w:div>
    <w:div w:id="2038308719">
      <w:bodyDiv w:val="1"/>
      <w:marLeft w:val="0"/>
      <w:marRight w:val="0"/>
      <w:marTop w:val="0"/>
      <w:marBottom w:val="0"/>
      <w:divBdr>
        <w:top w:val="none" w:sz="0" w:space="0" w:color="auto"/>
        <w:left w:val="none" w:sz="0" w:space="0" w:color="auto"/>
        <w:bottom w:val="none" w:sz="0" w:space="0" w:color="auto"/>
        <w:right w:val="none" w:sz="0" w:space="0" w:color="auto"/>
      </w:divBdr>
    </w:div>
    <w:div w:id="2056270508">
      <w:bodyDiv w:val="1"/>
      <w:marLeft w:val="0"/>
      <w:marRight w:val="0"/>
      <w:marTop w:val="0"/>
      <w:marBottom w:val="0"/>
      <w:divBdr>
        <w:top w:val="none" w:sz="0" w:space="0" w:color="auto"/>
        <w:left w:val="none" w:sz="0" w:space="0" w:color="auto"/>
        <w:bottom w:val="none" w:sz="0" w:space="0" w:color="auto"/>
        <w:right w:val="none" w:sz="0" w:space="0" w:color="auto"/>
      </w:divBdr>
    </w:div>
    <w:div w:id="2065106029">
      <w:bodyDiv w:val="1"/>
      <w:marLeft w:val="0"/>
      <w:marRight w:val="0"/>
      <w:marTop w:val="0"/>
      <w:marBottom w:val="0"/>
      <w:divBdr>
        <w:top w:val="none" w:sz="0" w:space="0" w:color="auto"/>
        <w:left w:val="none" w:sz="0" w:space="0" w:color="auto"/>
        <w:bottom w:val="none" w:sz="0" w:space="0" w:color="auto"/>
        <w:right w:val="none" w:sz="0" w:space="0" w:color="auto"/>
      </w:divBdr>
    </w:div>
    <w:div w:id="2068458079">
      <w:bodyDiv w:val="1"/>
      <w:marLeft w:val="0"/>
      <w:marRight w:val="0"/>
      <w:marTop w:val="0"/>
      <w:marBottom w:val="0"/>
      <w:divBdr>
        <w:top w:val="none" w:sz="0" w:space="0" w:color="auto"/>
        <w:left w:val="none" w:sz="0" w:space="0" w:color="auto"/>
        <w:bottom w:val="none" w:sz="0" w:space="0" w:color="auto"/>
        <w:right w:val="none" w:sz="0" w:space="0" w:color="auto"/>
      </w:divBdr>
    </w:div>
    <w:div w:id="2076660456">
      <w:bodyDiv w:val="1"/>
      <w:marLeft w:val="0"/>
      <w:marRight w:val="0"/>
      <w:marTop w:val="0"/>
      <w:marBottom w:val="0"/>
      <w:divBdr>
        <w:top w:val="none" w:sz="0" w:space="0" w:color="auto"/>
        <w:left w:val="none" w:sz="0" w:space="0" w:color="auto"/>
        <w:bottom w:val="none" w:sz="0" w:space="0" w:color="auto"/>
        <w:right w:val="none" w:sz="0" w:space="0" w:color="auto"/>
      </w:divBdr>
    </w:div>
    <w:div w:id="2084639224">
      <w:bodyDiv w:val="1"/>
      <w:marLeft w:val="0"/>
      <w:marRight w:val="0"/>
      <w:marTop w:val="0"/>
      <w:marBottom w:val="0"/>
      <w:divBdr>
        <w:top w:val="none" w:sz="0" w:space="0" w:color="auto"/>
        <w:left w:val="none" w:sz="0" w:space="0" w:color="auto"/>
        <w:bottom w:val="none" w:sz="0" w:space="0" w:color="auto"/>
        <w:right w:val="none" w:sz="0" w:space="0" w:color="auto"/>
      </w:divBdr>
    </w:div>
    <w:div w:id="2088771042">
      <w:bodyDiv w:val="1"/>
      <w:marLeft w:val="0"/>
      <w:marRight w:val="0"/>
      <w:marTop w:val="0"/>
      <w:marBottom w:val="0"/>
      <w:divBdr>
        <w:top w:val="none" w:sz="0" w:space="0" w:color="auto"/>
        <w:left w:val="none" w:sz="0" w:space="0" w:color="auto"/>
        <w:bottom w:val="none" w:sz="0" w:space="0" w:color="auto"/>
        <w:right w:val="none" w:sz="0" w:space="0" w:color="auto"/>
      </w:divBdr>
    </w:div>
    <w:div w:id="2096894312">
      <w:bodyDiv w:val="1"/>
      <w:marLeft w:val="0"/>
      <w:marRight w:val="0"/>
      <w:marTop w:val="0"/>
      <w:marBottom w:val="0"/>
      <w:divBdr>
        <w:top w:val="none" w:sz="0" w:space="0" w:color="auto"/>
        <w:left w:val="none" w:sz="0" w:space="0" w:color="auto"/>
        <w:bottom w:val="none" w:sz="0" w:space="0" w:color="auto"/>
        <w:right w:val="none" w:sz="0" w:space="0" w:color="auto"/>
      </w:divBdr>
    </w:div>
    <w:div w:id="2105883273">
      <w:bodyDiv w:val="1"/>
      <w:marLeft w:val="0"/>
      <w:marRight w:val="0"/>
      <w:marTop w:val="0"/>
      <w:marBottom w:val="0"/>
      <w:divBdr>
        <w:top w:val="none" w:sz="0" w:space="0" w:color="auto"/>
        <w:left w:val="none" w:sz="0" w:space="0" w:color="auto"/>
        <w:bottom w:val="none" w:sz="0" w:space="0" w:color="auto"/>
        <w:right w:val="none" w:sz="0" w:space="0" w:color="auto"/>
      </w:divBdr>
    </w:div>
    <w:div w:id="2120370808">
      <w:bodyDiv w:val="1"/>
      <w:marLeft w:val="0"/>
      <w:marRight w:val="0"/>
      <w:marTop w:val="0"/>
      <w:marBottom w:val="0"/>
      <w:divBdr>
        <w:top w:val="none" w:sz="0" w:space="0" w:color="auto"/>
        <w:left w:val="none" w:sz="0" w:space="0" w:color="auto"/>
        <w:bottom w:val="none" w:sz="0" w:space="0" w:color="auto"/>
        <w:right w:val="none" w:sz="0" w:space="0" w:color="auto"/>
      </w:divBdr>
    </w:div>
    <w:div w:id="2129351465">
      <w:bodyDiv w:val="1"/>
      <w:marLeft w:val="0"/>
      <w:marRight w:val="0"/>
      <w:marTop w:val="0"/>
      <w:marBottom w:val="0"/>
      <w:divBdr>
        <w:top w:val="none" w:sz="0" w:space="0" w:color="auto"/>
        <w:left w:val="none" w:sz="0" w:space="0" w:color="auto"/>
        <w:bottom w:val="none" w:sz="0" w:space="0" w:color="auto"/>
        <w:right w:val="none" w:sz="0" w:space="0" w:color="auto"/>
      </w:divBdr>
    </w:div>
    <w:div w:id="2136243104">
      <w:bodyDiv w:val="1"/>
      <w:marLeft w:val="0"/>
      <w:marRight w:val="0"/>
      <w:marTop w:val="0"/>
      <w:marBottom w:val="0"/>
      <w:divBdr>
        <w:top w:val="none" w:sz="0" w:space="0" w:color="auto"/>
        <w:left w:val="none" w:sz="0" w:space="0" w:color="auto"/>
        <w:bottom w:val="none" w:sz="0" w:space="0" w:color="auto"/>
        <w:right w:val="none" w:sz="0" w:space="0" w:color="auto"/>
      </w:divBdr>
    </w:div>
    <w:div w:id="2137140853">
      <w:bodyDiv w:val="1"/>
      <w:marLeft w:val="0"/>
      <w:marRight w:val="0"/>
      <w:marTop w:val="0"/>
      <w:marBottom w:val="0"/>
      <w:divBdr>
        <w:top w:val="none" w:sz="0" w:space="0" w:color="auto"/>
        <w:left w:val="none" w:sz="0" w:space="0" w:color="auto"/>
        <w:bottom w:val="none" w:sz="0" w:space="0" w:color="auto"/>
        <w:right w:val="none" w:sz="0" w:space="0" w:color="auto"/>
      </w:divBdr>
    </w:div>
    <w:div w:id="213899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elenak@braude.ac.il" TargetMode="External"/><Relationship Id="rId4" Type="http://schemas.openxmlformats.org/officeDocument/2006/relationships/settings" Target="settings.xml"/><Relationship Id="rId9" Type="http://schemas.openxmlformats.org/officeDocument/2006/relationships/hyperlink" Target="mailto:lembergdan@braude.ac.il"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SRo20</b:Tag>
    <b:SourceType>JournalArticle</b:SourceType>
    <b:Guid>{F98CAFD9-849F-4377-A1EE-54E5808E4316}</b:Guid>
    <b:Author>
      <b:Author>
        <b:NameList>
          <b:Person>
            <b:Last>Roy</b:Last>
            <b:First>S.</b:First>
          </b:Person>
        </b:NameList>
      </b:Author>
    </b:Author>
    <b:Title>A survey on text classification from traditional to deep learning</b:Title>
    <b:JournalName>Journal of Computing Technologies</b:JournalName>
    <b:Year>2020</b:Year>
    <b:RefOrder>8</b:RefOrder>
  </b:Source>
  <b:Source>
    <b:Tag>SMi21</b:Tag>
    <b:SourceType>JournalArticle</b:SourceType>
    <b:Guid>{AECC3E37-7A66-4A36-9542-A8A05A238602}</b:Guid>
    <b:Author>
      <b:Author>
        <b:Corporate>S. Minaee et al.</b:Corporate>
      </b:Author>
    </b:Author>
    <b:Title>Deep learning based text classification: A comprehensive review</b:Title>
    <b:JournalName>ACM Computing Surveys (CSUR)</b:JournalName>
    <b:Year>2021</b:Year>
    <b:RefOrder>4</b:RefOrder>
  </b:Source>
  <b:Source>
    <b:Tag>alZ19</b:Tag>
    <b:SourceType>ConferenceProceedings</b:SourceType>
    <b:Guid>{9604EBBE-05FF-41F9-9DD8-D114CD795F53}</b:Guid>
    <b:Author>
      <b:Author>
        <b:Corporate>Z. Yang et al.</b:Corporate>
      </b:Author>
    </b:Author>
    <b:Title>XLNet: Generalized autoregressive pretraining for language understanding</b:Title>
    <b:JournalName>Proc. 33rd Conf. Neural Information Process. Syst. (NeurIPS)</b:JournalName>
    <b:Year>2019</b:Year>
    <b:ConferenceName>Proc. 33rd Conf. Neural Information Process. Syst. (NeurIPS)</b:ConferenceName>
    <b:RefOrder>1</b:RefOrder>
  </b:Source>
  <b:Source>
    <b:Tag>BTo23</b:Tag>
    <b:SourceType>JournalArticle</b:SourceType>
    <b:Guid>{AE9B3AFF-E582-4453-A002-05345123C34D}</b:Guid>
    <b:Author>
      <b:Author>
        <b:Corporate>B. Touis, S. Warraki, O. El, and J. Lahiassi</b:Corporate>
      </b:Author>
    </b:Author>
    <b:Title>Using semantic networks for text classification in education: Generating tailored questions for students</b:Title>
    <b:JournalName>Proc. Int. Conf. E-Learning Smart Eng. Syst. (ELSES)</b:JournalName>
    <b:Year>2023</b:Year>
    <b:RefOrder>6</b:RefOrder>
  </b:Source>
  <b:Source>
    <b:Tag>SVi16</b:Tag>
    <b:SourceType>JournalArticle</b:SourceType>
    <b:Guid>{4BF294AF-9339-4967-BEB8-48EFF7C9B6EC}</b:Guid>
    <b:Author>
      <b:Author>
        <b:Corporate>S. Vijayarani and S. Janani</b:Corporate>
      </b:Author>
    </b:Author>
    <b:Title>A survey on text classification algorithms</b:Title>
    <b:JournalName>nternational Journal of Computer Science and Information Technologies</b:JournalName>
    <b:Year>2016</b:Year>
    <b:RefOrder>9</b:RefOrder>
  </b:Source>
  <b:Source>
    <b:Tag>JOK21</b:Tag>
    <b:SourceType>JournalArticle</b:SourceType>
    <b:Guid>{712A63E6-8D53-4A6E-9D87-04CBA2A519CA}</b:Guid>
    <b:Author>
      <b:Author>
        <b:Corporate>J.-O. Kapp-Joswig and B. G. Keller</b:Corporate>
      </b:Author>
    </b:Author>
    <b:Title>Clustering—Basic concepts and methods</b:Title>
    <b:JournalName>Journal of Chemical Theory and Computation</b:JournalName>
    <b:Year>2021</b:Year>
    <b:RefOrder>3</b:RefOrder>
  </b:Source>
  <b:Source>
    <b:Tag>MdI19</b:Tag>
    <b:SourceType>JournalArticle</b:SourceType>
    <b:Guid>{068CBE55-641A-4F24-9911-835B613A15BF}</b:Guid>
    <b:Author>
      <b:Author>
        <b:Corporate>Md. I. Hossain, H. U. Khan, M. S. Irfan, and M. R. Basir</b:Corporate>
      </b:Author>
    </b:Author>
    <b:Title>A survey on text classification algorithms from text to predictions</b:Title>
    <b:JournalName>International Journal of Innovative Research in Computer and Communication Engineering</b:JournalName>
    <b:Year>2019</b:Year>
    <b:RefOrder>7</b:RefOrder>
  </b:Source>
  <b:Source>
    <b:Tag>ESc22</b:Tag>
    <b:SourceType>JournalArticle</b:SourceType>
    <b:Guid>{A718B02E-97DE-41D4-8A3B-4EB58BEA0BB6}</b:Guid>
    <b:Author>
      <b:Author>
        <b:Corporate>E. Schubert and P. J. Rousseeuw</b:Corporate>
      </b:Author>
    </b:Author>
    <b:Title>Faster k-medoids clustering: Improving the PAM, CLARA, and CLARANS algorithms</b:Title>
    <b:JournalName>Journal of Statistical Software</b:JournalName>
    <b:Year>2022</b:Year>
    <b:RefOrder>2</b:RefOrder>
  </b:Source>
  <b:Source>
    <b:Tag>THo17</b:Tag>
    <b:SourceType>JournalArticle</b:SourceType>
    <b:Guid>{E31EDA50-9BBF-43B2-B046-F7477FE5DC86}</b:Guid>
    <b:Author>
      <b:Author>
        <b:Corporate>T. Horáková, M. Houška, and L. Dömeová</b:Corporate>
      </b:Author>
    </b:Author>
    <b:Title>Classification of the educational texts styles with the methods of artificial intelligence</b:Title>
    <b:JournalName>Journal of Baltic Science Education</b:JournalName>
    <b:Year>2017</b:Year>
    <b:RefOrder>5</b:RefOrder>
  </b:Source>
  <b:Source>
    <b:Tag>Res23</b:Tag>
    <b:SourceType>InternetSite</b:SourceType>
    <b:Guid>{BCE89618-801E-4F0E-82C3-12A4ABECD8EE}</b:Guid>
    <b:Title>Paper Reading: XLNet Explained</b:Title>
    <b:Year>2023</b:Year>
    <b:Author>
      <b:Author>
        <b:Corporate>Research Data Pod</b:Corporate>
      </b:Author>
    </b:Author>
    <b:Month>9</b:Month>
    <b:Day>8</b:Day>
    <b:YearAccessed>2024</b:YearAccessed>
    <b:MonthAccessed>9</b:MonthAccessed>
    <b:DayAccessed>21</b:DayAccessed>
    <b:URL>https://researchdatapod.com/paper-reading-xlnet-explained/</b:URL>
    <b:RefOrder>10</b:RefOrder>
  </b:Source>
</b:Sources>
</file>

<file path=customXml/itemProps1.xml><?xml version="1.0" encoding="utf-8"?>
<ds:datastoreItem xmlns:ds="http://schemas.openxmlformats.org/officeDocument/2006/customXml" ds:itemID="{679624FB-4EB8-4CD7-A17E-DC61E9EF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7843</Words>
  <Characters>44711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Vorotyntsev</dc:creator>
  <cp:keywords/>
  <dc:description/>
  <cp:lastModifiedBy>Ilya Vorotyntsev</cp:lastModifiedBy>
  <cp:revision>6</cp:revision>
  <dcterms:created xsi:type="dcterms:W3CDTF">2024-09-21T19:47:00Z</dcterms:created>
  <dcterms:modified xsi:type="dcterms:W3CDTF">2024-09-21T20:03:00Z</dcterms:modified>
</cp:coreProperties>
</file>