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03" w:rsidRPr="003836DC" w:rsidRDefault="00185F88" w:rsidP="00185F88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proofErr w:type="spellStart"/>
      <w:r w:rsidRPr="003836DC">
        <w:rPr>
          <w:b/>
          <w:sz w:val="28"/>
          <w:szCs w:val="28"/>
          <w:lang w:val="en-US"/>
        </w:rPr>
        <w:t>WireShark</w:t>
      </w:r>
      <w:proofErr w:type="spellEnd"/>
    </w:p>
    <w:p w:rsidR="00185F88" w:rsidRDefault="00185F88" w:rsidP="00185F88">
      <w:pPr>
        <w:ind w:left="36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FA55E12" wp14:editId="4BABA229">
            <wp:extent cx="6346425" cy="94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007" cy="9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DEF131" wp14:editId="1556B192">
            <wp:extent cx="6346190" cy="210589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733" cy="21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1E" w:rsidRDefault="002B681E" w:rsidP="00185F88">
      <w:pPr>
        <w:ind w:left="36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14ACB43" wp14:editId="45B63269">
            <wp:extent cx="404812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03" w:rsidRPr="003836DC" w:rsidRDefault="002B681E" w:rsidP="003836DC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3836DC">
        <w:rPr>
          <w:sz w:val="24"/>
          <w:szCs w:val="24"/>
          <w:lang w:val="en-US"/>
        </w:rPr>
        <w:t>IPv</w:t>
      </w:r>
      <w:proofErr w:type="spellEnd"/>
      <w:r w:rsidRPr="003836DC">
        <w:rPr>
          <w:sz w:val="24"/>
          <w:szCs w:val="24"/>
        </w:rPr>
        <w:t>4: 192.168.1.84</w:t>
      </w:r>
    </w:p>
    <w:p w:rsidR="00E66C03" w:rsidRPr="003836DC" w:rsidRDefault="00E66C03" w:rsidP="003836DC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36DC">
        <w:rPr>
          <w:sz w:val="24"/>
          <w:szCs w:val="24"/>
        </w:rPr>
        <w:t>В заголовке 20 байтов</w:t>
      </w:r>
      <w:r w:rsidR="006D5D59" w:rsidRPr="003836DC">
        <w:rPr>
          <w:sz w:val="24"/>
          <w:szCs w:val="24"/>
        </w:rPr>
        <w:t>, 86 байт в поле данных</w:t>
      </w:r>
    </w:p>
    <w:p w:rsidR="00E66C03" w:rsidRPr="003836DC" w:rsidRDefault="00E66C03" w:rsidP="003836DC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36DC">
        <w:rPr>
          <w:sz w:val="24"/>
          <w:szCs w:val="24"/>
          <w:lang w:val="en-US"/>
        </w:rPr>
        <w:t>TTL: 64</w:t>
      </w:r>
    </w:p>
    <w:p w:rsidR="003836DC" w:rsidRDefault="003836DC" w:rsidP="003836DC">
      <w:pPr>
        <w:pStyle w:val="a3"/>
        <w:spacing w:line="240" w:lineRule="auto"/>
        <w:rPr>
          <w:b/>
          <w:sz w:val="28"/>
          <w:szCs w:val="24"/>
          <w:lang w:val="en-US"/>
        </w:rPr>
      </w:pPr>
    </w:p>
    <w:p w:rsidR="003836DC" w:rsidRDefault="003836DC" w:rsidP="003836DC">
      <w:pPr>
        <w:pStyle w:val="a3"/>
        <w:spacing w:line="240" w:lineRule="auto"/>
        <w:rPr>
          <w:b/>
          <w:sz w:val="28"/>
          <w:szCs w:val="24"/>
          <w:lang w:val="en-US"/>
        </w:rPr>
      </w:pPr>
    </w:p>
    <w:p w:rsidR="003836DC" w:rsidRDefault="003836DC" w:rsidP="003836DC">
      <w:pPr>
        <w:pStyle w:val="a3"/>
        <w:spacing w:line="240" w:lineRule="auto"/>
        <w:rPr>
          <w:b/>
          <w:sz w:val="28"/>
          <w:szCs w:val="24"/>
          <w:lang w:val="en-US"/>
        </w:rPr>
      </w:pPr>
    </w:p>
    <w:p w:rsidR="003836DC" w:rsidRDefault="003836DC" w:rsidP="003836DC">
      <w:pPr>
        <w:pStyle w:val="a3"/>
        <w:spacing w:line="240" w:lineRule="auto"/>
        <w:rPr>
          <w:b/>
          <w:sz w:val="28"/>
          <w:szCs w:val="24"/>
          <w:lang w:val="en-US"/>
        </w:rPr>
      </w:pPr>
    </w:p>
    <w:p w:rsidR="003836DC" w:rsidRDefault="003836DC" w:rsidP="003836DC">
      <w:pPr>
        <w:pStyle w:val="a3"/>
        <w:spacing w:line="240" w:lineRule="auto"/>
        <w:rPr>
          <w:b/>
          <w:sz w:val="28"/>
          <w:szCs w:val="24"/>
          <w:lang w:val="en-US"/>
        </w:rPr>
      </w:pPr>
    </w:p>
    <w:p w:rsidR="003836DC" w:rsidRDefault="003836DC" w:rsidP="003836DC">
      <w:pPr>
        <w:pStyle w:val="a3"/>
        <w:spacing w:line="240" w:lineRule="auto"/>
        <w:rPr>
          <w:b/>
          <w:sz w:val="28"/>
          <w:szCs w:val="24"/>
          <w:lang w:val="en-US"/>
        </w:rPr>
      </w:pPr>
    </w:p>
    <w:p w:rsidR="003836DC" w:rsidRDefault="003836DC" w:rsidP="003836DC">
      <w:pPr>
        <w:pStyle w:val="a3"/>
        <w:numPr>
          <w:ilvl w:val="0"/>
          <w:numId w:val="1"/>
        </w:numPr>
        <w:spacing w:line="240" w:lineRule="auto"/>
        <w:jc w:val="center"/>
        <w:rPr>
          <w:b/>
          <w:sz w:val="28"/>
          <w:szCs w:val="24"/>
          <w:lang w:val="en-US"/>
        </w:rPr>
      </w:pPr>
      <w:r w:rsidRPr="003836DC">
        <w:rPr>
          <w:b/>
          <w:sz w:val="28"/>
          <w:szCs w:val="24"/>
          <w:lang w:val="en-US"/>
        </w:rPr>
        <w:lastRenderedPageBreak/>
        <w:t>HTTP</w:t>
      </w:r>
    </w:p>
    <w:p w:rsidR="003836DC" w:rsidRDefault="003836DC" w:rsidP="003836DC">
      <w:pPr>
        <w:spacing w:line="240" w:lineRule="auto"/>
        <w:ind w:left="360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235008" wp14:editId="66973F29">
            <wp:extent cx="6176010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549" cy="54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DC" w:rsidRPr="00CC3645" w:rsidRDefault="003836DC" w:rsidP="003836DC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CC3645">
        <w:rPr>
          <w:sz w:val="24"/>
          <w:szCs w:val="24"/>
        </w:rPr>
        <w:t xml:space="preserve">Версия </w:t>
      </w:r>
      <w:r w:rsidRPr="00CC3645">
        <w:rPr>
          <w:sz w:val="24"/>
          <w:szCs w:val="24"/>
          <w:lang w:val="en-US"/>
        </w:rPr>
        <w:t xml:space="preserve">HTTP </w:t>
      </w:r>
      <w:r w:rsidRPr="00CC3645">
        <w:rPr>
          <w:sz w:val="24"/>
          <w:szCs w:val="24"/>
        </w:rPr>
        <w:t>1.1</w:t>
      </w:r>
    </w:p>
    <w:p w:rsidR="003836DC" w:rsidRPr="00CC3645" w:rsidRDefault="003836DC" w:rsidP="003836DC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C3645">
        <w:rPr>
          <w:sz w:val="24"/>
          <w:szCs w:val="24"/>
          <w:lang w:val="en-US"/>
        </w:rPr>
        <w:t>IP</w:t>
      </w:r>
      <w:r w:rsidRPr="00CC3645">
        <w:rPr>
          <w:sz w:val="24"/>
          <w:szCs w:val="24"/>
        </w:rPr>
        <w:t xml:space="preserve"> компьютера: 192.168.1.84 - </w:t>
      </w:r>
      <w:r w:rsidRPr="00CC3645">
        <w:rPr>
          <w:sz w:val="24"/>
          <w:szCs w:val="24"/>
          <w:lang w:val="en-US"/>
        </w:rPr>
        <w:t>IP</w:t>
      </w:r>
      <w:r w:rsidRPr="00CC3645">
        <w:rPr>
          <w:sz w:val="24"/>
          <w:szCs w:val="24"/>
        </w:rPr>
        <w:t xml:space="preserve"> адрес сервера: 185.165.123.36</w:t>
      </w:r>
    </w:p>
    <w:p w:rsidR="003836DC" w:rsidRPr="00CC3645" w:rsidRDefault="003836DC" w:rsidP="003836DC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C3645">
        <w:rPr>
          <w:sz w:val="24"/>
          <w:szCs w:val="24"/>
        </w:rPr>
        <w:t xml:space="preserve">Код состояния </w:t>
      </w:r>
      <w:r w:rsidRPr="00CC3645">
        <w:rPr>
          <w:sz w:val="24"/>
          <w:szCs w:val="24"/>
          <w:lang w:val="en-US"/>
        </w:rPr>
        <w:t xml:space="preserve">HTTP: </w:t>
      </w:r>
      <w:r w:rsidR="008F65D0" w:rsidRPr="00CC3645">
        <w:rPr>
          <w:sz w:val="24"/>
          <w:szCs w:val="24"/>
        </w:rPr>
        <w:t>304</w:t>
      </w:r>
    </w:p>
    <w:p w:rsidR="002F303F" w:rsidRDefault="008F65D0" w:rsidP="00B571CA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C3645">
        <w:rPr>
          <w:sz w:val="24"/>
          <w:szCs w:val="24"/>
        </w:rPr>
        <w:t>Длина тела сообщения: 998</w:t>
      </w:r>
    </w:p>
    <w:p w:rsidR="00B571CA" w:rsidRPr="00B571CA" w:rsidRDefault="00B571CA" w:rsidP="00B571CA">
      <w:pPr>
        <w:spacing w:line="240" w:lineRule="auto"/>
        <w:rPr>
          <w:sz w:val="24"/>
          <w:szCs w:val="24"/>
        </w:rPr>
      </w:pPr>
    </w:p>
    <w:p w:rsidR="002519C1" w:rsidRPr="002519C1" w:rsidRDefault="002519C1" w:rsidP="002519C1">
      <w:pPr>
        <w:pStyle w:val="a3"/>
        <w:numPr>
          <w:ilvl w:val="0"/>
          <w:numId w:val="1"/>
        </w:numPr>
        <w:spacing w:line="240" w:lineRule="auto"/>
        <w:jc w:val="center"/>
        <w:rPr>
          <w:b/>
          <w:sz w:val="28"/>
          <w:szCs w:val="24"/>
          <w:lang w:val="en-US"/>
        </w:rPr>
      </w:pPr>
      <w:r w:rsidRPr="002519C1">
        <w:rPr>
          <w:b/>
          <w:sz w:val="28"/>
          <w:szCs w:val="24"/>
          <w:lang w:val="en-US"/>
        </w:rPr>
        <w:t xml:space="preserve">2. </w:t>
      </w:r>
      <w:r w:rsidR="00CC3645" w:rsidRPr="00CC3645">
        <w:rPr>
          <w:b/>
          <w:sz w:val="28"/>
          <w:szCs w:val="24"/>
        </w:rPr>
        <w:t>Задание</w:t>
      </w:r>
    </w:p>
    <w:p w:rsidR="00CC3645" w:rsidRPr="002519C1" w:rsidRDefault="00CC3645" w:rsidP="00CC3645">
      <w:pPr>
        <w:spacing w:line="240" w:lineRule="auto"/>
        <w:ind w:left="360"/>
        <w:rPr>
          <w:sz w:val="24"/>
          <w:szCs w:val="24"/>
          <w:lang w:val="en-US"/>
        </w:rPr>
      </w:pPr>
      <w:r w:rsidRPr="00CC3645">
        <w:rPr>
          <w:sz w:val="24"/>
          <w:szCs w:val="24"/>
        </w:rPr>
        <w:t>Ресурс</w:t>
      </w:r>
      <w:r w:rsidRPr="002519C1">
        <w:rPr>
          <w:sz w:val="24"/>
          <w:szCs w:val="24"/>
          <w:lang w:val="en-US"/>
        </w:rPr>
        <w:t>: loyalty-world.ru</w:t>
      </w:r>
    </w:p>
    <w:p w:rsidR="002F303F" w:rsidRPr="00EF3529" w:rsidRDefault="002F303F" w:rsidP="00CC3645">
      <w:pPr>
        <w:spacing w:line="240" w:lineRule="auto"/>
        <w:ind w:left="36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A90BE8" wp14:editId="4798A4A0">
            <wp:extent cx="6047117" cy="12069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40" cy="12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45" w:rsidRDefault="00CC3645" w:rsidP="00CC3645">
      <w:pPr>
        <w:spacing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</w:t>
      </w:r>
      <w:r w:rsidRPr="00CC36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</w:t>
      </w:r>
      <w:r w:rsidRPr="00CC364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185.165.123.206 (</w:t>
      </w:r>
      <w:proofErr w:type="spellStart"/>
      <w:r>
        <w:rPr>
          <w:sz w:val="24"/>
          <w:szCs w:val="24"/>
          <w:lang w:val="en-US"/>
        </w:rPr>
        <w:t>tracert</w:t>
      </w:r>
      <w:proofErr w:type="spellEnd"/>
      <w:r>
        <w:rPr>
          <w:sz w:val="24"/>
          <w:szCs w:val="24"/>
          <w:lang w:val="en-US"/>
        </w:rPr>
        <w:t xml:space="preserve"> </w:t>
      </w:r>
      <w:r w:rsidRPr="00CC3645">
        <w:rPr>
          <w:sz w:val="24"/>
          <w:szCs w:val="24"/>
          <w:lang w:val="en-US"/>
        </w:rPr>
        <w:t>loyalty-world.ru</w:t>
      </w:r>
      <w:r>
        <w:rPr>
          <w:sz w:val="24"/>
          <w:szCs w:val="24"/>
          <w:lang w:val="en-US"/>
        </w:rPr>
        <w:t>)</w:t>
      </w:r>
    </w:p>
    <w:p w:rsidR="002F303F" w:rsidRPr="00CC3645" w:rsidRDefault="002F303F" w:rsidP="00CC3645">
      <w:pPr>
        <w:spacing w:line="240" w:lineRule="auto"/>
        <w:ind w:left="360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5CE1B0" wp14:editId="0DB4D763">
            <wp:extent cx="5676900" cy="3133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45" w:rsidRDefault="00CC3645" w:rsidP="00CC3645">
      <w:pPr>
        <w:spacing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</w:t>
      </w:r>
      <w:r w:rsidRPr="00CC36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</w:t>
      </w:r>
      <w:r w:rsidRPr="00CC364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185.165.123.206 (</w:t>
      </w:r>
      <w:r w:rsidRPr="00CC3645">
        <w:rPr>
          <w:sz w:val="24"/>
          <w:szCs w:val="24"/>
          <w:lang w:val="en-US"/>
        </w:rPr>
        <w:t>ping loyalty-world.ru</w:t>
      </w:r>
      <w:r>
        <w:rPr>
          <w:sz w:val="24"/>
          <w:szCs w:val="24"/>
          <w:lang w:val="en-US"/>
        </w:rPr>
        <w:t>)</w:t>
      </w:r>
    </w:p>
    <w:p w:rsidR="002F303F" w:rsidRDefault="002F303F" w:rsidP="00CC3645">
      <w:pPr>
        <w:spacing w:line="240" w:lineRule="auto"/>
        <w:ind w:left="36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52355B" wp14:editId="6D88E230">
            <wp:extent cx="5743575" cy="2105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45" w:rsidRDefault="00CC3645" w:rsidP="00CC3645">
      <w:pPr>
        <w:spacing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</w:t>
      </w:r>
      <w:r w:rsidRPr="00CC36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</w:t>
      </w:r>
      <w:r w:rsidRPr="00CC364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185.165.123.206 (</w:t>
      </w:r>
      <w:proofErr w:type="spellStart"/>
      <w:r>
        <w:rPr>
          <w:sz w:val="24"/>
          <w:szCs w:val="24"/>
          <w:lang w:val="en-US"/>
        </w:rPr>
        <w:t>nslookup</w:t>
      </w:r>
      <w:proofErr w:type="spellEnd"/>
      <w:r w:rsidRPr="00CC3645">
        <w:rPr>
          <w:sz w:val="24"/>
          <w:szCs w:val="24"/>
          <w:lang w:val="en-US"/>
        </w:rPr>
        <w:t xml:space="preserve"> loyalty-world.ru</w:t>
      </w:r>
      <w:r>
        <w:rPr>
          <w:sz w:val="24"/>
          <w:szCs w:val="24"/>
          <w:lang w:val="en-US"/>
        </w:rPr>
        <w:t>)</w:t>
      </w:r>
    </w:p>
    <w:p w:rsidR="00B571CA" w:rsidRDefault="00CC3645" w:rsidP="00CC3645">
      <w:pPr>
        <w:spacing w:line="240" w:lineRule="auto"/>
        <w:ind w:left="360"/>
        <w:rPr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690113" y="6495691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12573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1CA" w:rsidRPr="00B571CA" w:rsidRDefault="00B571CA" w:rsidP="00B571CA">
      <w:pPr>
        <w:rPr>
          <w:sz w:val="28"/>
          <w:szCs w:val="24"/>
        </w:rPr>
      </w:pPr>
    </w:p>
    <w:p w:rsidR="00B571CA" w:rsidRDefault="00B571CA" w:rsidP="00B571CA">
      <w:pPr>
        <w:tabs>
          <w:tab w:val="left" w:pos="1630"/>
        </w:tabs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</w:p>
    <w:p w:rsidR="00B571CA" w:rsidRDefault="00B571CA" w:rsidP="00B571CA">
      <w:pPr>
        <w:tabs>
          <w:tab w:val="left" w:pos="1630"/>
        </w:tabs>
        <w:spacing w:line="240" w:lineRule="auto"/>
        <w:ind w:left="360"/>
        <w:rPr>
          <w:sz w:val="28"/>
          <w:szCs w:val="24"/>
        </w:rPr>
      </w:pPr>
    </w:p>
    <w:p w:rsidR="00CC3645" w:rsidRPr="002519C1" w:rsidRDefault="00B571CA" w:rsidP="00CC3645">
      <w:pPr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br w:type="textWrapping" w:clear="all"/>
      </w:r>
    </w:p>
    <w:p w:rsidR="00EF3529" w:rsidRPr="002519C1" w:rsidRDefault="002519C1" w:rsidP="00B571CA">
      <w:pPr>
        <w:spacing w:line="240" w:lineRule="auto"/>
        <w:ind w:left="360"/>
        <w:jc w:val="center"/>
        <w:rPr>
          <w:b/>
          <w:sz w:val="28"/>
          <w:szCs w:val="24"/>
        </w:rPr>
      </w:pPr>
      <w:r w:rsidRPr="002519C1">
        <w:rPr>
          <w:b/>
          <w:sz w:val="28"/>
          <w:szCs w:val="24"/>
        </w:rPr>
        <w:t>3.</w:t>
      </w:r>
      <w:r>
        <w:rPr>
          <w:b/>
          <w:sz w:val="28"/>
          <w:szCs w:val="24"/>
        </w:rPr>
        <w:t xml:space="preserve"> </w:t>
      </w:r>
      <w:r w:rsidRPr="002519C1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3. </w:t>
      </w:r>
      <w:r w:rsidR="00EF3529" w:rsidRPr="002519C1">
        <w:rPr>
          <w:b/>
          <w:sz w:val="28"/>
          <w:szCs w:val="24"/>
          <w:lang w:val="en-US"/>
        </w:rPr>
        <w:t>NS</w:t>
      </w:r>
      <w:r w:rsidR="00D61221" w:rsidRPr="002519C1">
        <w:rPr>
          <w:b/>
          <w:sz w:val="28"/>
          <w:szCs w:val="24"/>
          <w:lang w:val="en-US"/>
        </w:rPr>
        <w:t>LOOKUP</w:t>
      </w:r>
      <w:r w:rsidR="00D61221" w:rsidRPr="002519C1">
        <w:rPr>
          <w:b/>
          <w:sz w:val="28"/>
          <w:szCs w:val="24"/>
        </w:rPr>
        <w:t xml:space="preserve"> и ее опции</w:t>
      </w:r>
    </w:p>
    <w:p w:rsidR="00D61221" w:rsidRDefault="00D61221" w:rsidP="00CC3645">
      <w:pPr>
        <w:spacing w:line="240" w:lineRule="auto"/>
        <w:ind w:left="360"/>
        <w:rPr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68AEADB" wp14:editId="24771D1F">
            <wp:extent cx="366712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1" w:rsidRPr="00D61221" w:rsidRDefault="00D61221" w:rsidP="00CC3645">
      <w:pPr>
        <w:spacing w:line="240" w:lineRule="auto"/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-</w:t>
      </w:r>
      <w:r>
        <w:rPr>
          <w:b/>
          <w:sz w:val="28"/>
          <w:szCs w:val="24"/>
          <w:lang w:val="en-US"/>
        </w:rPr>
        <w:t>query</w:t>
      </w:r>
      <w:r w:rsidRPr="002519C1">
        <w:rPr>
          <w:b/>
          <w:sz w:val="28"/>
          <w:szCs w:val="24"/>
        </w:rPr>
        <w:t>=</w:t>
      </w:r>
      <w:r>
        <w:rPr>
          <w:b/>
          <w:sz w:val="28"/>
          <w:szCs w:val="24"/>
          <w:lang w:val="en-US"/>
        </w:rPr>
        <w:t>mx</w:t>
      </w:r>
    </w:p>
    <w:p w:rsidR="00EF3529" w:rsidRPr="002519C1" w:rsidRDefault="00EF3529" w:rsidP="00CC3645">
      <w:pPr>
        <w:spacing w:line="240" w:lineRule="auto"/>
        <w:ind w:left="360"/>
        <w:rPr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5A4381F" wp14:editId="21F19467">
            <wp:extent cx="6000750" cy="134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1" w:rsidRPr="00E61B16" w:rsidRDefault="00D61221" w:rsidP="00CC3645">
      <w:pPr>
        <w:spacing w:line="240" w:lineRule="auto"/>
        <w:ind w:left="360"/>
        <w:rPr>
          <w:sz w:val="24"/>
          <w:szCs w:val="24"/>
        </w:rPr>
      </w:pPr>
      <w:r w:rsidRPr="00E61B16">
        <w:rPr>
          <w:sz w:val="24"/>
          <w:szCs w:val="24"/>
        </w:rPr>
        <w:t>При вводе команды выводится соответственные доменному имени почтовые сервера. То есть, сервера, через которые должна отправляться вся почта на адреса «@</w:t>
      </w:r>
      <w:r w:rsidRPr="00E61B16">
        <w:rPr>
          <w:sz w:val="24"/>
          <w:szCs w:val="24"/>
          <w:lang w:val="en-US"/>
        </w:rPr>
        <w:t>loyalty</w:t>
      </w:r>
      <w:r w:rsidRPr="00E61B16">
        <w:rPr>
          <w:sz w:val="24"/>
          <w:szCs w:val="24"/>
        </w:rPr>
        <w:t>-</w:t>
      </w:r>
      <w:r w:rsidRPr="00E61B16">
        <w:rPr>
          <w:sz w:val="24"/>
          <w:szCs w:val="24"/>
          <w:lang w:val="en-US"/>
        </w:rPr>
        <w:t>world</w:t>
      </w:r>
      <w:r w:rsidRPr="00E61B16">
        <w:rPr>
          <w:sz w:val="24"/>
          <w:szCs w:val="24"/>
        </w:rPr>
        <w:t>.</w:t>
      </w:r>
      <w:proofErr w:type="spellStart"/>
      <w:r w:rsidRPr="00E61B16">
        <w:rPr>
          <w:sz w:val="24"/>
          <w:szCs w:val="24"/>
          <w:lang w:val="en-US"/>
        </w:rPr>
        <w:t>ru</w:t>
      </w:r>
      <w:proofErr w:type="spellEnd"/>
      <w:r w:rsidRPr="00E61B16">
        <w:rPr>
          <w:sz w:val="24"/>
          <w:szCs w:val="24"/>
        </w:rPr>
        <w:t>», в данном случае на «</w:t>
      </w:r>
      <w:proofErr w:type="spellStart"/>
      <w:r w:rsidRPr="00E61B16">
        <w:rPr>
          <w:sz w:val="24"/>
          <w:szCs w:val="24"/>
          <w:lang w:val="en-US"/>
        </w:rPr>
        <w:t>lw</w:t>
      </w:r>
      <w:proofErr w:type="spellEnd"/>
      <w:r w:rsidRPr="00E61B16">
        <w:rPr>
          <w:sz w:val="24"/>
          <w:szCs w:val="24"/>
        </w:rPr>
        <w:t>20@</w:t>
      </w:r>
      <w:r w:rsidRPr="00E61B16">
        <w:rPr>
          <w:sz w:val="24"/>
          <w:szCs w:val="24"/>
          <w:lang w:val="en-US"/>
        </w:rPr>
        <w:t>loyalty</w:t>
      </w:r>
      <w:r w:rsidRPr="00E61B16">
        <w:rPr>
          <w:sz w:val="24"/>
          <w:szCs w:val="24"/>
        </w:rPr>
        <w:t>-</w:t>
      </w:r>
      <w:r w:rsidRPr="00E61B16">
        <w:rPr>
          <w:sz w:val="24"/>
          <w:szCs w:val="24"/>
          <w:lang w:val="en-US"/>
        </w:rPr>
        <w:t>world</w:t>
      </w:r>
      <w:r w:rsidRPr="00E61B16">
        <w:rPr>
          <w:sz w:val="24"/>
          <w:szCs w:val="24"/>
        </w:rPr>
        <w:t>.</w:t>
      </w:r>
      <w:proofErr w:type="spellStart"/>
      <w:r w:rsidRPr="00E61B16">
        <w:rPr>
          <w:sz w:val="24"/>
          <w:szCs w:val="24"/>
          <w:lang w:val="en-US"/>
        </w:rPr>
        <w:t>ru</w:t>
      </w:r>
      <w:proofErr w:type="spellEnd"/>
      <w:r w:rsidRPr="00E61B16">
        <w:rPr>
          <w:sz w:val="24"/>
          <w:szCs w:val="24"/>
        </w:rPr>
        <w:t>».</w:t>
      </w:r>
      <w:r w:rsidR="00D55303" w:rsidRPr="00E61B16">
        <w:rPr>
          <w:sz w:val="24"/>
          <w:szCs w:val="24"/>
        </w:rPr>
        <w:t xml:space="preserve"> </w:t>
      </w:r>
      <w:r w:rsidR="00D55303" w:rsidRPr="00E61B16">
        <w:rPr>
          <w:sz w:val="24"/>
          <w:szCs w:val="24"/>
          <w:lang w:val="en-US"/>
        </w:rPr>
        <w:t>MX</w:t>
      </w:r>
      <w:r w:rsidR="00D55303" w:rsidRPr="00E61B16">
        <w:rPr>
          <w:sz w:val="24"/>
          <w:szCs w:val="24"/>
        </w:rPr>
        <w:t xml:space="preserve"> </w:t>
      </w:r>
      <w:r w:rsidR="00D55303" w:rsidRPr="00E61B16">
        <w:rPr>
          <w:sz w:val="24"/>
          <w:szCs w:val="24"/>
          <w:lang w:val="en-US"/>
        </w:rPr>
        <w:t>preference</w:t>
      </w:r>
      <w:r w:rsidR="00D55303" w:rsidRPr="00E61B16">
        <w:rPr>
          <w:sz w:val="24"/>
          <w:szCs w:val="24"/>
        </w:rPr>
        <w:t xml:space="preserve"> – приоритет. Чем ниже приоритет, тем больше вероятность (при нескольких почтовых серверов), что почта отправиться через это сервер.</w:t>
      </w:r>
    </w:p>
    <w:p w:rsidR="00D61221" w:rsidRPr="00D55303" w:rsidRDefault="00D61221" w:rsidP="00D61221">
      <w:pPr>
        <w:spacing w:line="240" w:lineRule="auto"/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t>-</w:t>
      </w:r>
      <w:r>
        <w:rPr>
          <w:b/>
          <w:sz w:val="28"/>
          <w:szCs w:val="24"/>
          <w:lang w:val="en-US"/>
        </w:rPr>
        <w:t>query</w:t>
      </w:r>
      <w:r w:rsidRPr="00D55303">
        <w:rPr>
          <w:b/>
          <w:sz w:val="28"/>
          <w:szCs w:val="24"/>
        </w:rPr>
        <w:t>=</w:t>
      </w:r>
      <w:proofErr w:type="spellStart"/>
      <w:r>
        <w:rPr>
          <w:b/>
          <w:sz w:val="28"/>
          <w:szCs w:val="24"/>
          <w:lang w:val="en-US"/>
        </w:rPr>
        <w:t>soa</w:t>
      </w:r>
      <w:proofErr w:type="spellEnd"/>
    </w:p>
    <w:p w:rsidR="00D55303" w:rsidRPr="00D61221" w:rsidRDefault="00D55303" w:rsidP="00D61221">
      <w:pPr>
        <w:spacing w:line="240" w:lineRule="auto"/>
        <w:ind w:left="360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ABDE6E" wp14:editId="21DB0ACD">
            <wp:extent cx="3905250" cy="2352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1" w:rsidRPr="00E61B16" w:rsidRDefault="00D55303" w:rsidP="00CC3645">
      <w:pPr>
        <w:spacing w:line="240" w:lineRule="auto"/>
        <w:ind w:left="360"/>
        <w:rPr>
          <w:sz w:val="24"/>
          <w:szCs w:val="24"/>
        </w:rPr>
      </w:pPr>
      <w:r w:rsidRPr="00E61B16">
        <w:rPr>
          <w:sz w:val="24"/>
          <w:szCs w:val="24"/>
        </w:rPr>
        <w:t>Выводит информацию о зоне домена, адресе его администратора, серийном номере файла зоны и о интервалах: через которое проверится серийный номер, для повторного соединения, хранения кэша и минимального времени хранения.</w:t>
      </w:r>
    </w:p>
    <w:p w:rsidR="00393226" w:rsidRDefault="00393226" w:rsidP="00393226">
      <w:pPr>
        <w:spacing w:line="240" w:lineRule="auto"/>
        <w:ind w:left="360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-</w:t>
      </w:r>
      <w:r>
        <w:rPr>
          <w:b/>
          <w:sz w:val="28"/>
          <w:szCs w:val="24"/>
          <w:lang w:val="en-US"/>
        </w:rPr>
        <w:t>query=ns</w:t>
      </w:r>
    </w:p>
    <w:p w:rsidR="00393226" w:rsidRDefault="00393226" w:rsidP="00393226">
      <w:pPr>
        <w:spacing w:line="240" w:lineRule="auto"/>
        <w:ind w:left="360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F372CF" wp14:editId="7C685DE4">
            <wp:extent cx="3905250" cy="1162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26" w:rsidRPr="00E61B16" w:rsidRDefault="00393226" w:rsidP="00393226">
      <w:pPr>
        <w:spacing w:line="240" w:lineRule="auto"/>
        <w:ind w:left="360"/>
        <w:rPr>
          <w:sz w:val="24"/>
          <w:szCs w:val="24"/>
        </w:rPr>
      </w:pPr>
      <w:r w:rsidRPr="00E61B16">
        <w:rPr>
          <w:sz w:val="24"/>
          <w:szCs w:val="24"/>
        </w:rPr>
        <w:t>Выводит</w:t>
      </w:r>
      <w:r w:rsidR="00E61B16">
        <w:rPr>
          <w:sz w:val="24"/>
          <w:szCs w:val="24"/>
        </w:rPr>
        <w:t xml:space="preserve"> соответствие доменных имен </w:t>
      </w:r>
      <w:r w:rsidR="00E61B16">
        <w:rPr>
          <w:sz w:val="24"/>
          <w:szCs w:val="24"/>
          <w:lang w:val="en-US"/>
        </w:rPr>
        <w:t>DNS</w:t>
      </w:r>
      <w:r w:rsidR="00E61B16" w:rsidRPr="00E61B16">
        <w:rPr>
          <w:sz w:val="24"/>
          <w:szCs w:val="24"/>
        </w:rPr>
        <w:t>-</w:t>
      </w:r>
      <w:r w:rsidR="00E61B16">
        <w:rPr>
          <w:sz w:val="24"/>
          <w:szCs w:val="24"/>
        </w:rPr>
        <w:t>серверам</w:t>
      </w:r>
    </w:p>
    <w:p w:rsidR="00393226" w:rsidRDefault="002519C1" w:rsidP="002519C1">
      <w:pPr>
        <w:spacing w:line="240" w:lineRule="auto"/>
        <w:ind w:left="360"/>
        <w:rPr>
          <w:b/>
          <w:sz w:val="28"/>
          <w:szCs w:val="24"/>
        </w:rPr>
      </w:pPr>
      <w:r w:rsidRPr="002519C1">
        <w:rPr>
          <w:b/>
          <w:sz w:val="28"/>
          <w:szCs w:val="24"/>
        </w:rPr>
        <w:t>3. 4. Трафик с сайта</w:t>
      </w:r>
    </w:p>
    <w:p w:rsidR="00C233D0" w:rsidRPr="009325F6" w:rsidRDefault="00C233D0" w:rsidP="00C233D0">
      <w:pPr>
        <w:spacing w:line="240" w:lineRule="auto"/>
        <w:ind w:left="360"/>
        <w:rPr>
          <w:sz w:val="24"/>
          <w:szCs w:val="24"/>
        </w:rPr>
      </w:pPr>
      <w:bookmarkStart w:id="0" w:name="_GoBack"/>
      <w:bookmarkEnd w:id="0"/>
    </w:p>
    <w:p w:rsidR="002519C1" w:rsidRDefault="002519C1" w:rsidP="002519C1">
      <w:pPr>
        <w:spacing w:line="240" w:lineRule="auto"/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t>3. 5. Фильтры</w:t>
      </w:r>
    </w:p>
    <w:p w:rsidR="002519C1" w:rsidRPr="00104FDF" w:rsidRDefault="002519C1" w:rsidP="002519C1">
      <w:pPr>
        <w:spacing w:line="240" w:lineRule="auto"/>
        <w:ind w:left="360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  <w:lang w:val="en-US"/>
        </w:rPr>
        <w:t>ip</w:t>
      </w:r>
      <w:proofErr w:type="spellEnd"/>
      <w:r w:rsidRPr="00104FDF">
        <w:rPr>
          <w:b/>
          <w:sz w:val="28"/>
          <w:szCs w:val="24"/>
        </w:rPr>
        <w:t>.</w:t>
      </w:r>
      <w:proofErr w:type="spellStart"/>
      <w:r>
        <w:rPr>
          <w:b/>
          <w:sz w:val="28"/>
          <w:szCs w:val="24"/>
          <w:lang w:val="en-US"/>
        </w:rPr>
        <w:t>src</w:t>
      </w:r>
      <w:proofErr w:type="spellEnd"/>
    </w:p>
    <w:p w:rsidR="00D2760C" w:rsidRDefault="00D2760C" w:rsidP="002519C1">
      <w:pPr>
        <w:spacing w:line="240" w:lineRule="auto"/>
        <w:ind w:left="360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3AC464" wp14:editId="02889C29">
            <wp:extent cx="6184900" cy="2112061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892" cy="21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C1" w:rsidRPr="002519C1" w:rsidRDefault="002519C1" w:rsidP="002519C1">
      <w:pPr>
        <w:spacing w:line="240" w:lineRule="auto"/>
        <w:ind w:left="360"/>
        <w:rPr>
          <w:rFonts w:cstheme="minorHAnsi"/>
          <w:i/>
          <w:iCs/>
          <w:sz w:val="24"/>
          <w:szCs w:val="28"/>
        </w:rPr>
      </w:pPr>
      <w:r w:rsidRPr="002519C1">
        <w:rPr>
          <w:sz w:val="24"/>
          <w:szCs w:val="24"/>
        </w:rPr>
        <w:t xml:space="preserve">Пример: </w:t>
      </w:r>
      <w:proofErr w:type="spellStart"/>
      <w:r w:rsidRPr="002519C1">
        <w:rPr>
          <w:sz w:val="24"/>
          <w:szCs w:val="24"/>
          <w:lang w:val="en-US"/>
        </w:rPr>
        <w:t>i</w:t>
      </w:r>
      <w:r w:rsidRPr="002519C1">
        <w:rPr>
          <w:rFonts w:cstheme="minorHAnsi"/>
          <w:i/>
          <w:iCs/>
          <w:sz w:val="24"/>
          <w:szCs w:val="28"/>
          <w:lang w:val="en-US"/>
        </w:rPr>
        <w:t>p</w:t>
      </w:r>
      <w:proofErr w:type="spellEnd"/>
      <w:r w:rsidRPr="002519C1">
        <w:rPr>
          <w:rFonts w:cstheme="minorHAnsi"/>
          <w:i/>
          <w:iCs/>
          <w:sz w:val="24"/>
          <w:szCs w:val="28"/>
        </w:rPr>
        <w:t>.</w:t>
      </w:r>
      <w:proofErr w:type="spellStart"/>
      <w:r w:rsidRPr="002519C1">
        <w:rPr>
          <w:rFonts w:cstheme="minorHAnsi"/>
          <w:i/>
          <w:iCs/>
          <w:sz w:val="24"/>
          <w:szCs w:val="28"/>
          <w:lang w:val="en-US"/>
        </w:rPr>
        <w:t>src</w:t>
      </w:r>
      <w:proofErr w:type="spellEnd"/>
      <w:r w:rsidRPr="002519C1">
        <w:rPr>
          <w:rFonts w:cstheme="minorHAnsi"/>
          <w:i/>
          <w:iCs/>
          <w:sz w:val="24"/>
          <w:szCs w:val="28"/>
        </w:rPr>
        <w:t>==192.168.1.84</w:t>
      </w:r>
    </w:p>
    <w:p w:rsidR="002519C1" w:rsidRPr="002519C1" w:rsidRDefault="002519C1" w:rsidP="002519C1">
      <w:pPr>
        <w:spacing w:line="240" w:lineRule="auto"/>
        <w:ind w:left="360"/>
        <w:rPr>
          <w:sz w:val="24"/>
          <w:szCs w:val="24"/>
        </w:rPr>
      </w:pPr>
      <w:r w:rsidRPr="002519C1">
        <w:rPr>
          <w:rFonts w:cstheme="minorHAnsi"/>
          <w:iCs/>
          <w:sz w:val="24"/>
          <w:szCs w:val="28"/>
        </w:rPr>
        <w:t>Покажет</w:t>
      </w:r>
      <w:r>
        <w:rPr>
          <w:rFonts w:cstheme="minorHAnsi"/>
          <w:iCs/>
          <w:sz w:val="24"/>
          <w:szCs w:val="28"/>
        </w:rPr>
        <w:t xml:space="preserve"> все захваченные пакеты с </w:t>
      </w:r>
      <w:proofErr w:type="spellStart"/>
      <w:r>
        <w:rPr>
          <w:rFonts w:cstheme="minorHAnsi"/>
          <w:iCs/>
          <w:sz w:val="24"/>
          <w:szCs w:val="28"/>
          <w:lang w:val="en-US"/>
        </w:rPr>
        <w:t>ip</w:t>
      </w:r>
      <w:proofErr w:type="spellEnd"/>
      <w:r w:rsidRPr="002519C1">
        <w:rPr>
          <w:rFonts w:cstheme="minorHAnsi"/>
          <w:iCs/>
          <w:sz w:val="24"/>
          <w:szCs w:val="28"/>
        </w:rPr>
        <w:t>-</w:t>
      </w:r>
      <w:r>
        <w:rPr>
          <w:rFonts w:cstheme="minorHAnsi"/>
          <w:iCs/>
          <w:sz w:val="24"/>
          <w:szCs w:val="28"/>
        </w:rPr>
        <w:t xml:space="preserve">адресом отправителя </w:t>
      </w:r>
      <w:r w:rsidRPr="002519C1">
        <w:rPr>
          <w:rFonts w:cstheme="minorHAnsi"/>
          <w:iCs/>
          <w:sz w:val="24"/>
          <w:szCs w:val="28"/>
        </w:rPr>
        <w:t>192.168.1.84</w:t>
      </w:r>
    </w:p>
    <w:p w:rsidR="002519C1" w:rsidRDefault="002519C1" w:rsidP="002519C1">
      <w:pPr>
        <w:spacing w:line="240" w:lineRule="auto"/>
        <w:ind w:left="360"/>
        <w:rPr>
          <w:b/>
          <w:sz w:val="28"/>
          <w:szCs w:val="24"/>
          <w:lang w:val="en-US"/>
        </w:rPr>
      </w:pPr>
      <w:proofErr w:type="spellStart"/>
      <w:r>
        <w:rPr>
          <w:b/>
          <w:sz w:val="28"/>
          <w:szCs w:val="24"/>
          <w:lang w:val="en-US"/>
        </w:rPr>
        <w:t>ip</w:t>
      </w:r>
      <w:r w:rsidRPr="002519C1">
        <w:rPr>
          <w:b/>
          <w:sz w:val="28"/>
          <w:szCs w:val="24"/>
          <w:lang w:val="en-US"/>
        </w:rPr>
        <w:t>.</w:t>
      </w:r>
      <w:r>
        <w:rPr>
          <w:b/>
          <w:sz w:val="28"/>
          <w:szCs w:val="24"/>
          <w:lang w:val="en-US"/>
        </w:rPr>
        <w:t>dst</w:t>
      </w:r>
      <w:proofErr w:type="spellEnd"/>
    </w:p>
    <w:p w:rsidR="00D2760C" w:rsidRDefault="00D2760C" w:rsidP="002519C1">
      <w:pPr>
        <w:spacing w:line="240" w:lineRule="auto"/>
        <w:ind w:left="360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B2AD3B" wp14:editId="686AC9BF">
            <wp:extent cx="6185140" cy="21919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810" cy="21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C1" w:rsidRPr="002519C1" w:rsidRDefault="002519C1" w:rsidP="002519C1">
      <w:pPr>
        <w:spacing w:line="240" w:lineRule="auto"/>
        <w:ind w:left="360"/>
        <w:rPr>
          <w:rFonts w:cstheme="minorHAnsi"/>
          <w:i/>
          <w:iCs/>
          <w:sz w:val="24"/>
          <w:szCs w:val="28"/>
        </w:rPr>
      </w:pPr>
      <w:r w:rsidRPr="002519C1">
        <w:rPr>
          <w:sz w:val="24"/>
          <w:szCs w:val="24"/>
        </w:rPr>
        <w:t xml:space="preserve">Пример: </w:t>
      </w:r>
      <w:proofErr w:type="spellStart"/>
      <w:r w:rsidRPr="002519C1">
        <w:rPr>
          <w:sz w:val="24"/>
          <w:szCs w:val="24"/>
          <w:lang w:val="en-US"/>
        </w:rPr>
        <w:t>i</w:t>
      </w:r>
      <w:r w:rsidRPr="002519C1">
        <w:rPr>
          <w:rFonts w:cstheme="minorHAnsi"/>
          <w:i/>
          <w:iCs/>
          <w:sz w:val="24"/>
          <w:szCs w:val="28"/>
          <w:lang w:val="en-US"/>
        </w:rPr>
        <w:t>p</w:t>
      </w:r>
      <w:proofErr w:type="spellEnd"/>
      <w:r w:rsidRPr="002519C1">
        <w:rPr>
          <w:rFonts w:cstheme="minorHAnsi"/>
          <w:i/>
          <w:iCs/>
          <w:sz w:val="24"/>
          <w:szCs w:val="28"/>
        </w:rPr>
        <w:t>.</w:t>
      </w:r>
      <w:proofErr w:type="spellStart"/>
      <w:r>
        <w:rPr>
          <w:rFonts w:cstheme="minorHAnsi"/>
          <w:i/>
          <w:iCs/>
          <w:sz w:val="24"/>
          <w:szCs w:val="28"/>
        </w:rPr>
        <w:t>dst</w:t>
      </w:r>
      <w:proofErr w:type="spellEnd"/>
      <w:r w:rsidRPr="002519C1">
        <w:rPr>
          <w:rFonts w:cstheme="minorHAnsi"/>
          <w:i/>
          <w:iCs/>
          <w:sz w:val="24"/>
          <w:szCs w:val="28"/>
        </w:rPr>
        <w:t>==</w:t>
      </w:r>
      <w:r w:rsidRPr="002519C1">
        <w:rPr>
          <w:i/>
          <w:sz w:val="24"/>
          <w:szCs w:val="24"/>
        </w:rPr>
        <w:t>185.165.123.206</w:t>
      </w:r>
    </w:p>
    <w:p w:rsidR="002519C1" w:rsidRPr="002519C1" w:rsidRDefault="002519C1" w:rsidP="002519C1">
      <w:pPr>
        <w:spacing w:line="240" w:lineRule="auto"/>
        <w:ind w:left="360"/>
        <w:rPr>
          <w:sz w:val="24"/>
          <w:szCs w:val="24"/>
        </w:rPr>
      </w:pPr>
      <w:r w:rsidRPr="002519C1">
        <w:rPr>
          <w:rFonts w:cstheme="minorHAnsi"/>
          <w:iCs/>
          <w:sz w:val="24"/>
          <w:szCs w:val="28"/>
        </w:rPr>
        <w:t>Покажет</w:t>
      </w:r>
      <w:r>
        <w:rPr>
          <w:rFonts w:cstheme="minorHAnsi"/>
          <w:iCs/>
          <w:sz w:val="24"/>
          <w:szCs w:val="28"/>
        </w:rPr>
        <w:t xml:space="preserve"> все захваченные пакеты с </w:t>
      </w:r>
      <w:proofErr w:type="spellStart"/>
      <w:r>
        <w:rPr>
          <w:rFonts w:cstheme="minorHAnsi"/>
          <w:iCs/>
          <w:sz w:val="24"/>
          <w:szCs w:val="28"/>
          <w:lang w:val="en-US"/>
        </w:rPr>
        <w:t>ip</w:t>
      </w:r>
      <w:proofErr w:type="spellEnd"/>
      <w:r w:rsidRPr="002519C1">
        <w:rPr>
          <w:rFonts w:cstheme="minorHAnsi"/>
          <w:iCs/>
          <w:sz w:val="24"/>
          <w:szCs w:val="28"/>
        </w:rPr>
        <w:t>-</w:t>
      </w:r>
      <w:r>
        <w:rPr>
          <w:rFonts w:cstheme="minorHAnsi"/>
          <w:iCs/>
          <w:sz w:val="24"/>
          <w:szCs w:val="28"/>
        </w:rPr>
        <w:t>адресом получателя 185.165.123.206</w:t>
      </w:r>
    </w:p>
    <w:p w:rsidR="002519C1" w:rsidRPr="00B571CA" w:rsidRDefault="002519C1" w:rsidP="002519C1">
      <w:pPr>
        <w:spacing w:line="240" w:lineRule="auto"/>
        <w:ind w:left="360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  <w:lang w:val="en-US"/>
        </w:rPr>
        <w:t>ip</w:t>
      </w:r>
      <w:proofErr w:type="spellEnd"/>
      <w:r w:rsidRPr="00B571CA">
        <w:rPr>
          <w:b/>
          <w:sz w:val="28"/>
          <w:szCs w:val="24"/>
        </w:rPr>
        <w:t>.</w:t>
      </w:r>
      <w:proofErr w:type="spellStart"/>
      <w:r>
        <w:rPr>
          <w:b/>
          <w:sz w:val="28"/>
          <w:szCs w:val="24"/>
          <w:lang w:val="en-US"/>
        </w:rPr>
        <w:t>addr</w:t>
      </w:r>
      <w:proofErr w:type="spellEnd"/>
    </w:p>
    <w:p w:rsidR="002519C1" w:rsidRPr="002519C1" w:rsidRDefault="002519C1" w:rsidP="002519C1">
      <w:pPr>
        <w:spacing w:line="240" w:lineRule="auto"/>
        <w:ind w:left="360"/>
        <w:rPr>
          <w:i/>
          <w:sz w:val="24"/>
          <w:szCs w:val="24"/>
        </w:rPr>
      </w:pPr>
      <w:r w:rsidRPr="002519C1">
        <w:rPr>
          <w:sz w:val="24"/>
          <w:szCs w:val="24"/>
        </w:rPr>
        <w:t xml:space="preserve">Пример: </w:t>
      </w:r>
      <w:proofErr w:type="spellStart"/>
      <w:proofErr w:type="gramStart"/>
      <w:r w:rsidRPr="002519C1">
        <w:rPr>
          <w:i/>
          <w:sz w:val="24"/>
          <w:szCs w:val="24"/>
          <w:lang w:val="en-US"/>
        </w:rPr>
        <w:t>ip</w:t>
      </w:r>
      <w:proofErr w:type="spellEnd"/>
      <w:r w:rsidRPr="002519C1">
        <w:rPr>
          <w:i/>
          <w:sz w:val="24"/>
          <w:szCs w:val="24"/>
        </w:rPr>
        <w:t>.</w:t>
      </w:r>
      <w:proofErr w:type="spellStart"/>
      <w:r w:rsidRPr="002519C1">
        <w:rPr>
          <w:i/>
          <w:sz w:val="24"/>
          <w:szCs w:val="24"/>
          <w:lang w:val="en-US"/>
        </w:rPr>
        <w:t>addr</w:t>
      </w:r>
      <w:proofErr w:type="spellEnd"/>
      <w:proofErr w:type="gramEnd"/>
      <w:r w:rsidRPr="002519C1">
        <w:rPr>
          <w:i/>
          <w:sz w:val="24"/>
          <w:szCs w:val="24"/>
        </w:rPr>
        <w:t>==192.168.1.84</w:t>
      </w:r>
    </w:p>
    <w:p w:rsidR="002519C1" w:rsidRPr="002519C1" w:rsidRDefault="002519C1" w:rsidP="002519C1">
      <w:pPr>
        <w:spacing w:line="240" w:lineRule="auto"/>
        <w:ind w:left="360"/>
        <w:rPr>
          <w:sz w:val="24"/>
          <w:szCs w:val="24"/>
        </w:rPr>
      </w:pPr>
      <w:r w:rsidRPr="002519C1">
        <w:rPr>
          <w:rFonts w:cstheme="minorHAnsi"/>
          <w:iCs/>
          <w:sz w:val="24"/>
          <w:szCs w:val="28"/>
        </w:rPr>
        <w:t>Покажет</w:t>
      </w:r>
      <w:r>
        <w:rPr>
          <w:rFonts w:cstheme="minorHAnsi"/>
          <w:iCs/>
          <w:sz w:val="24"/>
          <w:szCs w:val="28"/>
        </w:rPr>
        <w:t xml:space="preserve"> все захваченные пакеты с </w:t>
      </w:r>
      <w:proofErr w:type="spellStart"/>
      <w:r>
        <w:rPr>
          <w:rFonts w:cstheme="minorHAnsi"/>
          <w:iCs/>
          <w:sz w:val="24"/>
          <w:szCs w:val="28"/>
          <w:lang w:val="en-US"/>
        </w:rPr>
        <w:t>ip</w:t>
      </w:r>
      <w:proofErr w:type="spellEnd"/>
      <w:r w:rsidRPr="002519C1">
        <w:rPr>
          <w:rFonts w:cstheme="minorHAnsi"/>
          <w:iCs/>
          <w:sz w:val="24"/>
          <w:szCs w:val="28"/>
        </w:rPr>
        <w:t>-</w:t>
      </w:r>
      <w:r>
        <w:rPr>
          <w:rFonts w:cstheme="minorHAnsi"/>
          <w:iCs/>
          <w:sz w:val="24"/>
          <w:szCs w:val="28"/>
        </w:rPr>
        <w:t>адресом отправителя или получателя 192.168.1.84</w:t>
      </w:r>
    </w:p>
    <w:p w:rsidR="002519C1" w:rsidRDefault="002519C1" w:rsidP="002519C1">
      <w:pPr>
        <w:spacing w:line="240" w:lineRule="auto"/>
        <w:ind w:left="360"/>
        <w:rPr>
          <w:b/>
          <w:sz w:val="28"/>
          <w:szCs w:val="24"/>
          <w:lang w:val="en-US"/>
        </w:rPr>
      </w:pPr>
      <w:proofErr w:type="spellStart"/>
      <w:r>
        <w:rPr>
          <w:b/>
          <w:sz w:val="28"/>
          <w:szCs w:val="24"/>
          <w:lang w:val="en-US"/>
        </w:rPr>
        <w:t>udp.port</w:t>
      </w:r>
      <w:proofErr w:type="spellEnd"/>
    </w:p>
    <w:p w:rsidR="00227687" w:rsidRDefault="00227687" w:rsidP="002519C1">
      <w:pPr>
        <w:spacing w:line="240" w:lineRule="auto"/>
        <w:ind w:left="360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A083CD" wp14:editId="5B0CBC7C">
            <wp:extent cx="5779698" cy="123756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6659" cy="12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92" w:rsidRPr="00D2760C" w:rsidRDefault="00E76692" w:rsidP="002519C1">
      <w:pPr>
        <w:spacing w:line="240" w:lineRule="auto"/>
        <w:ind w:left="360"/>
        <w:rPr>
          <w:i/>
          <w:sz w:val="24"/>
          <w:szCs w:val="24"/>
        </w:rPr>
      </w:pPr>
      <w:r w:rsidRPr="00E76692">
        <w:rPr>
          <w:sz w:val="24"/>
          <w:szCs w:val="24"/>
        </w:rPr>
        <w:t xml:space="preserve">Пример: </w:t>
      </w:r>
      <w:proofErr w:type="spellStart"/>
      <w:proofErr w:type="gramStart"/>
      <w:r w:rsidRPr="00D2760C">
        <w:rPr>
          <w:i/>
          <w:sz w:val="24"/>
          <w:szCs w:val="24"/>
          <w:lang w:val="en-US"/>
        </w:rPr>
        <w:t>udp</w:t>
      </w:r>
      <w:proofErr w:type="spellEnd"/>
      <w:r w:rsidRPr="00D2760C">
        <w:rPr>
          <w:i/>
          <w:sz w:val="24"/>
          <w:szCs w:val="24"/>
        </w:rPr>
        <w:t>.</w:t>
      </w:r>
      <w:r w:rsidRPr="00D2760C">
        <w:rPr>
          <w:i/>
          <w:sz w:val="24"/>
          <w:szCs w:val="24"/>
          <w:lang w:val="en-US"/>
        </w:rPr>
        <w:t>port</w:t>
      </w:r>
      <w:proofErr w:type="gramEnd"/>
      <w:r w:rsidR="00227687">
        <w:rPr>
          <w:i/>
          <w:sz w:val="24"/>
          <w:szCs w:val="24"/>
        </w:rPr>
        <w:t>==58415</w:t>
      </w:r>
    </w:p>
    <w:p w:rsidR="00E76692" w:rsidRPr="00E76692" w:rsidRDefault="00227687" w:rsidP="002519C1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Выведет</w:t>
      </w:r>
      <w:r w:rsidRPr="002276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захваченные пакеты с </w:t>
      </w:r>
      <w:proofErr w:type="spellStart"/>
      <w:r w:rsidR="00E76692" w:rsidRPr="00E76692">
        <w:rPr>
          <w:sz w:val="24"/>
          <w:szCs w:val="24"/>
          <w:lang w:val="en-US"/>
        </w:rPr>
        <w:t>Udp</w:t>
      </w:r>
      <w:proofErr w:type="spellEnd"/>
      <w:r w:rsidR="00E76692" w:rsidRPr="00E76692">
        <w:rPr>
          <w:sz w:val="24"/>
          <w:szCs w:val="24"/>
        </w:rPr>
        <w:t xml:space="preserve"> порт</w:t>
      </w:r>
      <w:r>
        <w:rPr>
          <w:sz w:val="24"/>
          <w:szCs w:val="24"/>
        </w:rPr>
        <w:t>ом</w:t>
      </w:r>
      <w:r w:rsidR="00E76692" w:rsidRPr="00E76692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58415</w:t>
      </w:r>
      <w:r w:rsidR="00E76692" w:rsidRPr="00E76692">
        <w:rPr>
          <w:sz w:val="24"/>
          <w:szCs w:val="24"/>
        </w:rPr>
        <w:t xml:space="preserve"> отправителя или получателя</w:t>
      </w:r>
    </w:p>
    <w:p w:rsidR="002519C1" w:rsidRDefault="002519C1" w:rsidP="002519C1">
      <w:pPr>
        <w:spacing w:line="240" w:lineRule="auto"/>
        <w:ind w:left="360"/>
        <w:rPr>
          <w:b/>
          <w:sz w:val="28"/>
          <w:szCs w:val="24"/>
          <w:lang w:val="en-US"/>
        </w:rPr>
      </w:pPr>
      <w:proofErr w:type="spellStart"/>
      <w:r w:rsidRPr="00E76692">
        <w:rPr>
          <w:b/>
          <w:sz w:val="28"/>
          <w:szCs w:val="24"/>
          <w:lang w:val="en-US"/>
        </w:rPr>
        <w:t>arp</w:t>
      </w:r>
      <w:proofErr w:type="spellEnd"/>
      <w:r w:rsidRPr="00E76692">
        <w:rPr>
          <w:b/>
          <w:sz w:val="28"/>
          <w:szCs w:val="24"/>
        </w:rPr>
        <w:t>.</w:t>
      </w:r>
      <w:proofErr w:type="spellStart"/>
      <w:r w:rsidRPr="00E76692">
        <w:rPr>
          <w:b/>
          <w:sz w:val="28"/>
          <w:szCs w:val="24"/>
          <w:lang w:val="en-US"/>
        </w:rPr>
        <w:t>src</w:t>
      </w:r>
      <w:proofErr w:type="spellEnd"/>
      <w:r w:rsidRPr="00E76692">
        <w:rPr>
          <w:b/>
          <w:sz w:val="28"/>
          <w:szCs w:val="24"/>
        </w:rPr>
        <w:t>.</w:t>
      </w:r>
      <w:proofErr w:type="spellStart"/>
      <w:r w:rsidRPr="00E76692">
        <w:rPr>
          <w:b/>
          <w:sz w:val="28"/>
          <w:szCs w:val="24"/>
          <w:lang w:val="en-US"/>
        </w:rPr>
        <w:t>hw</w:t>
      </w:r>
      <w:proofErr w:type="spellEnd"/>
      <w:r w:rsidRPr="00E76692">
        <w:rPr>
          <w:b/>
          <w:sz w:val="28"/>
          <w:szCs w:val="24"/>
        </w:rPr>
        <w:t>_</w:t>
      </w:r>
      <w:r w:rsidRPr="00E76692">
        <w:rPr>
          <w:b/>
          <w:sz w:val="28"/>
          <w:szCs w:val="24"/>
          <w:lang w:val="en-US"/>
        </w:rPr>
        <w:t>mac</w:t>
      </w:r>
    </w:p>
    <w:p w:rsidR="00D2760C" w:rsidRPr="00D2760C" w:rsidRDefault="00D2760C" w:rsidP="00D2760C">
      <w:pPr>
        <w:spacing w:line="240" w:lineRule="auto"/>
        <w:ind w:left="360"/>
        <w:rPr>
          <w:b/>
          <w:sz w:val="28"/>
          <w:szCs w:val="24"/>
          <w:lang w:val="en-US"/>
        </w:rPr>
      </w:pPr>
      <w:r w:rsidRPr="00E76692">
        <w:rPr>
          <w:sz w:val="24"/>
          <w:szCs w:val="24"/>
        </w:rPr>
        <w:t>Пример</w:t>
      </w:r>
      <w:r w:rsidRPr="00D2760C">
        <w:rPr>
          <w:sz w:val="24"/>
          <w:szCs w:val="24"/>
          <w:lang w:val="en-US"/>
        </w:rPr>
        <w:t>:</w:t>
      </w:r>
      <w:r w:rsidRPr="00D2760C">
        <w:rPr>
          <w:b/>
          <w:sz w:val="28"/>
          <w:szCs w:val="24"/>
          <w:lang w:val="en-US"/>
        </w:rPr>
        <w:t xml:space="preserve"> </w:t>
      </w:r>
      <w:proofErr w:type="spellStart"/>
      <w:proofErr w:type="gramStart"/>
      <w:r w:rsidRPr="00D2760C">
        <w:rPr>
          <w:sz w:val="24"/>
          <w:szCs w:val="24"/>
          <w:lang w:val="en-US"/>
        </w:rPr>
        <w:t>arp.src.hw</w:t>
      </w:r>
      <w:proofErr w:type="gramEnd"/>
      <w:r w:rsidRPr="00D2760C">
        <w:rPr>
          <w:sz w:val="24"/>
          <w:szCs w:val="24"/>
          <w:lang w:val="en-US"/>
        </w:rPr>
        <w:t>_mac</w:t>
      </w:r>
      <w:proofErr w:type="spellEnd"/>
      <w:r>
        <w:rPr>
          <w:sz w:val="24"/>
          <w:szCs w:val="24"/>
          <w:lang w:val="en-US"/>
        </w:rPr>
        <w:t>==</w:t>
      </w:r>
      <w:r w:rsidRPr="00D2760C">
        <w:rPr>
          <w:sz w:val="24"/>
          <w:szCs w:val="24"/>
          <w:lang w:val="en-US"/>
        </w:rPr>
        <w:t>08:</w:t>
      </w:r>
      <w:r>
        <w:rPr>
          <w:sz w:val="24"/>
          <w:szCs w:val="24"/>
          <w:lang w:val="en-US"/>
        </w:rPr>
        <w:t>c</w:t>
      </w:r>
      <w:r w:rsidRPr="00D2760C">
        <w:rPr>
          <w:sz w:val="24"/>
          <w:szCs w:val="24"/>
          <w:lang w:val="en-US"/>
        </w:rPr>
        <w:t>6:</w:t>
      </w:r>
      <w:r>
        <w:rPr>
          <w:sz w:val="24"/>
          <w:szCs w:val="24"/>
          <w:lang w:val="en-US"/>
        </w:rPr>
        <w:t>b</w:t>
      </w:r>
      <w:r w:rsidRPr="00D2760C">
        <w:rPr>
          <w:sz w:val="24"/>
          <w:szCs w:val="24"/>
          <w:lang w:val="en-US"/>
        </w:rPr>
        <w:t>3:</w:t>
      </w:r>
      <w:r>
        <w:rPr>
          <w:sz w:val="24"/>
          <w:szCs w:val="24"/>
          <w:lang w:val="en-US"/>
        </w:rPr>
        <w:t>c</w:t>
      </w:r>
      <w:r w:rsidRPr="00D2760C">
        <w:rPr>
          <w:sz w:val="24"/>
          <w:szCs w:val="24"/>
          <w:lang w:val="en-US"/>
        </w:rPr>
        <w:t>8:</w:t>
      </w:r>
      <w:r>
        <w:rPr>
          <w:sz w:val="24"/>
          <w:szCs w:val="24"/>
          <w:lang w:val="en-US"/>
        </w:rPr>
        <w:t>d</w:t>
      </w:r>
      <w:r w:rsidRPr="00D2760C">
        <w:rPr>
          <w:sz w:val="24"/>
          <w:szCs w:val="24"/>
          <w:lang w:val="en-US"/>
        </w:rPr>
        <w:t>1:</w:t>
      </w:r>
      <w:r>
        <w:rPr>
          <w:sz w:val="24"/>
          <w:szCs w:val="24"/>
          <w:lang w:val="en-US"/>
        </w:rPr>
        <w:t>fe</w:t>
      </w:r>
    </w:p>
    <w:p w:rsidR="00E76692" w:rsidRPr="00D2760C" w:rsidRDefault="00E76692" w:rsidP="002519C1">
      <w:pPr>
        <w:spacing w:line="240" w:lineRule="auto"/>
        <w:ind w:left="360"/>
        <w:rPr>
          <w:sz w:val="24"/>
          <w:szCs w:val="24"/>
        </w:rPr>
      </w:pPr>
      <w:r w:rsidRPr="00E76692">
        <w:rPr>
          <w:sz w:val="24"/>
          <w:szCs w:val="24"/>
        </w:rPr>
        <w:lastRenderedPageBreak/>
        <w:t>Покажет</w:t>
      </w:r>
      <w:r w:rsidR="00D2760C">
        <w:rPr>
          <w:sz w:val="24"/>
          <w:szCs w:val="24"/>
        </w:rPr>
        <w:t xml:space="preserve"> все захваченные пакеты протокола </w:t>
      </w:r>
      <w:r w:rsidR="00D2760C">
        <w:rPr>
          <w:sz w:val="24"/>
          <w:szCs w:val="24"/>
          <w:lang w:val="en-US"/>
        </w:rPr>
        <w:t>ARP</w:t>
      </w:r>
      <w:r w:rsidR="00D2760C" w:rsidRPr="00D2760C">
        <w:rPr>
          <w:sz w:val="24"/>
          <w:szCs w:val="24"/>
        </w:rPr>
        <w:t xml:space="preserve"> </w:t>
      </w:r>
      <w:r w:rsidR="00D2760C"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 w:rsidR="00D2760C">
        <w:rPr>
          <w:sz w:val="24"/>
          <w:szCs w:val="24"/>
          <w:lang w:val="en-US"/>
        </w:rPr>
        <w:t>MAC</w:t>
      </w:r>
      <w:r w:rsidR="00D2760C">
        <w:rPr>
          <w:sz w:val="24"/>
          <w:szCs w:val="24"/>
        </w:rPr>
        <w:t>-адресом отправителя</w:t>
      </w:r>
    </w:p>
    <w:p w:rsidR="002519C1" w:rsidRDefault="002519C1" w:rsidP="002519C1">
      <w:pPr>
        <w:spacing w:line="240" w:lineRule="auto"/>
        <w:ind w:left="360"/>
        <w:rPr>
          <w:b/>
          <w:sz w:val="28"/>
          <w:szCs w:val="24"/>
          <w:lang w:val="en-US"/>
        </w:rPr>
      </w:pPr>
      <w:proofErr w:type="spellStart"/>
      <w:r>
        <w:rPr>
          <w:b/>
          <w:sz w:val="28"/>
          <w:szCs w:val="24"/>
          <w:lang w:val="en-US"/>
        </w:rPr>
        <w:t>eth.dst</w:t>
      </w:r>
      <w:proofErr w:type="spellEnd"/>
    </w:p>
    <w:p w:rsidR="00D2760C" w:rsidRPr="00D2760C" w:rsidRDefault="00D2760C" w:rsidP="00D2760C">
      <w:pPr>
        <w:spacing w:line="240" w:lineRule="auto"/>
        <w:ind w:left="360"/>
        <w:rPr>
          <w:b/>
          <w:sz w:val="28"/>
          <w:szCs w:val="24"/>
          <w:lang w:val="en-US"/>
        </w:rPr>
      </w:pPr>
      <w:r w:rsidRPr="00E76692">
        <w:rPr>
          <w:sz w:val="24"/>
          <w:szCs w:val="24"/>
        </w:rPr>
        <w:t>Пример</w:t>
      </w:r>
      <w:r w:rsidRPr="00D2760C">
        <w:rPr>
          <w:sz w:val="24"/>
          <w:szCs w:val="24"/>
          <w:lang w:val="en-US"/>
        </w:rPr>
        <w:t>:</w:t>
      </w:r>
      <w:r w:rsidRPr="00D2760C">
        <w:rPr>
          <w:b/>
          <w:sz w:val="28"/>
          <w:szCs w:val="24"/>
          <w:lang w:val="en-US"/>
        </w:rPr>
        <w:t xml:space="preserve"> </w:t>
      </w:r>
      <w:proofErr w:type="spellStart"/>
      <w:r w:rsidRPr="00D2760C">
        <w:rPr>
          <w:sz w:val="24"/>
          <w:szCs w:val="24"/>
          <w:lang w:val="en-US"/>
        </w:rPr>
        <w:t>eth.dst</w:t>
      </w:r>
      <w:proofErr w:type="spellEnd"/>
      <w:r>
        <w:rPr>
          <w:sz w:val="24"/>
          <w:szCs w:val="24"/>
          <w:lang w:val="en-US"/>
        </w:rPr>
        <w:t>==</w:t>
      </w:r>
      <w:r w:rsidRPr="00D2760C">
        <w:rPr>
          <w:sz w:val="24"/>
          <w:szCs w:val="24"/>
          <w:lang w:val="en-US"/>
        </w:rPr>
        <w:t>08:</w:t>
      </w:r>
      <w:r>
        <w:rPr>
          <w:sz w:val="24"/>
          <w:szCs w:val="24"/>
          <w:lang w:val="en-US"/>
        </w:rPr>
        <w:t>c</w:t>
      </w:r>
      <w:proofErr w:type="gramStart"/>
      <w:r w:rsidRPr="00D2760C">
        <w:rPr>
          <w:sz w:val="24"/>
          <w:szCs w:val="24"/>
          <w:lang w:val="en-US"/>
        </w:rPr>
        <w:t>6:</w:t>
      </w:r>
      <w:r>
        <w:rPr>
          <w:sz w:val="24"/>
          <w:szCs w:val="24"/>
          <w:lang w:val="en-US"/>
        </w:rPr>
        <w:t>b</w:t>
      </w:r>
      <w:proofErr w:type="gramEnd"/>
      <w:r w:rsidRPr="00D2760C">
        <w:rPr>
          <w:sz w:val="24"/>
          <w:szCs w:val="24"/>
          <w:lang w:val="en-US"/>
        </w:rPr>
        <w:t>3:</w:t>
      </w:r>
      <w:r>
        <w:rPr>
          <w:sz w:val="24"/>
          <w:szCs w:val="24"/>
          <w:lang w:val="en-US"/>
        </w:rPr>
        <w:t>c</w:t>
      </w:r>
      <w:r w:rsidRPr="00D2760C">
        <w:rPr>
          <w:sz w:val="24"/>
          <w:szCs w:val="24"/>
          <w:lang w:val="en-US"/>
        </w:rPr>
        <w:t>8:</w:t>
      </w:r>
      <w:r>
        <w:rPr>
          <w:sz w:val="24"/>
          <w:szCs w:val="24"/>
          <w:lang w:val="en-US"/>
        </w:rPr>
        <w:t>d</w:t>
      </w:r>
      <w:r w:rsidRPr="00D2760C">
        <w:rPr>
          <w:sz w:val="24"/>
          <w:szCs w:val="24"/>
          <w:lang w:val="en-US"/>
        </w:rPr>
        <w:t>1:</w:t>
      </w:r>
      <w:r>
        <w:rPr>
          <w:sz w:val="24"/>
          <w:szCs w:val="24"/>
          <w:lang w:val="en-US"/>
        </w:rPr>
        <w:t>fe</w:t>
      </w:r>
    </w:p>
    <w:p w:rsidR="00E76692" w:rsidRPr="00E76692" w:rsidRDefault="00E76692" w:rsidP="00E76692">
      <w:pPr>
        <w:spacing w:line="240" w:lineRule="auto"/>
        <w:ind w:left="360"/>
        <w:rPr>
          <w:sz w:val="24"/>
          <w:szCs w:val="24"/>
        </w:rPr>
      </w:pPr>
      <w:r w:rsidRPr="002519C1">
        <w:rPr>
          <w:rFonts w:cstheme="minorHAnsi"/>
          <w:iCs/>
          <w:sz w:val="24"/>
          <w:szCs w:val="28"/>
        </w:rPr>
        <w:t>Покажет</w:t>
      </w:r>
      <w:r>
        <w:rPr>
          <w:rFonts w:cstheme="minorHAnsi"/>
          <w:iCs/>
          <w:sz w:val="24"/>
          <w:szCs w:val="28"/>
        </w:rPr>
        <w:t xml:space="preserve"> все захваченные пакеты с </w:t>
      </w:r>
      <w:r>
        <w:rPr>
          <w:rFonts w:cstheme="minorHAnsi"/>
          <w:iCs/>
          <w:sz w:val="24"/>
          <w:szCs w:val="28"/>
          <w:lang w:val="en-US"/>
        </w:rPr>
        <w:t>MAC</w:t>
      </w:r>
      <w:r w:rsidRPr="002519C1">
        <w:rPr>
          <w:rFonts w:cstheme="minorHAnsi"/>
          <w:iCs/>
          <w:sz w:val="24"/>
          <w:szCs w:val="28"/>
        </w:rPr>
        <w:t>-</w:t>
      </w:r>
      <w:r>
        <w:rPr>
          <w:rFonts w:cstheme="minorHAnsi"/>
          <w:iCs/>
          <w:sz w:val="24"/>
          <w:szCs w:val="28"/>
        </w:rPr>
        <w:t>адресом получателя</w:t>
      </w:r>
    </w:p>
    <w:p w:rsidR="002519C1" w:rsidRDefault="002519C1" w:rsidP="002519C1">
      <w:pPr>
        <w:spacing w:line="240" w:lineRule="auto"/>
        <w:ind w:left="360"/>
        <w:rPr>
          <w:b/>
          <w:sz w:val="28"/>
          <w:szCs w:val="24"/>
          <w:lang w:val="en-US"/>
        </w:rPr>
      </w:pPr>
      <w:proofErr w:type="spellStart"/>
      <w:r>
        <w:rPr>
          <w:b/>
          <w:sz w:val="28"/>
          <w:szCs w:val="24"/>
          <w:lang w:val="en-US"/>
        </w:rPr>
        <w:t>eth.src</w:t>
      </w:r>
      <w:proofErr w:type="spellEnd"/>
    </w:p>
    <w:p w:rsidR="00D2760C" w:rsidRPr="00D2760C" w:rsidRDefault="00D2760C" w:rsidP="00D2760C">
      <w:pPr>
        <w:spacing w:line="240" w:lineRule="auto"/>
        <w:ind w:left="360"/>
        <w:rPr>
          <w:b/>
          <w:sz w:val="28"/>
          <w:szCs w:val="24"/>
          <w:lang w:val="en-US"/>
        </w:rPr>
      </w:pPr>
      <w:r w:rsidRPr="00E76692">
        <w:rPr>
          <w:sz w:val="24"/>
          <w:szCs w:val="24"/>
        </w:rPr>
        <w:t>Пример</w:t>
      </w:r>
      <w:r w:rsidRPr="00D2760C">
        <w:rPr>
          <w:sz w:val="24"/>
          <w:szCs w:val="24"/>
          <w:lang w:val="en-US"/>
        </w:rPr>
        <w:t xml:space="preserve">: </w:t>
      </w:r>
      <w:proofErr w:type="spellStart"/>
      <w:r w:rsidRPr="00D2760C">
        <w:rPr>
          <w:sz w:val="24"/>
          <w:szCs w:val="24"/>
          <w:lang w:val="en-US"/>
        </w:rPr>
        <w:t>eth.</w:t>
      </w:r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==</w:t>
      </w:r>
      <w:r w:rsidRPr="00D2760C">
        <w:rPr>
          <w:sz w:val="24"/>
          <w:szCs w:val="24"/>
          <w:lang w:val="en-US"/>
        </w:rPr>
        <w:t>08:</w:t>
      </w:r>
      <w:r>
        <w:rPr>
          <w:sz w:val="24"/>
          <w:szCs w:val="24"/>
          <w:lang w:val="en-US"/>
        </w:rPr>
        <w:t>c</w:t>
      </w:r>
      <w:proofErr w:type="gramStart"/>
      <w:r w:rsidRPr="00D2760C">
        <w:rPr>
          <w:sz w:val="24"/>
          <w:szCs w:val="24"/>
          <w:lang w:val="en-US"/>
        </w:rPr>
        <w:t>6:</w:t>
      </w:r>
      <w:r>
        <w:rPr>
          <w:sz w:val="24"/>
          <w:szCs w:val="24"/>
          <w:lang w:val="en-US"/>
        </w:rPr>
        <w:t>b</w:t>
      </w:r>
      <w:proofErr w:type="gramEnd"/>
      <w:r w:rsidRPr="00D2760C">
        <w:rPr>
          <w:sz w:val="24"/>
          <w:szCs w:val="24"/>
          <w:lang w:val="en-US"/>
        </w:rPr>
        <w:t>3:</w:t>
      </w:r>
      <w:r>
        <w:rPr>
          <w:sz w:val="24"/>
          <w:szCs w:val="24"/>
          <w:lang w:val="en-US"/>
        </w:rPr>
        <w:t>c</w:t>
      </w:r>
      <w:r w:rsidRPr="00D2760C">
        <w:rPr>
          <w:sz w:val="24"/>
          <w:szCs w:val="24"/>
          <w:lang w:val="en-US"/>
        </w:rPr>
        <w:t>8:</w:t>
      </w:r>
      <w:r>
        <w:rPr>
          <w:sz w:val="24"/>
          <w:szCs w:val="24"/>
          <w:lang w:val="en-US"/>
        </w:rPr>
        <w:t>d</w:t>
      </w:r>
      <w:r w:rsidRPr="00D2760C">
        <w:rPr>
          <w:sz w:val="24"/>
          <w:szCs w:val="24"/>
          <w:lang w:val="en-US"/>
        </w:rPr>
        <w:t>1:</w:t>
      </w:r>
      <w:r>
        <w:rPr>
          <w:sz w:val="24"/>
          <w:szCs w:val="24"/>
          <w:lang w:val="en-US"/>
        </w:rPr>
        <w:t>fe</w:t>
      </w:r>
    </w:p>
    <w:p w:rsidR="00E76692" w:rsidRPr="00E76692" w:rsidRDefault="00E76692" w:rsidP="00E76692">
      <w:pPr>
        <w:spacing w:line="240" w:lineRule="auto"/>
        <w:ind w:left="360"/>
        <w:rPr>
          <w:sz w:val="24"/>
          <w:szCs w:val="24"/>
        </w:rPr>
      </w:pPr>
      <w:r w:rsidRPr="002519C1">
        <w:rPr>
          <w:rFonts w:cstheme="minorHAnsi"/>
          <w:iCs/>
          <w:sz w:val="24"/>
          <w:szCs w:val="28"/>
        </w:rPr>
        <w:t>Покажет</w:t>
      </w:r>
      <w:r>
        <w:rPr>
          <w:rFonts w:cstheme="minorHAnsi"/>
          <w:iCs/>
          <w:sz w:val="24"/>
          <w:szCs w:val="28"/>
        </w:rPr>
        <w:t xml:space="preserve"> все захваченные пакеты с </w:t>
      </w:r>
      <w:r>
        <w:rPr>
          <w:rFonts w:cstheme="minorHAnsi"/>
          <w:iCs/>
          <w:sz w:val="24"/>
          <w:szCs w:val="28"/>
          <w:lang w:val="en-US"/>
        </w:rPr>
        <w:t>MAC</w:t>
      </w:r>
      <w:r w:rsidRPr="002519C1">
        <w:rPr>
          <w:rFonts w:cstheme="minorHAnsi"/>
          <w:iCs/>
          <w:sz w:val="24"/>
          <w:szCs w:val="28"/>
        </w:rPr>
        <w:t>-</w:t>
      </w:r>
      <w:r>
        <w:rPr>
          <w:rFonts w:cstheme="minorHAnsi"/>
          <w:iCs/>
          <w:sz w:val="24"/>
          <w:szCs w:val="28"/>
        </w:rPr>
        <w:t xml:space="preserve">адресом отправителя </w:t>
      </w:r>
    </w:p>
    <w:sectPr w:rsidR="00E76692" w:rsidRPr="00E76692" w:rsidSect="00185F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B7CD8"/>
    <w:multiLevelType w:val="hybridMultilevel"/>
    <w:tmpl w:val="204EA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E7FA8"/>
    <w:multiLevelType w:val="hybridMultilevel"/>
    <w:tmpl w:val="250C9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B4305"/>
    <w:multiLevelType w:val="hybridMultilevel"/>
    <w:tmpl w:val="104EE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88"/>
    <w:rsid w:val="00104FDF"/>
    <w:rsid w:val="00185F88"/>
    <w:rsid w:val="001B79D3"/>
    <w:rsid w:val="00227687"/>
    <w:rsid w:val="002519C1"/>
    <w:rsid w:val="002B681E"/>
    <w:rsid w:val="002F303F"/>
    <w:rsid w:val="003836DC"/>
    <w:rsid w:val="00393226"/>
    <w:rsid w:val="004D6349"/>
    <w:rsid w:val="00671676"/>
    <w:rsid w:val="006D5D59"/>
    <w:rsid w:val="008F65D0"/>
    <w:rsid w:val="009325F6"/>
    <w:rsid w:val="00B571CA"/>
    <w:rsid w:val="00C233D0"/>
    <w:rsid w:val="00C96FC4"/>
    <w:rsid w:val="00CC3645"/>
    <w:rsid w:val="00D2760C"/>
    <w:rsid w:val="00D55303"/>
    <w:rsid w:val="00D61221"/>
    <w:rsid w:val="00E61B16"/>
    <w:rsid w:val="00E66C03"/>
    <w:rsid w:val="00E76692"/>
    <w:rsid w:val="00EF3529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58EE"/>
  <w15:chartTrackingRefBased/>
  <w15:docId w15:val="{5762A93C-32D9-49BE-9B30-E3C5376A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F8460-CE60-4105-8F28-456E7C89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dcterms:created xsi:type="dcterms:W3CDTF">2020-10-18T12:34:00Z</dcterms:created>
  <dcterms:modified xsi:type="dcterms:W3CDTF">2020-10-19T13:01:00Z</dcterms:modified>
</cp:coreProperties>
</file>