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0" w:rsidRPr="004518F1" w:rsidRDefault="004518F1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t xml:space="preserve">Задача </w:t>
      </w:r>
      <w:r w:rsidRPr="004518F1">
        <w:rPr>
          <w:b/>
          <w:color w:val="0D0D0D" w:themeColor="text1" w:themeTint="F2"/>
          <w:sz w:val="28"/>
          <w:szCs w:val="28"/>
        </w:rPr>
        <w:t>2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</w:t>
      </w:r>
      <w:r w:rsidR="00165753">
        <w:rPr>
          <w:color w:val="0D0D0D" w:themeColor="text1" w:themeTint="F2"/>
          <w:sz w:val="28"/>
          <w:szCs w:val="28"/>
        </w:rPr>
        <w:t xml:space="preserve">и обработка </w:t>
      </w:r>
      <w:r w:rsidRPr="004518F1">
        <w:rPr>
          <w:color w:val="0D0D0D" w:themeColor="text1" w:themeTint="F2"/>
          <w:sz w:val="28"/>
          <w:szCs w:val="28"/>
        </w:rPr>
        <w:t>выборки из дискретного закона распределения.</w:t>
      </w:r>
    </w:p>
    <w:p w:rsidR="004518F1" w:rsidRPr="004518F1" w:rsidRDefault="004518F1" w:rsidP="00AE07D3">
      <w:pPr>
        <w:spacing w:after="0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741466" w:rsidRPr="007B1F3E" w:rsidRDefault="004518F1" w:rsidP="00741466">
      <w:pPr>
        <w:spacing w:after="0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 выборку из </w:t>
      </w:r>
      <w:r w:rsidR="00121A66">
        <w:rPr>
          <w:rFonts w:eastAsiaTheme="minorEastAsia"/>
          <w:color w:val="0D0D0D" w:themeColor="text1" w:themeTint="F2"/>
          <w:sz w:val="28"/>
          <w:szCs w:val="28"/>
        </w:rPr>
        <w:t>заданного ди</w:t>
      </w:r>
      <w:r w:rsidR="00E17032">
        <w:rPr>
          <w:rFonts w:eastAsiaTheme="minorEastAsia"/>
          <w:color w:val="0D0D0D" w:themeColor="text1" w:themeTint="F2"/>
          <w:sz w:val="28"/>
          <w:szCs w:val="28"/>
        </w:rPr>
        <w:t xml:space="preserve">скретного </w:t>
      </w:r>
      <w:r w:rsidR="00E17032" w:rsidRPr="004518F1"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 w:rsidR="00E17032">
        <w:rPr>
          <w:rFonts w:eastAsiaTheme="minorEastAsia"/>
          <w:color w:val="0D0D0D" w:themeColor="text1" w:themeTint="F2"/>
          <w:sz w:val="28"/>
          <w:szCs w:val="28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ξ=k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, k=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0,m</m:t>
            </m:r>
          </m:e>
        </m:bar>
      </m:oMath>
      <w:r w:rsidR="0074146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4518F1" w:rsidRPr="004518F1" w:rsidRDefault="00741466" w:rsidP="00E17032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2. Для полученной выборки пос</w:t>
      </w:r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тройте статистический ряд. Найдите эмпирическую функцию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Постройте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="004518F1" w:rsidRPr="004518F1">
        <w:rPr>
          <w:rFonts w:eastAsiaTheme="minorEastAsia"/>
          <w:color w:val="0D0D0D" w:themeColor="text1" w:themeTint="F2"/>
          <w:sz w:val="28"/>
          <w:szCs w:val="28"/>
        </w:rPr>
        <w:t>.</w:t>
      </w:r>
      <w:r w:rsidR="008F5E67">
        <w:rPr>
          <w:rFonts w:eastAsiaTheme="minorEastAsia"/>
          <w:color w:val="0D0D0D" w:themeColor="text1" w:themeTint="F2"/>
          <w:sz w:val="28"/>
          <w:szCs w:val="28"/>
        </w:rPr>
        <w:t xml:space="preserve"> Вычислите статистику Колмогорова</w:t>
      </w:r>
    </w:p>
    <w:p w:rsidR="004518F1" w:rsidRDefault="004518F1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165753" w:rsidRDefault="00165753" w:rsidP="00165753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165753" w:rsidRPr="00062EF4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165753" w:rsidRDefault="00165753" w:rsidP="0016575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 w:firstRow="1" w:lastRow="0" w:firstColumn="1" w:lastColumn="0" w:noHBand="0" w:noVBand="1"/>
      </w:tblPr>
      <w:tblGrid>
        <w:gridCol w:w="1866"/>
        <w:gridCol w:w="1478"/>
        <w:gridCol w:w="1450"/>
        <w:gridCol w:w="1450"/>
        <w:gridCol w:w="1450"/>
        <w:gridCol w:w="1450"/>
      </w:tblGrid>
      <w:tr w:rsidR="00165753" w:rsidTr="00903951">
        <w:tc>
          <w:tcPr>
            <w:tcW w:w="1866" w:type="dxa"/>
          </w:tcPr>
          <w:p w:rsidR="00165753" w:rsidRDefault="00165753" w:rsidP="00903951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1478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Pr="00536DB6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165753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165753" w:rsidTr="00903951">
        <w:tc>
          <w:tcPr>
            <w:tcW w:w="1866" w:type="dxa"/>
          </w:tcPr>
          <w:p w:rsidR="00165753" w:rsidRDefault="00165753" w:rsidP="00903951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165753" w:rsidRPr="00536DB6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165753" w:rsidRDefault="00165753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165753" w:rsidRDefault="00437F54" w:rsidP="00903951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165753" w:rsidRDefault="00165753" w:rsidP="00165753">
      <w:pPr>
        <w:rPr>
          <w:color w:val="0D0D0D" w:themeColor="text1" w:themeTint="F2"/>
          <w:sz w:val="28"/>
          <w:szCs w:val="28"/>
          <w:lang w:val="en-US"/>
        </w:rPr>
      </w:pP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 на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165753" w:rsidRDefault="004620B1" w:rsidP="00165753">
      <w:pPr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eastAsia="ru-RU" w:bidi="ar-SA"/>
        </w:rPr>
        <w:lastRenderedPageBreak/>
        <mc:AlternateContent>
          <mc:Choice Requires="wpc">
            <w:drawing>
              <wp:inline distT="0" distB="0" distL="0" distR="0">
                <wp:extent cx="3885565" cy="682625"/>
                <wp:effectExtent l="3810" t="762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032" w:rsidRPr="00536DB6" w:rsidRDefault="00E17032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349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032" w:rsidRPr="00536DB6" w:rsidRDefault="00E17032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016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032" w:rsidRPr="00536DB6" w:rsidRDefault="00437F54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635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032" w:rsidRPr="00536DB6" w:rsidRDefault="00437F54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0025" y="159385"/>
                            <a:ext cx="3495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" y="330835"/>
                            <a:ext cx="81851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254000"/>
                            <a:ext cx="29464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032" w:rsidRPr="00536DB6" w:rsidRDefault="00437F54" w:rsidP="00165753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91770" y="6985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986155" y="23495"/>
                            <a:ext cx="8255" cy="419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262630" y="33020"/>
                            <a:ext cx="825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110105" y="5080"/>
                            <a:ext cx="8255" cy="417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690620" y="22860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81075" y="321310"/>
                            <a:ext cx="113284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0" y="330835"/>
                            <a:ext cx="42799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26" editas="canvas" style="width:305.95pt;height:53.75pt;mso-position-horizontal-relative:char;mso-position-vertical-relative:line" coordsize="38855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855;height:68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top:63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E17032" w:rsidRPr="00536DB6" w:rsidRDefault="00E17032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2" o:spid="_x0000_s1029" type="#_x0000_t202" style="position:absolute;left:36385;top:349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E17032" w:rsidRPr="00536DB6" w:rsidRDefault="00E17032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30" type="#_x0000_t202" style="position:absolute;left:14287;top:3016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E17032" w:rsidRPr="00536DB6" w:rsidRDefault="00437F54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31" type="#_x0000_t202" style="position:absolute;left:4762;top:2635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E17032" w:rsidRPr="00536DB6" w:rsidRDefault="00437F54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2" type="#_x0000_t32" style="position:absolute;left:2000;top:1593;width:34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26" o:spid="_x0000_s1033" type="#_x0000_t32" style="position:absolute;left:1905;top:3308;width:818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NMMQAAADaAAAADwAAAGRycy9kb3ducmV2LnhtbESPQWvCQBSE7wX/w/IEb81GwSDRNZSi&#10;Yi+F2ooeX7OvSUj2bdhdY/rvu4VCj8PMfMNsitF0YiDnG8sK5kkKgri0uuFKwcf7/nEFwgdkjZ1l&#10;UvBNHort5GGDubZ3fqPhFCoRIexzVFCH0OdS+rImgz6xPXH0vqwzGKJ0ldQO7xFuOrlI00wabDgu&#10;1NjTc01le7oZBS+Hw2qQ3Wt72S+znaPPY1Oer0rNpuPTGkSgMfyH/9pHrSCD3yvxBs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c0wxAAAANoAAAAPAAAAAAAAAAAA&#10;AAAAAKECAABkcnMvZG93bnJldi54bWxQSwUGAAAAAAQABAD5AAAAkgMAAAAA&#10;">
                  <v:stroke startarrow="block" endarrow="block"/>
                </v:shape>
                <v:shape id="Text Box 27" o:spid="_x0000_s1034" type="#_x0000_t202" style="position:absolute;left:33623;top:2540;width:294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17032" w:rsidRPr="00536DB6" w:rsidRDefault="00437F54" w:rsidP="00165753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utoShape 28" o:spid="_x0000_s1035" type="#_x0000_t32" style="position:absolute;left:1917;top:69;width:8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9" o:spid="_x0000_s1036" type="#_x0000_t32" style="position:absolute;left:9861;top:234;width:83;height:4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30" o:spid="_x0000_s1037" type="#_x0000_t32" style="position:absolute;left:32626;top:330;width:82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31" o:spid="_x0000_s1038" type="#_x0000_t32" style="position:absolute;left:21101;top:50;width:82;height:4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32" o:spid="_x0000_s1039" type="#_x0000_t32" style="position:absolute;left:36906;top:228;width:82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33" o:spid="_x0000_s1040" type="#_x0000_t32" style="position:absolute;left:9810;top:3213;width:11329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3I8IAAADbAAAADwAAAGRycy9kb3ducmV2LnhtbERPS4vCMBC+L/gfwgh7W9NVFK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w3I8IAAADbAAAADwAAAAAAAAAAAAAA&#10;AAChAgAAZHJzL2Rvd25yZXYueG1sUEsFBgAAAAAEAAQA+QAAAJADAAAAAA==&#10;">
                  <v:stroke startarrow="block" endarrow="block"/>
                </v:shape>
                <v:shape id="AutoShape 34" o:spid="_x0000_s1041" type="#_x0000_t32" style="position:absolute;left:32575;top:3308;width:4280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vV8IAAADbAAAADwAAAGRycy9kb3ducmV2LnhtbERPS4vCMBC+L/gfwgh7W9MVFalGWURF&#10;Lws+lvU4NmNbbCYlydb6782C4G0+vudM562pREPOl5YVfPYSEMSZ1SXnCo6H1ccYhA/IGivLpOBO&#10;HuazztsUU21vvKNmH3IRQ9inqKAIoU6l9FlBBn3P1sSRu1hnMETocqkd3mK4qWQ/SUbSYMmxocCa&#10;FgVl1/2fUbBdr8eNrL6vv6vhaOnovCmzn5NS7932awIiUBte4qd7o+P8Afz/E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vV8IAAADbAAAADwAAAAAAAAAAAAAA&#10;AAChAgAAZHJzL2Rvd25yZXYueG1sUEsFBgAAAAAEAAQA+QAAAJADAAAAAA==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165753" w:rsidRPr="00121A66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165753" w:rsidRPr="00271140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165753" w:rsidRPr="00271140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:rsidR="00165753" w:rsidRPr="00121A66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165753" w:rsidRDefault="0016575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165753" w:rsidRDefault="0016575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>Данные задачи 2</w:t>
      </w:r>
    </w:p>
    <w:tbl>
      <w:tblPr>
        <w:tblStyle w:val="afb"/>
        <w:tblW w:w="6744" w:type="dxa"/>
        <w:tblInd w:w="261" w:type="dxa"/>
        <w:tblLook w:val="04A0" w:firstRow="1" w:lastRow="0" w:firstColumn="1" w:lastColumn="0" w:noHBand="0" w:noVBand="1"/>
      </w:tblPr>
      <w:tblGrid>
        <w:gridCol w:w="1518"/>
        <w:gridCol w:w="1716"/>
        <w:gridCol w:w="1963"/>
        <w:gridCol w:w="1547"/>
      </w:tblGrid>
      <w:tr w:rsidR="008F5E67" w:rsidTr="008F5E67">
        <w:tc>
          <w:tcPr>
            <w:tcW w:w="1518" w:type="dxa"/>
            <w:vAlign w:val="center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1716" w:type="dxa"/>
            <w:vAlign w:val="center"/>
          </w:tcPr>
          <w:p w:rsidR="008F5E67" w:rsidRPr="00B555CE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Количество испытаний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oMath>
          </w:p>
        </w:tc>
        <w:tc>
          <w:tcPr>
            <w:tcW w:w="1963" w:type="dxa"/>
            <w:vAlign w:val="center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Вероятность успеха в одном испытании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</m:oMath>
          </w:p>
        </w:tc>
        <w:tc>
          <w:tcPr>
            <w:tcW w:w="1547" w:type="dxa"/>
            <w:vAlign w:val="center"/>
          </w:tcPr>
          <w:p w:rsidR="008F5E67" w:rsidRPr="00B555CE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Объем выборки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n</m:t>
              </m:r>
            </m:oMath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716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0,25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8F5E67" w:rsidRPr="000E6049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9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11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13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14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15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170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16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17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18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0,7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160</w:t>
            </w:r>
          </w:p>
        </w:tc>
      </w:tr>
      <w:tr w:rsidR="008F5E67" w:rsidTr="008F5E67">
        <w:tc>
          <w:tcPr>
            <w:tcW w:w="1518" w:type="dxa"/>
            <w:vAlign w:val="center"/>
          </w:tcPr>
          <w:p w:rsidR="008F5E67" w:rsidRPr="00B555CE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</w:t>
            </w:r>
          </w:p>
        </w:tc>
        <w:tc>
          <w:tcPr>
            <w:tcW w:w="1716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963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0,85</w:t>
            </w:r>
          </w:p>
        </w:tc>
        <w:tc>
          <w:tcPr>
            <w:tcW w:w="1547" w:type="dxa"/>
            <w:vAlign w:val="center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8F5E67" w:rsidTr="008F5E67">
        <w:tc>
          <w:tcPr>
            <w:tcW w:w="1518" w:type="dxa"/>
          </w:tcPr>
          <w:p w:rsidR="008F5E67" w:rsidRP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1716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1963" w:type="dxa"/>
          </w:tcPr>
          <w:p w:rsidR="008F5E67" w:rsidRP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0,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547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8F5E67" w:rsidTr="008F5E67">
        <w:tc>
          <w:tcPr>
            <w:tcW w:w="1518" w:type="dxa"/>
          </w:tcPr>
          <w:p w:rsidR="008F5E67" w:rsidRP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1716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</w:t>
            </w:r>
          </w:p>
        </w:tc>
        <w:tc>
          <w:tcPr>
            <w:tcW w:w="1963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0,4</w:t>
            </w:r>
          </w:p>
        </w:tc>
        <w:tc>
          <w:tcPr>
            <w:tcW w:w="1547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90</w:t>
            </w:r>
          </w:p>
        </w:tc>
      </w:tr>
      <w:tr w:rsidR="008F5E67" w:rsidTr="008F5E67">
        <w:tc>
          <w:tcPr>
            <w:tcW w:w="1518" w:type="dxa"/>
          </w:tcPr>
          <w:p w:rsidR="008F5E67" w:rsidRP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1716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1963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0,6</w:t>
            </w:r>
          </w:p>
        </w:tc>
        <w:tc>
          <w:tcPr>
            <w:tcW w:w="1547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8F5E67" w:rsidTr="008F5E67">
        <w:tc>
          <w:tcPr>
            <w:tcW w:w="1518" w:type="dxa"/>
          </w:tcPr>
          <w:p w:rsidR="008F5E67" w:rsidRP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1716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1963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</w:t>
            </w:r>
          </w:p>
        </w:tc>
        <w:tc>
          <w:tcPr>
            <w:tcW w:w="1547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8F5E67" w:rsidTr="008F5E67">
        <w:tc>
          <w:tcPr>
            <w:tcW w:w="1518" w:type="dxa"/>
          </w:tcPr>
          <w:p w:rsidR="008F5E67" w:rsidRP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716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1963" w:type="dxa"/>
          </w:tcPr>
          <w:p w:rsidR="008F5E67" w:rsidRDefault="008F5E67" w:rsidP="008F5E67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0,25</w:t>
            </w:r>
          </w:p>
        </w:tc>
        <w:tc>
          <w:tcPr>
            <w:tcW w:w="1547" w:type="dxa"/>
          </w:tcPr>
          <w:p w:rsidR="008F5E67" w:rsidRDefault="008F5E67" w:rsidP="00437F5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</w:tbl>
    <w:p w:rsidR="00165753" w:rsidRDefault="00165753">
      <w:pPr>
        <w:spacing w:line="276" w:lineRule="auto"/>
        <w:ind w:left="0" w:firstLine="0"/>
        <w:rPr>
          <w:rFonts w:eastAsia="Calibri" w:cs="Times New Roman"/>
          <w:b/>
          <w:color w:val="0D0D0D"/>
          <w:sz w:val="28"/>
          <w:szCs w:val="28"/>
        </w:rPr>
      </w:pPr>
      <w:r>
        <w:rPr>
          <w:rFonts w:eastAsia="Calibri" w:cs="Times New Roman"/>
          <w:b/>
          <w:color w:val="0D0D0D"/>
          <w:sz w:val="28"/>
          <w:szCs w:val="28"/>
        </w:rPr>
        <w:br w:type="page"/>
      </w:r>
    </w:p>
    <w:p w:rsidR="00267DF3" w:rsidRPr="004518F1" w:rsidRDefault="00267DF3" w:rsidP="006317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3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выборки из </w:t>
      </w:r>
      <w:r>
        <w:rPr>
          <w:color w:val="0D0D0D" w:themeColor="text1" w:themeTint="F2"/>
          <w:sz w:val="28"/>
          <w:szCs w:val="28"/>
        </w:rPr>
        <w:t xml:space="preserve">абсолютно непрерывного </w:t>
      </w:r>
      <w:r w:rsidRPr="004518F1">
        <w:rPr>
          <w:color w:val="0D0D0D" w:themeColor="text1" w:themeTint="F2"/>
          <w:sz w:val="28"/>
          <w:szCs w:val="28"/>
        </w:rPr>
        <w:t>закона распределения</w:t>
      </w:r>
      <w:r w:rsidR="009C0700">
        <w:rPr>
          <w:color w:val="0D0D0D" w:themeColor="text1" w:themeTint="F2"/>
          <w:sz w:val="28"/>
          <w:szCs w:val="28"/>
        </w:rPr>
        <w:t xml:space="preserve"> методом обратных функций</w:t>
      </w:r>
      <w:r w:rsidRPr="004518F1">
        <w:rPr>
          <w:color w:val="0D0D0D" w:themeColor="text1" w:themeTint="F2"/>
          <w:sz w:val="28"/>
          <w:szCs w:val="28"/>
        </w:rPr>
        <w:t>.</w:t>
      </w:r>
    </w:p>
    <w:p w:rsidR="00267DF3" w:rsidRPr="004518F1" w:rsidRDefault="00267DF3" w:rsidP="00005A5E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67DF3" w:rsidRPr="007B1F3E" w:rsidRDefault="00267DF3" w:rsidP="00005A5E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63179D">
        <w:rPr>
          <w:rFonts w:eastAsiaTheme="minorEastAsia"/>
          <w:color w:val="0D0D0D" w:themeColor="text1" w:themeTint="F2"/>
          <w:sz w:val="28"/>
          <w:szCs w:val="28"/>
        </w:rPr>
        <w:t xml:space="preserve">методом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 w:rsidR="009C0700">
        <w:rPr>
          <w:rFonts w:eastAsiaTheme="minorEastAsia"/>
          <w:color w:val="0D0D0D" w:themeColor="text1" w:themeTint="F2"/>
          <w:sz w:val="28"/>
          <w:szCs w:val="28"/>
        </w:rPr>
        <w:t xml:space="preserve"> с заданной плотностью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67DF3" w:rsidRPr="004518F1" w:rsidRDefault="00267DF3" w:rsidP="00536DB6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плотности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165753" w:rsidRDefault="00267DF3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8F5E67" w:rsidRDefault="008F5E67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r w:rsidRPr="00414623">
        <w:rPr>
          <w:rFonts w:cs="F19"/>
          <w:color w:val="auto"/>
          <w:sz w:val="24"/>
          <w:szCs w:val="24"/>
          <w:lang w:bidi="ar-SA"/>
        </w:rPr>
        <w:t>Dvoretzky-Kiefer-Wolfowitz, п</w:t>
      </w:r>
      <w:r>
        <w:rPr>
          <w:rFonts w:eastAsiaTheme="minorEastAsia"/>
          <w:color w:val="0D0D0D" w:themeColor="text1" w:themeTint="F2"/>
          <w:sz w:val="28"/>
          <w:szCs w:val="28"/>
        </w:rPr>
        <w:t>остройте 90% доверительный интервал для функции распределения</w:t>
      </w:r>
      <w:r w:rsidR="00414623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 w:rsidR="00437F54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165753" w:rsidRDefault="00165753" w:rsidP="00165753">
      <w:pPr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165753" w:rsidRPr="00207CA2" w:rsidRDefault="00165753" w:rsidP="00165753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165753" w:rsidRPr="00BD7386" w:rsidRDefault="00165753" w:rsidP="00165753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моделирования абсолютно непрерывной СВ</w:t>
      </w: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Пусть  функция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165753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lastRenderedPageBreak/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165753" w:rsidRPr="00BD7386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 величины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165753" w:rsidRPr="00BD7386" w:rsidRDefault="00165753" w:rsidP="00165753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165753" w:rsidRPr="00BD7386" w:rsidRDefault="00165753" w:rsidP="00165753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165753" w:rsidRPr="00062EF4" w:rsidRDefault="00165753" w:rsidP="00165753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165753" w:rsidRPr="00062EF4" w:rsidRDefault="00165753" w:rsidP="00165753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165753" w:rsidRDefault="00165753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267DF3" w:rsidRPr="004518F1" w:rsidRDefault="00165753" w:rsidP="00267DF3">
      <w:pPr>
        <w:rPr>
          <w:rFonts w:eastAsiaTheme="minorEastAsia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>Данные задачи 3</w:t>
      </w:r>
    </w:p>
    <w:tbl>
      <w:tblPr>
        <w:tblStyle w:val="afb"/>
        <w:tblW w:w="0" w:type="auto"/>
        <w:tblInd w:w="-188" w:type="dxa"/>
        <w:tblLayout w:type="fixed"/>
        <w:tblLook w:val="04A0" w:firstRow="1" w:lastRow="0" w:firstColumn="1" w:lastColumn="0" w:noHBand="0" w:noVBand="1"/>
      </w:tblPr>
      <w:tblGrid>
        <w:gridCol w:w="1147"/>
        <w:gridCol w:w="5953"/>
        <w:gridCol w:w="1796"/>
      </w:tblGrid>
      <w:tr w:rsidR="009C0700" w:rsidTr="00F33236">
        <w:tc>
          <w:tcPr>
            <w:tcW w:w="1147" w:type="dxa"/>
            <w:vAlign w:val="center"/>
          </w:tcPr>
          <w:p w:rsidR="009C0700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 варианта</w:t>
            </w:r>
          </w:p>
        </w:tc>
        <w:tc>
          <w:tcPr>
            <w:tcW w:w="5953" w:type="dxa"/>
            <w:vAlign w:val="center"/>
          </w:tcPr>
          <w:p w:rsidR="009C0700" w:rsidRP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Плотность распределения теоретического закона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p(x)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Объем выборки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n</m:t>
              </m:r>
            </m:oMath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5953" w:type="dxa"/>
            <w:vAlign w:val="center"/>
          </w:tcPr>
          <w:p w:rsidR="00E74F75" w:rsidRPr="00E74F75" w:rsidRDefault="00B818D2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Рэлей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  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=x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 xml:space="preserve">  </m:t>
                    </m:r>
                  </m:e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 xml:space="preserve">x&gt;0 </m:t>
                    </m:r>
                  </m:e>
                </m:mr>
              </m:m>
            </m:oMath>
          </w:p>
        </w:tc>
        <w:tc>
          <w:tcPr>
            <w:tcW w:w="1796" w:type="dxa"/>
            <w:vAlign w:val="center"/>
          </w:tcPr>
          <w:p w:rsidR="009C0700" w:rsidRPr="00B555CE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5953" w:type="dxa"/>
            <w:vAlign w:val="center"/>
          </w:tcPr>
          <w:p w:rsidR="009C0700" w:rsidRPr="009C0700" w:rsidRDefault="00B818D2" w:rsidP="001B5026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="00005A5E"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0.4∙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50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21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x≥50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1B5026" w:rsidP="001B5026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5953" w:type="dxa"/>
            <w:vAlign w:val="center"/>
          </w:tcPr>
          <w:p w:rsidR="009C0700" w:rsidRDefault="00005A5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(12)</m:t>
              </m:r>
            </m:oMath>
          </w:p>
        </w:tc>
        <w:tc>
          <w:tcPr>
            <w:tcW w:w="1796" w:type="dxa"/>
            <w:vAlign w:val="center"/>
          </w:tcPr>
          <w:p w:rsidR="009C0700" w:rsidRDefault="00903951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5953" w:type="dxa"/>
            <w:vAlign w:val="center"/>
          </w:tcPr>
          <w:p w:rsidR="009C0700" w:rsidRPr="003A659C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Стьюдент</w:t>
            </w:r>
            <w:r w:rsid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10)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5953" w:type="dxa"/>
            <w:vAlign w:val="center"/>
          </w:tcPr>
          <w:p w:rsidR="009C0700" w:rsidRDefault="00E74F75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r w:rsidR="00005A5E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пределение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(3,2)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E96B03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E96B03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5953" w:type="dxa"/>
            <w:vAlign w:val="center"/>
          </w:tcPr>
          <w:p w:rsidR="009C0700" w:rsidRPr="003B2FC6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Фишер</w:t>
            </w:r>
            <w:r w:rsidR="003B2FC6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F(20,10)</m:t>
              </m:r>
            </m:oMath>
          </w:p>
        </w:tc>
        <w:tc>
          <w:tcPr>
            <w:tcW w:w="1796" w:type="dxa"/>
            <w:vAlign w:val="center"/>
          </w:tcPr>
          <w:p w:rsidR="009C0700" w:rsidRPr="00B555CE" w:rsidRDefault="00496EDD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6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</w:p>
        </w:tc>
        <w:tc>
          <w:tcPr>
            <w:tcW w:w="5953" w:type="dxa"/>
            <w:vAlign w:val="center"/>
          </w:tcPr>
          <w:p w:rsidR="009C0700" w:rsidRPr="003B2FC6" w:rsidRDefault="009C0700" w:rsidP="004240EB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Гаусс</w:t>
            </w:r>
            <w:r w:rsidR="003B2FC6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 </w:t>
            </w:r>
            <m:oMath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(2, 3)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5953" w:type="dxa"/>
            <w:vAlign w:val="center"/>
          </w:tcPr>
          <w:p w:rsidR="003A659C" w:rsidRPr="003A659C" w:rsidRDefault="003A659C" w:rsidP="00903951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=2.5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1.5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2,5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6216C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216C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5953" w:type="dxa"/>
            <w:vAlign w:val="center"/>
          </w:tcPr>
          <w:p w:rsidR="00414623" w:rsidRDefault="00A511FC" w:rsidP="00496ED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Логнормальное</w:t>
            </w:r>
          </w:p>
          <w:p w:rsidR="009C0700" w:rsidRDefault="00A511FC" w:rsidP="00496ED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0.4π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/0.4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5953" w:type="dxa"/>
            <w:vAlign w:val="center"/>
          </w:tcPr>
          <w:p w:rsidR="009C0700" w:rsidRDefault="00887218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Гамма-распределение </w:t>
            </w:r>
            <w:r w:rsidR="00005A5E"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Γ</m:t>
                  </m:r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(4)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CF61A3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11</w:t>
            </w:r>
          </w:p>
        </w:tc>
        <w:tc>
          <w:tcPr>
            <w:tcW w:w="5953" w:type="dxa"/>
            <w:vAlign w:val="center"/>
          </w:tcPr>
          <w:p w:rsidR="009C0700" w:rsidRPr="003B2FC6" w:rsidRDefault="003B2FC6" w:rsidP="0035174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r w:rsidR="0035174D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пределение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(3,2)</m:t>
              </m:r>
            </m:oMath>
          </w:p>
        </w:tc>
        <w:tc>
          <w:tcPr>
            <w:tcW w:w="1796" w:type="dxa"/>
            <w:vAlign w:val="center"/>
          </w:tcPr>
          <w:p w:rsidR="009C0700" w:rsidRDefault="0035174D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17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5953" w:type="dxa"/>
            <w:vAlign w:val="center"/>
          </w:tcPr>
          <w:p w:rsidR="009C0700" w:rsidRDefault="003B2FC6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Фишер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  <w:lang w:val="en-US"/>
                </w:rPr>
                <m:t>F(10, 25)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13</w:t>
            </w:r>
          </w:p>
        </w:tc>
        <w:tc>
          <w:tcPr>
            <w:tcW w:w="5953" w:type="dxa"/>
            <w:vAlign w:val="center"/>
          </w:tcPr>
          <w:p w:rsidR="009C0700" w:rsidRDefault="00005A5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(10)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14</w:t>
            </w:r>
          </w:p>
        </w:tc>
        <w:tc>
          <w:tcPr>
            <w:tcW w:w="5953" w:type="dxa"/>
            <w:vAlign w:val="center"/>
          </w:tcPr>
          <w:p w:rsidR="009C0700" w:rsidRDefault="003A659C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Стьюдент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t(20)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6216CE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lastRenderedPageBreak/>
              <w:t>15</w:t>
            </w:r>
          </w:p>
        </w:tc>
        <w:tc>
          <w:tcPr>
            <w:tcW w:w="5953" w:type="dxa"/>
            <w:vAlign w:val="center"/>
          </w:tcPr>
          <w:p w:rsidR="009C0700" w:rsidRDefault="003B2FC6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Гамма-распределение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-2x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Γ</m:t>
                  </m:r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(3)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CF61A3" w:rsidP="00B818D2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16</w:t>
            </w:r>
          </w:p>
        </w:tc>
        <w:tc>
          <w:tcPr>
            <w:tcW w:w="5953" w:type="dxa"/>
            <w:vAlign w:val="center"/>
          </w:tcPr>
          <w:p w:rsidR="009C0700" w:rsidRDefault="00A511FC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Логнормальное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π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6F2FB1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F2FB1"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17</w:t>
            </w:r>
          </w:p>
        </w:tc>
        <w:tc>
          <w:tcPr>
            <w:tcW w:w="5953" w:type="dxa"/>
            <w:vAlign w:val="center"/>
          </w:tcPr>
          <w:p w:rsidR="009C0700" w:rsidRDefault="003B2FC6" w:rsidP="00005A5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r w:rsidR="00005A5E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пределение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(2,5)</m:t>
              </m:r>
            </m:oMath>
          </w:p>
        </w:tc>
        <w:tc>
          <w:tcPr>
            <w:tcW w:w="1796" w:type="dxa"/>
            <w:vAlign w:val="center"/>
          </w:tcPr>
          <w:p w:rsidR="009C0700" w:rsidRDefault="009C0700" w:rsidP="0035174D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35174D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7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</w:t>
            </w:r>
          </w:p>
        </w:tc>
        <w:tc>
          <w:tcPr>
            <w:tcW w:w="5953" w:type="dxa"/>
            <w:vAlign w:val="center"/>
          </w:tcPr>
          <w:p w:rsidR="009C0700" w:rsidRDefault="00A511FC" w:rsidP="0050468E">
            <w:pPr>
              <w:spacing w:line="276" w:lineRule="auto"/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=3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  <w:vAlign w:val="center"/>
          </w:tcPr>
          <w:p w:rsidR="009C0700" w:rsidRPr="003A659C" w:rsidRDefault="006216CE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10</w:t>
            </w:r>
            <w:r w:rsidR="009C0700"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3A659C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>19</w:t>
            </w:r>
          </w:p>
        </w:tc>
        <w:tc>
          <w:tcPr>
            <w:tcW w:w="5953" w:type="dxa"/>
            <w:vAlign w:val="center"/>
          </w:tcPr>
          <w:p w:rsidR="009C0700" w:rsidRDefault="00887218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(-1,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796" w:type="dxa"/>
            <w:vAlign w:val="center"/>
          </w:tcPr>
          <w:p w:rsidR="009C0700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80</w:t>
            </w:r>
          </w:p>
        </w:tc>
      </w:tr>
      <w:tr w:rsidR="009C0700" w:rsidTr="00F33236">
        <w:tc>
          <w:tcPr>
            <w:tcW w:w="1147" w:type="dxa"/>
            <w:vAlign w:val="center"/>
          </w:tcPr>
          <w:p w:rsidR="009C0700" w:rsidRPr="00B555CE" w:rsidRDefault="009C0700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</w:t>
            </w:r>
          </w:p>
        </w:tc>
        <w:tc>
          <w:tcPr>
            <w:tcW w:w="5953" w:type="dxa"/>
            <w:vAlign w:val="center"/>
          </w:tcPr>
          <w:p w:rsidR="009C0700" w:rsidRDefault="00005A5E" w:rsidP="00E96B0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0.07∙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100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x≥100</m:t>
              </m:r>
            </m:oMath>
          </w:p>
        </w:tc>
        <w:tc>
          <w:tcPr>
            <w:tcW w:w="1796" w:type="dxa"/>
            <w:vAlign w:val="center"/>
          </w:tcPr>
          <w:p w:rsidR="009C0700" w:rsidRDefault="00E96B03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9C0700">
              <w:rPr>
                <w:rFonts w:eastAsiaTheme="minorEastAsia"/>
                <w:color w:val="0D0D0D" w:themeColor="text1" w:themeTint="F2"/>
                <w:sz w:val="28"/>
                <w:szCs w:val="28"/>
              </w:rPr>
              <w:t>00</w:t>
            </w:r>
          </w:p>
        </w:tc>
      </w:tr>
      <w:tr w:rsidR="00F33236" w:rsidTr="00F33236">
        <w:tc>
          <w:tcPr>
            <w:tcW w:w="1147" w:type="dxa"/>
            <w:vAlign w:val="center"/>
          </w:tcPr>
          <w:p w:rsidR="00F33236" w:rsidRPr="00F33236" w:rsidRDefault="00F33236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5953" w:type="dxa"/>
            <w:vAlign w:val="center"/>
          </w:tcPr>
          <w:p w:rsidR="00F33236" w:rsidRDefault="007554F9" w:rsidP="007554F9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Хи-квадрат 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(20)</m:t>
              </m:r>
            </m:oMath>
          </w:p>
        </w:tc>
        <w:tc>
          <w:tcPr>
            <w:tcW w:w="1796" w:type="dxa"/>
            <w:vAlign w:val="center"/>
          </w:tcPr>
          <w:p w:rsidR="00F33236" w:rsidRDefault="007554F9" w:rsidP="006216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  <w:r w:rsidR="006216CE"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F33236" w:rsidTr="00F33236">
        <w:tc>
          <w:tcPr>
            <w:tcW w:w="1147" w:type="dxa"/>
            <w:vAlign w:val="center"/>
          </w:tcPr>
          <w:p w:rsidR="00F33236" w:rsidRPr="00F33236" w:rsidRDefault="00F33236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5953" w:type="dxa"/>
            <w:vAlign w:val="center"/>
          </w:tcPr>
          <w:p w:rsidR="00F33236" w:rsidRDefault="006216CE" w:rsidP="006216CE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Стьюдент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t(7)</m:t>
              </m:r>
            </m:oMath>
          </w:p>
        </w:tc>
        <w:tc>
          <w:tcPr>
            <w:tcW w:w="1796" w:type="dxa"/>
            <w:vAlign w:val="center"/>
          </w:tcPr>
          <w:p w:rsidR="00F33236" w:rsidRDefault="006216CE" w:rsidP="00887218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5953" w:type="dxa"/>
          </w:tcPr>
          <w:p w:rsidR="00F33236" w:rsidRDefault="0035174D" w:rsidP="0035174D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Бэта-ра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c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пределение </w:t>
            </w:r>
            <m:oMath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(2.5, 4.5)</m:t>
              </m:r>
            </m:oMath>
          </w:p>
        </w:tc>
        <w:tc>
          <w:tcPr>
            <w:tcW w:w="1796" w:type="dxa"/>
          </w:tcPr>
          <w:p w:rsidR="00F33236" w:rsidRPr="0035174D" w:rsidRDefault="0035174D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200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5953" w:type="dxa"/>
          </w:tcPr>
          <w:p w:rsidR="00F33236" w:rsidRDefault="00E96B03" w:rsidP="00E96B03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Парето</w:t>
            </w:r>
            <w:r w:rsidRPr="00005A5E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 w:rsidRPr="00B818D2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</m:t>
              </m:r>
              <m:r>
                <w:rPr>
                  <w:color w:val="000000" w:themeColor="text1"/>
                  <w:sz w:val="24"/>
                  <w:szCs w:val="24"/>
                </w:rPr>
                <m:t>0.08∙</m:t>
              </m:r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200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color w:val="000000" w:themeColor="text1"/>
                      <w:sz w:val="24"/>
                      <w:szCs w:val="24"/>
                    </w:rPr>
                    <m:t>17</m:t>
                  </m:r>
                </m:sup>
              </m:sSup>
              <m:r>
                <w:rPr>
                  <w:color w:val="000000" w:themeColor="text1"/>
                  <w:sz w:val="24"/>
                  <w:szCs w:val="24"/>
                </w:rPr>
                <m:t>, x≥200</m:t>
              </m:r>
            </m:oMath>
          </w:p>
        </w:tc>
        <w:tc>
          <w:tcPr>
            <w:tcW w:w="1796" w:type="dxa"/>
          </w:tcPr>
          <w:p w:rsidR="00F33236" w:rsidRPr="00E96B03" w:rsidRDefault="00E96B03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120</w:t>
            </w:r>
          </w:p>
        </w:tc>
      </w:tr>
      <w:tr w:rsidR="00F33236" w:rsidTr="00F33236">
        <w:tc>
          <w:tcPr>
            <w:tcW w:w="1147" w:type="dxa"/>
          </w:tcPr>
          <w:p w:rsidR="00F33236" w:rsidRP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5953" w:type="dxa"/>
          </w:tcPr>
          <w:p w:rsidR="00F33236" w:rsidRDefault="00F33236" w:rsidP="00F33236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Вейбулл</w:t>
            </w:r>
            <w:r w:rsidRPr="003A659C"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=5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8"/>
                          <w:szCs w:val="28"/>
                        </w:rPr>
                        <m:t>5</m:t>
                      </m:r>
                    </m:sup>
                  </m:sSup>
                </m:sup>
              </m:sSup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, x&gt;0</m:t>
              </m:r>
            </m:oMath>
          </w:p>
        </w:tc>
        <w:tc>
          <w:tcPr>
            <w:tcW w:w="1796" w:type="dxa"/>
          </w:tcPr>
          <w:p w:rsidR="00F33236" w:rsidRDefault="00F33236" w:rsidP="0090395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</w:tbl>
    <w:p w:rsidR="00536DB6" w:rsidRDefault="00536DB6">
      <w:pPr>
        <w:rPr>
          <w:color w:val="0D0D0D" w:themeColor="text1" w:themeTint="F2"/>
          <w:sz w:val="28"/>
          <w:szCs w:val="28"/>
        </w:rPr>
      </w:pPr>
    </w:p>
    <w:sectPr w:rsidR="00536DB6" w:rsidSect="00C83B3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CF" w:rsidRDefault="00CC48CF" w:rsidP="004518F1">
      <w:pPr>
        <w:spacing w:after="0"/>
      </w:pPr>
      <w:r>
        <w:separator/>
      </w:r>
    </w:p>
  </w:endnote>
  <w:endnote w:type="continuationSeparator" w:id="0">
    <w:p w:rsidR="00CC48CF" w:rsidRDefault="00CC48CF" w:rsidP="00451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76110"/>
      <w:docPartObj>
        <w:docPartGallery w:val="Page Numbers (Bottom of Page)"/>
        <w:docPartUnique/>
      </w:docPartObj>
    </w:sdtPr>
    <w:sdtContent>
      <w:p w:rsidR="00E17032" w:rsidRDefault="00E17032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C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7032" w:rsidRDefault="00E17032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CF" w:rsidRDefault="00CC48CF" w:rsidP="004518F1">
      <w:pPr>
        <w:spacing w:after="0"/>
      </w:pPr>
      <w:r>
        <w:separator/>
      </w:r>
    </w:p>
  </w:footnote>
  <w:footnote w:type="continuationSeparator" w:id="0">
    <w:p w:rsidR="00CC48CF" w:rsidRDefault="00CC48CF" w:rsidP="004518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32" w:rsidRDefault="00E17032" w:rsidP="004518F1">
    <w:pPr>
      <w:pStyle w:val="af4"/>
    </w:pPr>
    <w:r>
      <w:t>Облакова Т.В</w:t>
    </w:r>
    <w:r>
      <w:ptab w:relativeTo="margin" w:alignment="center" w:leader="none"/>
    </w:r>
    <w:r>
      <w:t xml:space="preserve">Статистика </w:t>
    </w:r>
    <w:r>
      <w:rPr>
        <w:lang w:val="en-US"/>
      </w:rPr>
      <w:t>2-3</w:t>
    </w:r>
    <w:r w:rsidR="008F5E67">
      <w:t>(2019</w:t>
    </w:r>
    <w:r>
      <w:t>)</w:t>
    </w:r>
    <w:r>
      <w:ptab w:relativeTo="margin" w:alignment="right" w:leader="none"/>
    </w:r>
    <w:r>
      <w:t>ФН-11-</w:t>
    </w:r>
    <w:r w:rsidR="008F5E67">
      <w:t>5</w:t>
    </w:r>
    <w:r>
      <w:t>1</w:t>
    </w:r>
    <w:r w:rsidR="008F5E67">
      <w:t>,2,3</w:t>
    </w:r>
  </w:p>
  <w:p w:rsidR="00E17032" w:rsidRPr="004518F1" w:rsidRDefault="00E17032" w:rsidP="004518F1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1"/>
    <w:rsid w:val="00005A5E"/>
    <w:rsid w:val="00062EF4"/>
    <w:rsid w:val="00067369"/>
    <w:rsid w:val="000B76DA"/>
    <w:rsid w:val="000E6049"/>
    <w:rsid w:val="001033DC"/>
    <w:rsid w:val="00121A66"/>
    <w:rsid w:val="00165753"/>
    <w:rsid w:val="001B5026"/>
    <w:rsid w:val="001E5C21"/>
    <w:rsid w:val="00207CA2"/>
    <w:rsid w:val="00267DF3"/>
    <w:rsid w:val="00271140"/>
    <w:rsid w:val="00284FAE"/>
    <w:rsid w:val="00295509"/>
    <w:rsid w:val="002B3E05"/>
    <w:rsid w:val="002B7E61"/>
    <w:rsid w:val="002E6944"/>
    <w:rsid w:val="00305A99"/>
    <w:rsid w:val="00342340"/>
    <w:rsid w:val="00350F70"/>
    <w:rsid w:val="0035174D"/>
    <w:rsid w:val="003A3B88"/>
    <w:rsid w:val="003A659C"/>
    <w:rsid w:val="003B2FC6"/>
    <w:rsid w:val="003F0935"/>
    <w:rsid w:val="00414623"/>
    <w:rsid w:val="004240EB"/>
    <w:rsid w:val="00437F54"/>
    <w:rsid w:val="004518F1"/>
    <w:rsid w:val="00452F3A"/>
    <w:rsid w:val="004620B1"/>
    <w:rsid w:val="00482A82"/>
    <w:rsid w:val="00490737"/>
    <w:rsid w:val="00496EDD"/>
    <w:rsid w:val="004C7833"/>
    <w:rsid w:val="0050468E"/>
    <w:rsid w:val="00536DB6"/>
    <w:rsid w:val="00590319"/>
    <w:rsid w:val="005A4434"/>
    <w:rsid w:val="005D0102"/>
    <w:rsid w:val="005D669B"/>
    <w:rsid w:val="006216CE"/>
    <w:rsid w:val="0063179D"/>
    <w:rsid w:val="00695501"/>
    <w:rsid w:val="006A66E4"/>
    <w:rsid w:val="006F2FB1"/>
    <w:rsid w:val="007216CA"/>
    <w:rsid w:val="0073040F"/>
    <w:rsid w:val="00741466"/>
    <w:rsid w:val="007554F9"/>
    <w:rsid w:val="007B1F3E"/>
    <w:rsid w:val="00877BD6"/>
    <w:rsid w:val="00887218"/>
    <w:rsid w:val="008B47D5"/>
    <w:rsid w:val="008F5E67"/>
    <w:rsid w:val="00903951"/>
    <w:rsid w:val="00910A35"/>
    <w:rsid w:val="009C0700"/>
    <w:rsid w:val="009E11B7"/>
    <w:rsid w:val="00A27853"/>
    <w:rsid w:val="00A511FC"/>
    <w:rsid w:val="00A97B12"/>
    <w:rsid w:val="00AE07D3"/>
    <w:rsid w:val="00B555CE"/>
    <w:rsid w:val="00B729FB"/>
    <w:rsid w:val="00B818D2"/>
    <w:rsid w:val="00BD7386"/>
    <w:rsid w:val="00C83B30"/>
    <w:rsid w:val="00CC48CF"/>
    <w:rsid w:val="00CC50D6"/>
    <w:rsid w:val="00CD1F93"/>
    <w:rsid w:val="00CF61A3"/>
    <w:rsid w:val="00D414A1"/>
    <w:rsid w:val="00D454F1"/>
    <w:rsid w:val="00DC5C89"/>
    <w:rsid w:val="00E12C4C"/>
    <w:rsid w:val="00E17032"/>
    <w:rsid w:val="00E22066"/>
    <w:rsid w:val="00E74F75"/>
    <w:rsid w:val="00E81AD9"/>
    <w:rsid w:val="00E96B03"/>
    <w:rsid w:val="00F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50028-99F4-4FCF-B542-0411D385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header"/>
    <w:basedOn w:val="a"/>
    <w:link w:val="af5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4518F1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4518F1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4518F1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4518F1"/>
    <w:pPr>
      <w:spacing w:after="0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4518F1"/>
    <w:rPr>
      <w:rFonts w:ascii="Tahoma" w:hAnsi="Tahoma" w:cs="Tahoma"/>
      <w:color w:val="334455"/>
      <w:sz w:val="16"/>
      <w:szCs w:val="16"/>
      <w:lang w:val="ru-RU"/>
    </w:rPr>
  </w:style>
  <w:style w:type="character" w:styleId="afa">
    <w:name w:val="Placeholder Text"/>
    <w:basedOn w:val="a0"/>
    <w:uiPriority w:val="99"/>
    <w:semiHidden/>
    <w:rsid w:val="004518F1"/>
    <w:rPr>
      <w:color w:val="808080"/>
    </w:rPr>
  </w:style>
  <w:style w:type="table" w:styleId="afb">
    <w:name w:val="Table Grid"/>
    <w:basedOn w:val="a1"/>
    <w:uiPriority w:val="59"/>
    <w:rsid w:val="00451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79D88-D5F3-492E-BE4F-66231814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танечка</cp:lastModifiedBy>
  <cp:revision>2</cp:revision>
  <dcterms:created xsi:type="dcterms:W3CDTF">2019-09-17T13:09:00Z</dcterms:created>
  <dcterms:modified xsi:type="dcterms:W3CDTF">2019-09-17T13:09:00Z</dcterms:modified>
</cp:coreProperties>
</file>