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1A" w:rsidRDefault="007C205B" w:rsidP="0004191A">
      <w:pPr>
        <w:jc w:val="center"/>
        <w:rPr>
          <w:b/>
          <w:color w:val="0D0D0D" w:themeColor="text1" w:themeTint="F2"/>
          <w:sz w:val="24"/>
          <w:szCs w:val="24"/>
        </w:rPr>
      </w:pPr>
      <w:r w:rsidRPr="00E62742">
        <w:rPr>
          <w:b/>
          <w:color w:val="0D0D0D" w:themeColor="text1" w:themeTint="F2"/>
          <w:sz w:val="24"/>
          <w:szCs w:val="24"/>
        </w:rPr>
        <w:t xml:space="preserve"> </w:t>
      </w:r>
      <w:r w:rsidR="0004191A">
        <w:rPr>
          <w:b/>
          <w:color w:val="0D0D0D" w:themeColor="text1" w:themeTint="F2"/>
          <w:sz w:val="24"/>
          <w:szCs w:val="24"/>
        </w:rPr>
        <w:t>Календарный план занятий</w:t>
      </w:r>
    </w:p>
    <w:p w:rsidR="003E2C94" w:rsidRDefault="003E2C94" w:rsidP="003E2C9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1</w:t>
      </w:r>
      <w:r w:rsidRPr="00784A8A">
        <w:rPr>
          <w:color w:val="0D0D0D" w:themeColor="text1" w:themeTint="F2"/>
          <w:sz w:val="24"/>
          <w:szCs w:val="24"/>
        </w:rPr>
        <w:t>. Первоначальная обработка статистических данных. Задача №1.</w:t>
      </w:r>
    </w:p>
    <w:p w:rsidR="003E2C94" w:rsidRPr="00784A8A" w:rsidRDefault="003E2C94" w:rsidP="003E2C94">
      <w:pPr>
        <w:rPr>
          <w:color w:val="0D0D0D" w:themeColor="text1" w:themeTint="F2"/>
          <w:sz w:val="24"/>
          <w:szCs w:val="24"/>
        </w:rPr>
      </w:pPr>
      <w:r w:rsidRPr="003E2C94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Центральная предельная теорема</w:t>
      </w:r>
      <w:r>
        <w:rPr>
          <w:color w:val="0D0D0D" w:themeColor="text1" w:themeTint="F2"/>
          <w:sz w:val="24"/>
          <w:szCs w:val="24"/>
        </w:rPr>
        <w:t xml:space="preserve"> (повторение)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C83B30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1</w:t>
      </w:r>
      <w:r w:rsidRPr="00784A8A">
        <w:rPr>
          <w:color w:val="0D0D0D" w:themeColor="text1" w:themeTint="F2"/>
          <w:sz w:val="24"/>
          <w:szCs w:val="24"/>
        </w:rPr>
        <w:t>. Основные распределения математической статистики.</w:t>
      </w:r>
    </w:p>
    <w:p w:rsidR="00B457C4" w:rsidRPr="00784A8A" w:rsidRDefault="00B457C4" w:rsidP="00B457C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2.</w:t>
      </w:r>
      <w:r w:rsidRPr="00784A8A">
        <w:rPr>
          <w:color w:val="0D0D0D" w:themeColor="text1" w:themeTint="F2"/>
          <w:sz w:val="24"/>
          <w:szCs w:val="24"/>
        </w:rPr>
        <w:t xml:space="preserve"> Свойства основных распределений математической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2</w:t>
      </w:r>
      <w:r w:rsidRPr="00784A8A">
        <w:rPr>
          <w:color w:val="0D0D0D" w:themeColor="text1" w:themeTint="F2"/>
          <w:sz w:val="24"/>
          <w:szCs w:val="24"/>
        </w:rPr>
        <w:t>. Виды сходимости случайных величин</w:t>
      </w:r>
      <w:r w:rsidR="00B457C4">
        <w:rPr>
          <w:color w:val="0D0D0D" w:themeColor="text1" w:themeTint="F2"/>
          <w:sz w:val="24"/>
          <w:szCs w:val="24"/>
        </w:rPr>
        <w:t xml:space="preserve"> и их использование в п</w:t>
      </w:r>
      <w:r w:rsidRPr="00784A8A">
        <w:rPr>
          <w:color w:val="0D0D0D" w:themeColor="text1" w:themeTint="F2"/>
          <w:sz w:val="24"/>
          <w:szCs w:val="24"/>
        </w:rPr>
        <w:t>редельны</w:t>
      </w:r>
      <w:r w:rsidR="00B457C4">
        <w:rPr>
          <w:color w:val="0D0D0D" w:themeColor="text1" w:themeTint="F2"/>
          <w:sz w:val="24"/>
          <w:szCs w:val="24"/>
        </w:rPr>
        <w:t xml:space="preserve">х </w:t>
      </w:r>
      <w:r w:rsidRPr="00784A8A">
        <w:rPr>
          <w:color w:val="0D0D0D" w:themeColor="text1" w:themeTint="F2"/>
          <w:sz w:val="24"/>
          <w:szCs w:val="24"/>
        </w:rPr>
        <w:t>теорем</w:t>
      </w:r>
      <w:r w:rsidR="00B457C4">
        <w:rPr>
          <w:color w:val="0D0D0D" w:themeColor="text1" w:themeTint="F2"/>
          <w:sz w:val="24"/>
          <w:szCs w:val="24"/>
        </w:rPr>
        <w:t>ах</w:t>
      </w:r>
      <w:r w:rsidRPr="00784A8A">
        <w:rPr>
          <w:color w:val="0D0D0D" w:themeColor="text1" w:themeTint="F2"/>
          <w:sz w:val="24"/>
          <w:szCs w:val="24"/>
        </w:rPr>
        <w:t xml:space="preserve"> теории вероятностей.</w:t>
      </w:r>
    </w:p>
    <w:p w:rsidR="00B457C4" w:rsidRPr="004F6F6F" w:rsidRDefault="00B457C4" w:rsidP="00B457C4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Занятие 3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0E7892" w:rsidRPr="00784A8A">
        <w:rPr>
          <w:color w:val="0D0D0D" w:themeColor="text1" w:themeTint="F2"/>
          <w:sz w:val="24"/>
          <w:szCs w:val="24"/>
        </w:rPr>
        <w:t>Свойства выборочн</w:t>
      </w:r>
      <w:r w:rsidR="000E7892">
        <w:rPr>
          <w:color w:val="0D0D0D" w:themeColor="text1" w:themeTint="F2"/>
          <w:sz w:val="24"/>
          <w:szCs w:val="24"/>
        </w:rPr>
        <w:t xml:space="preserve">ой функции распределения. </w:t>
      </w:r>
      <w:r w:rsidRPr="00784A8A">
        <w:rPr>
          <w:color w:val="0D0D0D" w:themeColor="text1" w:themeTint="F2"/>
          <w:sz w:val="24"/>
          <w:szCs w:val="24"/>
        </w:rPr>
        <w:t>Моделирование выборок из дискретных и абсолютно непрерывных законов распределения. Задачи №2-3.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3.</w:t>
      </w:r>
      <w:r w:rsidRPr="00784A8A">
        <w:rPr>
          <w:color w:val="0D0D0D" w:themeColor="text1" w:themeTint="F2"/>
          <w:sz w:val="24"/>
          <w:szCs w:val="24"/>
        </w:rPr>
        <w:t xml:space="preserve"> Основные задачи математической статистики. Выборочные характеристики и их свойства.</w:t>
      </w:r>
      <w:r w:rsidR="000E7892">
        <w:rPr>
          <w:color w:val="0D0D0D" w:themeColor="text1" w:themeTint="F2"/>
          <w:sz w:val="24"/>
          <w:szCs w:val="24"/>
        </w:rPr>
        <w:t xml:space="preserve"> Порядковые статистики. Метод моментов.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4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D9099C">
        <w:rPr>
          <w:color w:val="0D0D0D" w:themeColor="text1" w:themeTint="F2"/>
          <w:sz w:val="24"/>
          <w:szCs w:val="24"/>
        </w:rPr>
        <w:t>Порядковые статистики. Метод моментов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</w:p>
    <w:p w:rsidR="000E7892" w:rsidRDefault="000E7892" w:rsidP="000E7892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4</w:t>
      </w:r>
      <w:r w:rsidRPr="00784A8A">
        <w:rPr>
          <w:color w:val="0D0D0D" w:themeColor="text1" w:themeTint="F2"/>
          <w:sz w:val="24"/>
          <w:szCs w:val="24"/>
        </w:rPr>
        <w:t>. Метод</w:t>
      </w:r>
      <w:r w:rsidR="00D9099C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максимального правдоподобия. Свойства точечных оценок.</w:t>
      </w:r>
      <w:r w:rsidR="00D9099C" w:rsidRPr="00D9099C">
        <w:rPr>
          <w:color w:val="0D0D0D" w:themeColor="text1" w:themeTint="F2"/>
          <w:sz w:val="24"/>
          <w:szCs w:val="24"/>
        </w:rPr>
        <w:t xml:space="preserve"> </w:t>
      </w:r>
      <w:r w:rsidR="00D9099C" w:rsidRPr="00784A8A">
        <w:rPr>
          <w:color w:val="0D0D0D" w:themeColor="text1" w:themeTint="F2"/>
          <w:sz w:val="24"/>
          <w:szCs w:val="24"/>
        </w:rPr>
        <w:t xml:space="preserve">Неравенство </w:t>
      </w:r>
      <w:proofErr w:type="spellStart"/>
      <w:r w:rsidR="00D9099C" w:rsidRPr="00784A8A">
        <w:rPr>
          <w:color w:val="0D0D0D" w:themeColor="text1" w:themeTint="F2"/>
          <w:sz w:val="24"/>
          <w:szCs w:val="24"/>
        </w:rPr>
        <w:t>Рао-Крамера</w:t>
      </w:r>
      <w:proofErr w:type="spellEnd"/>
      <w:r w:rsidR="00D9099C" w:rsidRPr="00784A8A">
        <w:rPr>
          <w:color w:val="0D0D0D" w:themeColor="text1" w:themeTint="F2"/>
          <w:sz w:val="24"/>
          <w:szCs w:val="24"/>
        </w:rPr>
        <w:t>. Информация Фишера.</w:t>
      </w:r>
    </w:p>
    <w:p w:rsidR="00D9099C" w:rsidRPr="00784A8A" w:rsidRDefault="00D9099C" w:rsidP="00D9099C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5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Оценки максимального правдоподобия.</w:t>
      </w:r>
      <w:r w:rsidRPr="00D9099C">
        <w:rPr>
          <w:color w:val="0D0D0D" w:themeColor="text1" w:themeTint="F2"/>
          <w:sz w:val="24"/>
          <w:szCs w:val="24"/>
        </w:rPr>
        <w:t xml:space="preserve"> </w:t>
      </w:r>
      <w:r w:rsidRPr="00784A8A">
        <w:rPr>
          <w:color w:val="0D0D0D" w:themeColor="text1" w:themeTint="F2"/>
          <w:sz w:val="24"/>
          <w:szCs w:val="24"/>
        </w:rPr>
        <w:t>Самостоятельная работа №1.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5.</w:t>
      </w:r>
      <w:r w:rsidRPr="00784A8A">
        <w:rPr>
          <w:color w:val="0D0D0D" w:themeColor="text1" w:themeTint="F2"/>
          <w:sz w:val="24"/>
          <w:szCs w:val="24"/>
        </w:rPr>
        <w:t xml:space="preserve"> Достаточные статистики. </w:t>
      </w:r>
      <w:r w:rsidR="00EA37DC">
        <w:rPr>
          <w:color w:val="0D0D0D" w:themeColor="text1" w:themeTint="F2"/>
          <w:sz w:val="24"/>
          <w:szCs w:val="24"/>
        </w:rPr>
        <w:t>Критерий факторизации</w:t>
      </w:r>
      <w:r w:rsidR="00EA37DC" w:rsidRPr="00784A8A">
        <w:rPr>
          <w:color w:val="0D0D0D" w:themeColor="text1" w:themeTint="F2"/>
          <w:sz w:val="24"/>
          <w:szCs w:val="24"/>
        </w:rPr>
        <w:t>. Интервальные оценки. Принцип построения доверительных интервалов.</w:t>
      </w:r>
    </w:p>
    <w:p w:rsidR="00EA37DC" w:rsidRPr="00784A8A" w:rsidRDefault="00EA37DC" w:rsidP="00EA37DC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Занятие 6</w:t>
      </w:r>
      <w:r w:rsidRPr="00784A8A">
        <w:rPr>
          <w:color w:val="0D0D0D" w:themeColor="text1" w:themeTint="F2"/>
          <w:sz w:val="24"/>
          <w:szCs w:val="24"/>
        </w:rPr>
        <w:t>. Достаточные статистики.</w:t>
      </w:r>
      <w:r>
        <w:rPr>
          <w:color w:val="0D0D0D" w:themeColor="text1" w:themeTint="F2"/>
          <w:sz w:val="24"/>
          <w:szCs w:val="24"/>
        </w:rPr>
        <w:t xml:space="preserve"> Подготовка к контрольной работе №1.</w:t>
      </w:r>
      <w:r w:rsidRPr="00BA0AD8">
        <w:rPr>
          <w:color w:val="0D0D0D" w:themeColor="text1" w:themeTint="F2"/>
          <w:sz w:val="24"/>
          <w:szCs w:val="24"/>
        </w:rPr>
        <w:t xml:space="preserve"> </w:t>
      </w:r>
    </w:p>
    <w:p w:rsidR="00EA37DC" w:rsidRDefault="00EA37DC" w:rsidP="00D9099C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Л</w:t>
      </w:r>
      <w:r w:rsidRPr="00BA0AD8">
        <w:rPr>
          <w:b/>
          <w:color w:val="0D0D0D" w:themeColor="text1" w:themeTint="F2"/>
          <w:sz w:val="24"/>
          <w:szCs w:val="24"/>
        </w:rPr>
        <w:t xml:space="preserve">екция </w:t>
      </w:r>
      <w:r>
        <w:rPr>
          <w:b/>
          <w:color w:val="0D0D0D" w:themeColor="text1" w:themeTint="F2"/>
          <w:sz w:val="24"/>
          <w:szCs w:val="24"/>
        </w:rPr>
        <w:t xml:space="preserve">6 </w:t>
      </w:r>
      <w:r w:rsidRPr="00784A8A">
        <w:rPr>
          <w:color w:val="0D0D0D" w:themeColor="text1" w:themeTint="F2"/>
          <w:sz w:val="24"/>
          <w:szCs w:val="24"/>
        </w:rPr>
        <w:t xml:space="preserve">Доверительные интервалы для параметров нормального распределения. </w:t>
      </w:r>
      <w:r>
        <w:rPr>
          <w:color w:val="0D0D0D" w:themeColor="text1" w:themeTint="F2"/>
          <w:sz w:val="24"/>
          <w:szCs w:val="24"/>
        </w:rPr>
        <w:t>Доверительный интервал для параметра показательного закона.</w:t>
      </w:r>
    </w:p>
    <w:p w:rsidR="00D9099C" w:rsidRDefault="00EA37DC" w:rsidP="00D9099C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Занятие 6</w:t>
      </w:r>
      <w:r w:rsidRPr="00EA37DC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Контрольная работа №1.</w:t>
      </w:r>
      <w:r w:rsidRPr="00784A8A">
        <w:rPr>
          <w:color w:val="0D0D0D" w:themeColor="text1" w:themeTint="F2"/>
          <w:sz w:val="24"/>
          <w:szCs w:val="24"/>
        </w:rPr>
        <w:t xml:space="preserve"> </w:t>
      </w:r>
    </w:p>
    <w:p w:rsidR="00EA37DC" w:rsidRPr="00EA37DC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7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EA37DC">
        <w:rPr>
          <w:color w:val="0D0D0D" w:themeColor="text1" w:themeTint="F2"/>
          <w:sz w:val="24"/>
          <w:szCs w:val="24"/>
        </w:rPr>
        <w:t xml:space="preserve"> </w:t>
      </w:r>
      <w:r w:rsidR="00EA37DC" w:rsidRPr="00EA37DC">
        <w:rPr>
          <w:color w:val="0D0D0D" w:themeColor="text1" w:themeTint="F2"/>
          <w:sz w:val="24"/>
          <w:szCs w:val="24"/>
        </w:rPr>
        <w:t>Связь  между эффективными оценками и достаточными статистиками.</w:t>
      </w:r>
      <w:r w:rsidR="00EA37DC">
        <w:rPr>
          <w:color w:val="0D0D0D" w:themeColor="text1" w:themeTint="F2"/>
          <w:sz w:val="24"/>
          <w:szCs w:val="24"/>
        </w:rPr>
        <w:t xml:space="preserve"> Асимптотическая эффективность и асимптотическая нормальность. Приближенные доверительные интервалы. Теорема </w:t>
      </w:r>
      <w:proofErr w:type="spellStart"/>
      <w:r w:rsidR="00EA37DC">
        <w:rPr>
          <w:color w:val="0D0D0D" w:themeColor="text1" w:themeTint="F2"/>
          <w:sz w:val="24"/>
          <w:szCs w:val="24"/>
        </w:rPr>
        <w:t>Колмогорова-Блэкуэлла</w:t>
      </w:r>
      <w:proofErr w:type="spellEnd"/>
      <w:r w:rsidR="00EA37DC">
        <w:rPr>
          <w:color w:val="0D0D0D" w:themeColor="text1" w:themeTint="F2"/>
          <w:sz w:val="24"/>
          <w:szCs w:val="24"/>
        </w:rPr>
        <w:t>.</w:t>
      </w:r>
    </w:p>
    <w:p w:rsidR="00784A8A" w:rsidRPr="00BA0AD8" w:rsidRDefault="00784A8A" w:rsidP="00784A8A">
      <w:pPr>
        <w:rPr>
          <w:b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7 неделя. Коллоквиум по модулю 1.</w:t>
      </w:r>
    </w:p>
    <w:p w:rsidR="006716B7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КСР№4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Коллоквиум (продолжение). Переписывание контрольной работы.</w:t>
      </w:r>
    </w:p>
    <w:p w:rsidR="006716B7" w:rsidRPr="00784A8A" w:rsidRDefault="00784A8A" w:rsidP="006716B7">
      <w:pPr>
        <w:rPr>
          <w:color w:val="0D0D0D" w:themeColor="text1" w:themeTint="F2"/>
          <w:sz w:val="24"/>
          <w:szCs w:val="24"/>
        </w:rPr>
      </w:pPr>
      <w:r w:rsidRPr="00784A8A">
        <w:rPr>
          <w:color w:val="0D0D0D" w:themeColor="text1" w:themeTint="F2"/>
          <w:sz w:val="24"/>
          <w:szCs w:val="24"/>
        </w:rPr>
        <w:t xml:space="preserve"> </w:t>
      </w:r>
      <w:r w:rsidR="006716B7" w:rsidRPr="00BA0AD8">
        <w:rPr>
          <w:b/>
          <w:color w:val="0D0D0D" w:themeColor="text1" w:themeTint="F2"/>
          <w:sz w:val="24"/>
          <w:szCs w:val="24"/>
        </w:rPr>
        <w:t xml:space="preserve">Лекция </w:t>
      </w:r>
      <w:r w:rsidR="006716B7">
        <w:rPr>
          <w:b/>
          <w:color w:val="0D0D0D" w:themeColor="text1" w:themeTint="F2"/>
          <w:sz w:val="24"/>
          <w:szCs w:val="24"/>
        </w:rPr>
        <w:t>8</w:t>
      </w:r>
      <w:r w:rsidR="006716B7"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Задача проверки гипотез</w:t>
      </w:r>
      <w:r w:rsidR="006716B7" w:rsidRPr="00784A8A">
        <w:rPr>
          <w:color w:val="0D0D0D" w:themeColor="text1" w:themeTint="F2"/>
          <w:sz w:val="24"/>
          <w:szCs w:val="24"/>
        </w:rPr>
        <w:t>.</w:t>
      </w:r>
      <w:r w:rsidR="006716B7">
        <w:rPr>
          <w:color w:val="0D0D0D" w:themeColor="text1" w:themeTint="F2"/>
          <w:sz w:val="24"/>
          <w:szCs w:val="24"/>
        </w:rPr>
        <w:t xml:space="preserve"> Критерий отношения правдоподобия. Ошибки 1-го и 2-го рода.</w:t>
      </w:r>
    </w:p>
    <w:p w:rsidR="006716B7" w:rsidRPr="00784A8A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8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Критерий отношения правдоподобия. Задача №5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4D73C1" w:rsidRPr="004D73C1" w:rsidRDefault="004D73C1" w:rsidP="004D73C1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9-10</w:t>
      </w:r>
      <w:r w:rsidRPr="004D73C1">
        <w:rPr>
          <w:color w:val="0D0D0D" w:themeColor="text1" w:themeTint="F2"/>
          <w:sz w:val="24"/>
          <w:szCs w:val="24"/>
        </w:rPr>
        <w:t xml:space="preserve">. Непараметрические гипотезы. 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4D73C1">
        <w:rPr>
          <w:color w:val="0D0D0D" w:themeColor="text1" w:themeTint="F2"/>
          <w:sz w:val="24"/>
          <w:szCs w:val="24"/>
        </w:rPr>
        <w:t>Пирсона. Проверка гипотезы о виде распределения. Проверка гипотезы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color w:val="0D0D0D" w:themeColor="text1" w:themeTint="F2"/>
          <w:sz w:val="24"/>
          <w:szCs w:val="24"/>
        </w:rPr>
        <w:t>Критерии Колмогорова и Смирнова.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9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Непараметрические критерии. Проверка гипотез о виде распределения.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5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№6.</w:t>
      </w:r>
    </w:p>
    <w:p w:rsidR="004D73C1" w:rsidRPr="004D73C1" w:rsidRDefault="006716B7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lastRenderedPageBreak/>
        <w:t xml:space="preserve">Занятие </w:t>
      </w:r>
      <w:r w:rsidR="00203378">
        <w:rPr>
          <w:b/>
          <w:color w:val="0D0D0D" w:themeColor="text1" w:themeTint="F2"/>
          <w:sz w:val="24"/>
          <w:szCs w:val="24"/>
        </w:rPr>
        <w:t>10</w:t>
      </w:r>
      <w:r w:rsidRPr="004D73C1">
        <w:rPr>
          <w:color w:val="0D0D0D" w:themeColor="text1" w:themeTint="F2"/>
          <w:sz w:val="24"/>
          <w:szCs w:val="24"/>
        </w:rPr>
        <w:t xml:space="preserve">. </w:t>
      </w:r>
      <w:r w:rsidR="004D73C1" w:rsidRPr="004D73C1">
        <w:rPr>
          <w:color w:val="0D0D0D" w:themeColor="text1" w:themeTint="F2"/>
          <w:sz w:val="24"/>
          <w:szCs w:val="24"/>
        </w:rPr>
        <w:t xml:space="preserve">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4D73C1" w:rsidRPr="004D73C1">
        <w:rPr>
          <w:color w:val="0D0D0D" w:themeColor="text1" w:themeTint="F2"/>
          <w:sz w:val="24"/>
          <w:szCs w:val="24"/>
        </w:rPr>
        <w:t xml:space="preserve"> Пирсона. Проверка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Лекция 11. </w:t>
      </w:r>
      <w:r w:rsidRPr="004D73C1">
        <w:rPr>
          <w:color w:val="0D0D0D" w:themeColor="text1" w:themeTint="F2"/>
          <w:sz w:val="24"/>
          <w:szCs w:val="24"/>
        </w:rPr>
        <w:t xml:space="preserve">Обработка двумерной выборки. Законы распределения выборочных характеристик в случае </w:t>
      </w:r>
      <w:proofErr w:type="spellStart"/>
      <w:r w:rsidRPr="004D73C1">
        <w:rPr>
          <w:color w:val="0D0D0D" w:themeColor="text1" w:themeTint="F2"/>
          <w:sz w:val="24"/>
          <w:szCs w:val="24"/>
        </w:rPr>
        <w:t>гауссовского</w:t>
      </w:r>
      <w:proofErr w:type="spellEnd"/>
      <w:r w:rsidRPr="004D73C1">
        <w:rPr>
          <w:color w:val="0D0D0D" w:themeColor="text1" w:themeTint="F2"/>
          <w:sz w:val="24"/>
          <w:szCs w:val="24"/>
        </w:rPr>
        <w:t xml:space="preserve"> распределения. Проверка гипотез о коэффициенте корреляции.</w:t>
      </w:r>
    </w:p>
    <w:p w:rsidR="004D73C1" w:rsidRPr="004D73C1" w:rsidRDefault="004D73C1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11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Pr="004D73C1">
        <w:rPr>
          <w:color w:val="0D0D0D" w:themeColor="text1" w:themeTint="F2"/>
          <w:sz w:val="24"/>
          <w:szCs w:val="24"/>
        </w:rPr>
        <w:t>Обработка двумерной выборки. Коэффициент корреляции.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12</w:t>
      </w:r>
      <w:r w:rsidRPr="004D73C1">
        <w:rPr>
          <w:color w:val="0D0D0D" w:themeColor="text1" w:themeTint="F2"/>
          <w:sz w:val="24"/>
          <w:szCs w:val="24"/>
        </w:rPr>
        <w:t xml:space="preserve">. Двумерная выборка. Функция регрессии. Корреляционное отношение. Линейность функции регрессии в </w:t>
      </w:r>
      <w:proofErr w:type="spellStart"/>
      <w:r w:rsidRPr="004D73C1">
        <w:rPr>
          <w:color w:val="0D0D0D" w:themeColor="text1" w:themeTint="F2"/>
          <w:sz w:val="24"/>
          <w:szCs w:val="24"/>
        </w:rPr>
        <w:t>гауссовском</w:t>
      </w:r>
      <w:proofErr w:type="spellEnd"/>
      <w:r w:rsidRPr="004D73C1">
        <w:rPr>
          <w:color w:val="0D0D0D" w:themeColor="text1" w:themeTint="F2"/>
          <w:sz w:val="24"/>
          <w:szCs w:val="24"/>
        </w:rPr>
        <w:t xml:space="preserve"> случае. Метод наименьших квадратов.</w:t>
      </w:r>
    </w:p>
    <w:p w:rsid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>2.</w:t>
      </w:r>
      <w:r w:rsidRPr="004F6F6F">
        <w:rPr>
          <w:b/>
          <w:sz w:val="28"/>
          <w:szCs w:val="28"/>
        </w:rPr>
        <w:t xml:space="preserve"> </w:t>
      </w:r>
      <w:r w:rsidRPr="004F6F6F">
        <w:rPr>
          <w:color w:val="0D0D0D" w:themeColor="text1" w:themeTint="F2"/>
          <w:sz w:val="24"/>
          <w:szCs w:val="24"/>
        </w:rPr>
        <w:t>Линейная регрессионная модель.</w:t>
      </w:r>
    </w:p>
    <w:p w:rsidR="004F6F6F" w:rsidRDefault="004F6F6F" w:rsidP="004F6F6F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№7.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Лекции13-14</w:t>
      </w:r>
      <w:r w:rsidRPr="004D73C1">
        <w:rPr>
          <w:color w:val="0D0D0D" w:themeColor="text1" w:themeTint="F2"/>
          <w:sz w:val="24"/>
          <w:szCs w:val="24"/>
        </w:rPr>
        <w:t>. Линейная модель регрессии.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4F6F6F" w:rsidRPr="005C024E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 xml:space="preserve">3. </w:t>
      </w:r>
      <w:r w:rsidRPr="004F6F6F">
        <w:rPr>
          <w:color w:val="0D0D0D" w:themeColor="text1" w:themeTint="F2"/>
          <w:sz w:val="24"/>
          <w:szCs w:val="24"/>
        </w:rPr>
        <w:t>Свойства оценок коэффициентов регрессии</w:t>
      </w:r>
    </w:p>
    <w:p w:rsidR="004F6F6F" w:rsidRP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5C024E">
        <w:rPr>
          <w:b/>
          <w:color w:val="0D0D0D" w:themeColor="text1" w:themeTint="F2"/>
          <w:sz w:val="24"/>
          <w:szCs w:val="24"/>
        </w:rPr>
        <w:t>4</w:t>
      </w:r>
      <w:r w:rsidRPr="004F6F6F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Рубежный контроль№2.</w:t>
      </w:r>
    </w:p>
    <w:p w:rsid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15</w:t>
      </w:r>
      <w:r w:rsidRPr="004D73C1">
        <w:rPr>
          <w:color w:val="0D0D0D" w:themeColor="text1" w:themeTint="F2"/>
          <w:sz w:val="24"/>
          <w:szCs w:val="24"/>
        </w:rPr>
        <w:t>. Коллоквиум по модулю.</w:t>
      </w:r>
    </w:p>
    <w:p w:rsidR="004F6F6F" w:rsidRPr="004F6F6F" w:rsidRDefault="004F6F6F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15. Коллоквиум.</w:t>
      </w:r>
    </w:p>
    <w:p w:rsidR="004D73C1" w:rsidRPr="002860CD" w:rsidRDefault="004D73C1" w:rsidP="004D73C1">
      <w:pPr>
        <w:spacing w:line="276" w:lineRule="auto"/>
        <w:jc w:val="center"/>
        <w:rPr>
          <w:b/>
          <w:sz w:val="24"/>
          <w:szCs w:val="24"/>
        </w:rPr>
      </w:pPr>
    </w:p>
    <w:p w:rsidR="00CB2353" w:rsidRDefault="00CB2353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144E3C" w:rsidRDefault="00DD3954" w:rsidP="00DD3954">
      <w:pPr>
        <w:rPr>
          <w:b/>
          <w:color w:val="0D0D0D" w:themeColor="text1" w:themeTint="F2"/>
          <w:sz w:val="28"/>
          <w:szCs w:val="28"/>
        </w:rPr>
      </w:pPr>
      <w:r w:rsidRPr="00245DEE">
        <w:rPr>
          <w:b/>
          <w:color w:val="0D0D0D" w:themeColor="text1" w:themeTint="F2"/>
          <w:sz w:val="28"/>
          <w:szCs w:val="28"/>
        </w:rPr>
        <w:lastRenderedPageBreak/>
        <w:t>Занятие 1.</w:t>
      </w:r>
      <w:r>
        <w:rPr>
          <w:b/>
          <w:color w:val="0D0D0D" w:themeColor="text1" w:themeTint="F2"/>
          <w:sz w:val="28"/>
          <w:szCs w:val="28"/>
        </w:rPr>
        <w:t xml:space="preserve"> </w:t>
      </w:r>
    </w:p>
    <w:p w:rsidR="00DD3954" w:rsidRPr="00293F41" w:rsidRDefault="00DD3954" w:rsidP="00DD3954">
      <w:pPr>
        <w:rPr>
          <w:color w:val="0D0D0D" w:themeColor="text1" w:themeTint="F2"/>
          <w:sz w:val="28"/>
          <w:szCs w:val="28"/>
        </w:rPr>
      </w:pPr>
      <w:r w:rsidRPr="00293F41">
        <w:rPr>
          <w:color w:val="0D0D0D" w:themeColor="text1" w:themeTint="F2"/>
          <w:sz w:val="28"/>
          <w:szCs w:val="28"/>
        </w:rPr>
        <w:t>Первоначальная обработка статистических данных. Задача №1.</w:t>
      </w:r>
    </w:p>
    <w:p w:rsidR="00DD3954" w:rsidRPr="00966FBD" w:rsidRDefault="00DD3954" w:rsidP="00DD3954">
      <w:pPr>
        <w:spacing w:after="0" w:line="360" w:lineRule="auto"/>
        <w:ind w:left="0" w:firstLine="540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1</w:t>
      </w:r>
      <w:r w:rsidRPr="00966FBD">
        <w:rPr>
          <w:color w:val="0D0D0D" w:themeColor="text1" w:themeTint="F2"/>
          <w:sz w:val="24"/>
          <w:szCs w:val="24"/>
        </w:rPr>
        <w:t xml:space="preserve">. Все значения, которые может принимать случайная величина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966FBD">
        <w:rPr>
          <w:color w:val="0D0D0D" w:themeColor="text1" w:themeTint="F2"/>
          <w:sz w:val="24"/>
          <w:szCs w:val="24"/>
        </w:rPr>
        <w:t>называют выборочным пространством, или генеральной совокупностью.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Выборкой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называют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возможных значений случайной величины:</w:t>
      </w:r>
    </w:p>
    <w:p w:rsidR="00DD3954" w:rsidRPr="00966FBD" w:rsidRDefault="0092506C" w:rsidP="00DD3954">
      <w:pPr>
        <w:spacing w:after="0" w:line="360" w:lineRule="auto"/>
        <w:ind w:left="0"/>
        <w:jc w:val="center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DD3954" w:rsidRPr="00966FBD">
        <w:rPr>
          <w:color w:val="0D0D0D" w:themeColor="text1" w:themeTint="F2"/>
          <w:sz w:val="24"/>
          <w:szCs w:val="24"/>
        </w:rPr>
        <w:t>- реализация выборки.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2. </w:t>
      </w:r>
      <w:r w:rsidRPr="00966FBD">
        <w:rPr>
          <w:color w:val="0D0D0D" w:themeColor="text1" w:themeTint="F2"/>
          <w:sz w:val="24"/>
          <w:szCs w:val="24"/>
        </w:rPr>
        <w:t>Статистикой, называется любая функция от выборки, не зависящая от неизвестных параметров распределения.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Примеры</w:t>
      </w:r>
      <w:r w:rsidRPr="00966FBD">
        <w:rPr>
          <w:color w:val="0D0D0D" w:themeColor="text1" w:themeTint="F2"/>
          <w:sz w:val="24"/>
          <w:szCs w:val="24"/>
        </w:rPr>
        <w:t xml:space="preserve">. 1)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DD3954" w:rsidRPr="00966FBD" w:rsidRDefault="00DD3954" w:rsidP="00DD3954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DD3954" w:rsidRPr="00966FBD" w:rsidRDefault="0092506C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DD3954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DD3954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DD3954" w:rsidRPr="00966FBD" w:rsidRDefault="0092506C" w:rsidP="00DD395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DD3954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 xml:space="preserve">Выборочной </w:t>
      </w:r>
      <w:r w:rsidR="00E1157D" w:rsidRPr="000E7892">
        <w:rPr>
          <w:color w:val="0D0D0D" w:themeColor="text1" w:themeTint="F2"/>
          <w:sz w:val="24"/>
          <w:szCs w:val="24"/>
        </w:rPr>
        <w:t>(</w:t>
      </w:r>
      <w:r w:rsidR="00E1157D">
        <w:rPr>
          <w:color w:val="0D0D0D" w:themeColor="text1" w:themeTint="F2"/>
          <w:sz w:val="24"/>
          <w:szCs w:val="24"/>
        </w:rPr>
        <w:t>эмпирической</w:t>
      </w:r>
      <w:proofErr w:type="gramStart"/>
      <w:r w:rsidR="00E1157D">
        <w:rPr>
          <w:color w:val="0D0D0D" w:themeColor="text1" w:themeTint="F2"/>
          <w:sz w:val="24"/>
          <w:szCs w:val="24"/>
        </w:rPr>
        <w:t xml:space="preserve"> )</w:t>
      </w:r>
      <w:proofErr w:type="gramEnd"/>
      <w:r w:rsidR="00E1157D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>функцией распределения называется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DD3954" w:rsidRPr="00966FBD" w:rsidRDefault="00DD3954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DD3954" w:rsidRPr="00966FBD" w:rsidRDefault="0092506C" w:rsidP="00DD395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D3954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DD3954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DD3954" w:rsidRPr="00966FBD" w:rsidRDefault="00DD3954" w:rsidP="00DD3954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</w:t>
      </w:r>
      <w:r w:rsidRPr="00966FBD">
        <w:rPr>
          <w:color w:val="0D0D0D" w:themeColor="text1" w:themeTint="F2"/>
          <w:sz w:val="24"/>
          <w:szCs w:val="24"/>
        </w:rPr>
        <w:t>. Рассмотрим выборку: 1,3,4,6,3,1,7,2,3,7</w:t>
      </w:r>
    </w:p>
    <w:p w:rsidR="00DD3954" w:rsidRPr="00966FBD" w:rsidRDefault="00DD3954" w:rsidP="00DD395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Строим статистический ряд и находим эмпирическую функцию распределения: </w:t>
      </w:r>
    </w:p>
    <w:tbl>
      <w:tblPr>
        <w:tblStyle w:val="afb"/>
        <w:tblpPr w:leftFromText="180" w:rightFromText="180" w:vertAnchor="text" w:horzAnchor="margin" w:tblpXSpec="right" w:tblpY="74"/>
        <w:tblOverlap w:val="never"/>
        <w:tblW w:w="0" w:type="auto"/>
        <w:tblLayout w:type="fixed"/>
        <w:tblLook w:val="04A0"/>
      </w:tblPr>
      <w:tblGrid>
        <w:gridCol w:w="2084"/>
        <w:gridCol w:w="607"/>
        <w:gridCol w:w="607"/>
        <w:gridCol w:w="607"/>
        <w:gridCol w:w="607"/>
        <w:gridCol w:w="607"/>
        <w:gridCol w:w="608"/>
      </w:tblGrid>
      <w:tr w:rsidR="00DD3954" w:rsidRPr="00966FBD" w:rsidTr="00DD3954">
        <w:trPr>
          <w:trHeight w:val="515"/>
        </w:trPr>
        <w:tc>
          <w:tcPr>
            <w:tcW w:w="2084" w:type="dxa"/>
            <w:vAlign w:val="center"/>
          </w:tcPr>
          <w:p w:rsidR="00DD3954" w:rsidRPr="00966FBD" w:rsidRDefault="0092506C" w:rsidP="00DD3954">
            <w:pPr>
              <w:spacing w:line="276" w:lineRule="auto"/>
              <w:ind w:left="-284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7" w:type="dxa"/>
            <w:vAlign w:val="center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608" w:type="dxa"/>
          </w:tcPr>
          <w:p w:rsidR="00DD3954" w:rsidRPr="00966FBD" w:rsidRDefault="00DD3954" w:rsidP="00DD3954">
            <w:pPr>
              <w:spacing w:after="200" w:line="276" w:lineRule="auto"/>
              <w:ind w:left="-284" w:hanging="145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</w:t>
            </w:r>
            <w:r w:rsidRPr="00966FB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DD3954" w:rsidRPr="00966FBD" w:rsidTr="00DD3954">
        <w:trPr>
          <w:trHeight w:val="750"/>
        </w:trPr>
        <w:tc>
          <w:tcPr>
            <w:tcW w:w="2084" w:type="dxa"/>
            <w:vAlign w:val="center"/>
          </w:tcPr>
          <w:p w:rsidR="00DD3954" w:rsidRPr="00966FBD" w:rsidRDefault="00DD3954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DD3954" w:rsidRPr="00966FBD" w:rsidRDefault="00DD3954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spacing w:after="200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DD3954" w:rsidRPr="00966FBD" w:rsidRDefault="0092506C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DD3954" w:rsidRPr="00966FBD" w:rsidTr="00DD3954">
        <w:trPr>
          <w:trHeight w:val="971"/>
        </w:trPr>
        <w:tc>
          <w:tcPr>
            <w:tcW w:w="2084" w:type="dxa"/>
            <w:vAlign w:val="center"/>
          </w:tcPr>
          <w:p w:rsidR="00DD3954" w:rsidRPr="00966FBD" w:rsidRDefault="00DD3954" w:rsidP="00DD3954">
            <w:pPr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DD3954" w:rsidRPr="00966FBD" w:rsidRDefault="00DD3954" w:rsidP="00DD3954">
            <w:pPr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накопленные частоты</w:t>
            </w:r>
          </w:p>
        </w:tc>
        <w:tc>
          <w:tcPr>
            <w:tcW w:w="607" w:type="dxa"/>
            <w:vAlign w:val="center"/>
          </w:tcPr>
          <w:p w:rsidR="00DD3954" w:rsidRPr="009D7C19" w:rsidRDefault="0092506C" w:rsidP="00DD3954">
            <w:pPr>
              <w:spacing w:after="200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DD3954" w:rsidRPr="00966FBD" w:rsidRDefault="0092506C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DD3954" w:rsidRPr="00966FBD" w:rsidRDefault="0092506C" w:rsidP="00DD3954">
            <w:pPr>
              <w:spacing w:after="20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DD3954" w:rsidRPr="00966FBD" w:rsidRDefault="0092506C" w:rsidP="00DD395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x≤1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0,2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1&lt;x≤2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2&lt;x≤3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0,6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3&lt;x≤4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0,7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4&lt;x≤6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0,8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6&lt;x≤7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1      </m:t>
                          </m:r>
                        </m: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7&lt;x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B1044" w:rsidRDefault="00BB1044" w:rsidP="00BB1044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lastRenderedPageBreak/>
        <w:t>Группировка выборки</w:t>
      </w:r>
    </w:p>
    <w:p w:rsidR="00BB1044" w:rsidRDefault="00BB1044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BB1044">
        <w:rPr>
          <w:color w:val="0D0D0D" w:themeColor="text1" w:themeTint="F2"/>
          <w:sz w:val="24"/>
          <w:szCs w:val="24"/>
        </w:rPr>
        <w:t>Ес</w:t>
      </w:r>
      <w:r>
        <w:rPr>
          <w:color w:val="0D0D0D" w:themeColor="text1" w:themeTint="F2"/>
          <w:sz w:val="24"/>
          <w:szCs w:val="24"/>
        </w:rPr>
        <w:t>ли выборка очень большая и не содержит повторяющихся значений, то ее группируют следующим образом.</w:t>
      </w:r>
    </w:p>
    <w:p w:rsidR="002C2DC0" w:rsidRDefault="00BB1044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Размахом выборки </w:t>
      </w:r>
      <m:oMath>
        <m:r>
          <w:rPr>
            <w:color w:val="0D0D0D" w:themeColor="text1" w:themeTint="F2"/>
            <w:sz w:val="24"/>
            <w:szCs w:val="24"/>
          </w:rPr>
          <m:t>ω</m:t>
        </m:r>
      </m:oMath>
      <w:r w:rsidR="002C2DC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называется разность между крайними членами вариационного ряда: </w:t>
      </w:r>
      <m:oMath>
        <m:r>
          <w:rPr>
            <w:color w:val="0D0D0D" w:themeColor="text1" w:themeTint="F2"/>
            <w:sz w:val="24"/>
            <w:szCs w:val="24"/>
          </w:rPr>
          <m:t>ω=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 w:rsidR="002C2DC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Группируем выборку, выбирая число интервалов группировки по правилу </w:t>
      </w:r>
      <w:proofErr w:type="spellStart"/>
      <w:r>
        <w:rPr>
          <w:rFonts w:eastAsiaTheme="minorEastAsia"/>
          <w:color w:val="0D0D0D" w:themeColor="text1" w:themeTint="F2"/>
          <w:sz w:val="24"/>
          <w:szCs w:val="24"/>
        </w:rPr>
        <w:t>Стерджеса</w:t>
      </w:r>
      <w:proofErr w:type="spellEnd"/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l=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func>
            </m:e>
          </m:d>
        </m:oMath>
      </m:oMathPara>
    </w:p>
    <w:p w:rsidR="002C2DC0" w:rsidRDefault="002C2DC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Составляем таблицу</w:t>
      </w:r>
    </w:p>
    <w:tbl>
      <w:tblPr>
        <w:tblStyle w:val="afb"/>
        <w:tblW w:w="0" w:type="auto"/>
        <w:tblLook w:val="04A0"/>
      </w:tblPr>
      <w:tblGrid>
        <w:gridCol w:w="1947"/>
        <w:gridCol w:w="1915"/>
        <w:gridCol w:w="420"/>
        <w:gridCol w:w="3222"/>
        <w:gridCol w:w="420"/>
        <w:gridCol w:w="1930"/>
      </w:tblGrid>
      <w:tr w:rsidR="00986481" w:rsidTr="00986481">
        <w:tc>
          <w:tcPr>
            <w:tcW w:w="1947" w:type="dxa"/>
            <w:vAlign w:val="center"/>
          </w:tcPr>
          <w:p w:rsidR="002C2DC0" w:rsidRP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Интервалы группировки</w:t>
            </w:r>
          </w:p>
        </w:tc>
        <w:tc>
          <w:tcPr>
            <w:tcW w:w="1915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20" w:type="dxa"/>
            <w:vAlign w:val="center"/>
          </w:tcPr>
          <w:p w:rsidR="002C2DC0" w:rsidRPr="006631B9" w:rsidRDefault="002C2DC0" w:rsidP="00986481">
            <w:pPr>
              <w:spacing w:line="276" w:lineRule="auto"/>
              <w:ind w:left="0" w:firstLine="0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(i-1)ω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i)ω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2C2DC0" w:rsidRPr="002C2DC0" w:rsidRDefault="002C2DC0" w:rsidP="00986481">
            <w:pPr>
              <w:spacing w:line="276" w:lineRule="auto"/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Середины интервалов </w:t>
            </w:r>
            <m:oMath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*</m:t>
                  </m:r>
                </m:sup>
              </m:sSubSup>
            </m:oMath>
          </w:p>
        </w:tc>
        <w:tc>
          <w:tcPr>
            <w:tcW w:w="1915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(2i-1)ω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2l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2l</m:t>
                    </m:r>
                  </m:den>
                </m:f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2C2DC0" w:rsidRPr="00766BDA" w:rsidRDefault="00766BDA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915" w:type="dxa"/>
            <w:vAlign w:val="center"/>
          </w:tcPr>
          <w:p w:rsidR="002C2DC0" w:rsidRP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2C2DC0" w:rsidRP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420" w:type="dxa"/>
            <w:vAlign w:val="center"/>
          </w:tcPr>
          <w:p w:rsidR="002C2DC0" w:rsidRDefault="002C2DC0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2C2DC0" w:rsidRP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986481" w:rsidRDefault="00986481" w:rsidP="00986481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Относительные частоты</w:t>
            </w:r>
          </w:p>
        </w:tc>
        <w:tc>
          <w:tcPr>
            <w:tcW w:w="1915" w:type="dxa"/>
            <w:vAlign w:val="center"/>
          </w:tcPr>
          <w:p w:rsidR="00986481" w:rsidRPr="00986481" w:rsidRDefault="0092506C" w:rsidP="0098648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</w:tr>
      <w:tr w:rsidR="00986481" w:rsidTr="00986481">
        <w:tc>
          <w:tcPr>
            <w:tcW w:w="1947" w:type="dxa"/>
            <w:vAlign w:val="center"/>
          </w:tcPr>
          <w:p w:rsidR="00986481" w:rsidRDefault="00986481" w:rsidP="00986481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Относительные накопленные частоты</w:t>
            </w:r>
          </w:p>
        </w:tc>
        <w:tc>
          <w:tcPr>
            <w:tcW w:w="1915" w:type="dxa"/>
            <w:vAlign w:val="center"/>
          </w:tcPr>
          <w:p w:rsidR="00986481" w:rsidRPr="00986481" w:rsidRDefault="0092506C" w:rsidP="0098648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222" w:type="dxa"/>
            <w:vAlign w:val="center"/>
          </w:tcPr>
          <w:p w:rsidR="00986481" w:rsidRDefault="0092506C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20" w:type="dxa"/>
            <w:vAlign w:val="center"/>
          </w:tcPr>
          <w:p w:rsidR="00986481" w:rsidRDefault="00986481" w:rsidP="00986481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:rsidR="00986481" w:rsidRPr="00986481" w:rsidRDefault="00986481" w:rsidP="00986481">
            <w:pPr>
              <w:spacing w:line="276" w:lineRule="auto"/>
              <w:ind w:left="0" w:firstLine="0"/>
              <w:jc w:val="center"/>
              <w:rPr>
                <w:oMath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</w:tbl>
    <w:p w:rsidR="00986481" w:rsidRDefault="0098648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Частоты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равны количеству элементов выборки, попавших в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i-й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интервал.</w:t>
      </w:r>
    </w:p>
    <w:p w:rsidR="00986481" w:rsidRDefault="0098648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гистограмму относительных частот</w:t>
      </w:r>
    </w:p>
    <w:p w:rsidR="00D55C6E" w:rsidRDefault="00986481" w:rsidP="00D55C6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Pr="00986481">
        <w:rPr>
          <w:b/>
          <w:color w:val="0D0D0D" w:themeColor="text1" w:themeTint="F2"/>
          <w:sz w:val="24"/>
          <w:szCs w:val="24"/>
        </w:rPr>
        <w:t>6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Гистограммой относительных частот называется объединение прямоугольников, построенных на интервалах группировки так, что площадь каждого равна относительной частоте попадания элементов выборки в соответствующий интервал. </w:t>
      </w:r>
    </w:p>
    <w:p w:rsidR="00986481" w:rsidRPr="00D55C6E" w:rsidRDefault="00D55C6E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(Горизонтальные стороны прямоугольников равны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ω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l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вертикальные -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ω</m:t>
            </m:r>
          </m:den>
        </m:f>
      </m:oMath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.) </w:t>
      </w:r>
    </w:p>
    <w:p w:rsidR="00D55C6E" w:rsidRPr="00966FBD" w:rsidRDefault="00D55C6E" w:rsidP="00D55C6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="00E1157D" w:rsidRPr="000E7892">
        <w:rPr>
          <w:b/>
          <w:color w:val="0D0D0D" w:themeColor="text1" w:themeTint="F2"/>
          <w:sz w:val="24"/>
          <w:szCs w:val="24"/>
        </w:rPr>
        <w:t>7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 xml:space="preserve">Выборочной функцией распределения </w:t>
      </w:r>
      <w:r>
        <w:rPr>
          <w:color w:val="0D0D0D" w:themeColor="text1" w:themeTint="F2"/>
          <w:sz w:val="24"/>
          <w:szCs w:val="24"/>
        </w:rPr>
        <w:t xml:space="preserve">группированной выборки </w:t>
      </w:r>
      <w:r w:rsidRPr="00966FBD">
        <w:rPr>
          <w:color w:val="0D0D0D" w:themeColor="text1" w:themeTint="F2"/>
          <w:sz w:val="24"/>
          <w:szCs w:val="24"/>
        </w:rPr>
        <w:t>называется</w:t>
      </w:r>
    </w:p>
    <w:p w:rsidR="00D55C6E" w:rsidRDefault="00D55C6E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l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∙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>.</w:t>
      </w:r>
    </w:p>
    <w:p w:rsidR="00D55C6E" w:rsidRPr="00966FBD" w:rsidRDefault="0092506C" w:rsidP="00D55C6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55C6E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D55C6E" w:rsidRPr="00966FBD">
        <w:rPr>
          <w:color w:val="0D0D0D" w:themeColor="text1" w:themeTint="F2"/>
          <w:sz w:val="24"/>
          <w:szCs w:val="24"/>
        </w:rPr>
        <w:t xml:space="preserve">), то есть функция от </w:t>
      </w:r>
      <w:r w:rsidR="00D55C6E">
        <w:rPr>
          <w:color w:val="0D0D0D" w:themeColor="text1" w:themeTint="F2"/>
          <w:sz w:val="24"/>
          <w:szCs w:val="24"/>
        </w:rPr>
        <w:t xml:space="preserve">группированной </w:t>
      </w:r>
      <w:r w:rsidR="00D55C6E" w:rsidRPr="00966FBD">
        <w:rPr>
          <w:color w:val="0D0D0D" w:themeColor="text1" w:themeTint="F2"/>
          <w:sz w:val="24"/>
          <w:szCs w:val="24"/>
        </w:rPr>
        <w:t>выборки</w:t>
      </w:r>
    </w:p>
    <w:p w:rsidR="00D55C6E" w:rsidRDefault="0092506C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D55C6E">
        <w:rPr>
          <w:rFonts w:eastAsiaTheme="minorEastAsia"/>
          <w:color w:val="0D0D0D" w:themeColor="text1" w:themeTint="F2"/>
          <w:sz w:val="24"/>
          <w:szCs w:val="24"/>
        </w:rPr>
        <w:t xml:space="preserve"> - ступенчатая функция, имеющая скачки в серединах интервалов группировки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*</m:t>
            </m:r>
          </m:sup>
        </m:sSubSup>
      </m:oMath>
    </w:p>
    <w:p w:rsidR="00BB1044" w:rsidRPr="00BB1044" w:rsidRDefault="00D55C6E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Величина скачков равна относительной частоте</w:t>
      </w:r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proofErr w:type="gramStart"/>
      <w:r w:rsidRPr="00D55C6E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  <w:proofErr w:type="gramEnd"/>
      <w:r w:rsidR="00BB1044" w:rsidRPr="00BB1044">
        <w:rPr>
          <w:color w:val="0D0D0D" w:themeColor="text1" w:themeTint="F2"/>
          <w:sz w:val="24"/>
          <w:szCs w:val="24"/>
        </w:rPr>
        <w:br w:type="page"/>
      </w:r>
    </w:p>
    <w:p w:rsidR="00144E3C" w:rsidRPr="00116CC6" w:rsidRDefault="00144E3C" w:rsidP="00144E3C">
      <w:pPr>
        <w:rPr>
          <w:color w:val="0D0D0D"/>
          <w:sz w:val="28"/>
          <w:szCs w:val="28"/>
        </w:rPr>
      </w:pPr>
      <w:r w:rsidRPr="00116CC6">
        <w:rPr>
          <w:b/>
          <w:color w:val="0D0D0D"/>
          <w:sz w:val="28"/>
          <w:szCs w:val="28"/>
        </w:rPr>
        <w:lastRenderedPageBreak/>
        <w:t>Задача 1</w:t>
      </w:r>
      <w:r w:rsidRPr="00116CC6">
        <w:rPr>
          <w:color w:val="0D0D0D"/>
          <w:sz w:val="28"/>
          <w:szCs w:val="28"/>
        </w:rPr>
        <w:t>. Первоначальная обработка статистических данных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По данной выборке 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1. Найдите крайние члены вариационного ряда и размах выборки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</w:t>
      </w:r>
      <w:proofErr w:type="spellStart"/>
      <w:r w:rsidRPr="00116CC6">
        <w:rPr>
          <w:color w:val="0D0D0D"/>
          <w:sz w:val="24"/>
          <w:szCs w:val="24"/>
        </w:rPr>
        <w:t>Стерджеса</w:t>
      </w:r>
      <w:proofErr w:type="spellEnd"/>
      <w:r w:rsidRPr="00116CC6">
        <w:rPr>
          <w:color w:val="0D0D0D"/>
          <w:sz w:val="24"/>
          <w:szCs w:val="24"/>
        </w:rPr>
        <w:t xml:space="preserve">) 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:rsidR="00144E3C" w:rsidRPr="00116CC6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4. Найдите эмпирическую функцию распределения и постройте ее график</w:t>
      </w:r>
    </w:p>
    <w:p w:rsidR="00144E3C" w:rsidRPr="00144E3C" w:rsidRDefault="00144E3C" w:rsidP="00144E3C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5. Вычислите выборочное среднее и выборочную дисперсию.</w:t>
      </w:r>
    </w:p>
    <w:p w:rsidR="00144E3C" w:rsidRPr="00733FEF" w:rsidRDefault="00144E3C" w:rsidP="00144E3C">
      <w:pPr>
        <w:spacing w:after="0"/>
        <w:rPr>
          <w:b/>
          <w:color w:val="0D0D0D"/>
          <w:sz w:val="24"/>
          <w:szCs w:val="24"/>
        </w:rPr>
      </w:pPr>
      <w:r w:rsidRPr="00733FEF">
        <w:rPr>
          <w:b/>
          <w:color w:val="0D0D0D"/>
          <w:sz w:val="24"/>
          <w:szCs w:val="24"/>
        </w:rPr>
        <w:t>Примечание.</w:t>
      </w:r>
    </w:p>
    <w:p w:rsidR="00144E3C" w:rsidRDefault="00144E3C" w:rsidP="00144E3C">
      <w:pPr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Варианты, помеченные буквой «с», подчиняются  «неудобному» закону и</w:t>
      </w:r>
    </w:p>
    <w:p w:rsidR="00144E3C" w:rsidRPr="00733FEF" w:rsidRDefault="00144E3C" w:rsidP="00144E3C">
      <w:pPr>
        <w:spacing w:after="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выбираются только по желанию студента. </w:t>
      </w:r>
    </w:p>
    <w:p w:rsidR="00144E3C" w:rsidRPr="00144E3C" w:rsidRDefault="00144E3C" w:rsidP="00144E3C">
      <w:pPr>
        <w:rPr>
          <w:b/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 w:rsidRPr="007F7E1D">
        <w:rPr>
          <w:b/>
          <w:sz w:val="28"/>
          <w:szCs w:val="28"/>
        </w:rPr>
        <w:t>Демонстрационный вариант</w:t>
      </w:r>
      <w:r>
        <w:rPr>
          <w:sz w:val="28"/>
          <w:szCs w:val="28"/>
        </w:rPr>
        <w:t>:</w:t>
      </w:r>
    </w:p>
    <w:tbl>
      <w:tblPr>
        <w:tblpPr w:leftFromText="180" w:rightFromText="180" w:vertAnchor="text" w:horzAnchor="margin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1.913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2.875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3.302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2.338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3.967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0.702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0.655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2.038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0.342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0.331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8.936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7.5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1.763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3.297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2.003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3.036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6.432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3.267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2.78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0.679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0.927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3.094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2.928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2.274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3.229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5.441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2.86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8.084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4.336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3.673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1.217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0.383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6.351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0.276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3.415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2.626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1.753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2.088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0.552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4.465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5.842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6.888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1.189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0.454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5.123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3.136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0.25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3.536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0.369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0.859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8.418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3.623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2.261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2.289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2.373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3.884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3.107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0.354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6.632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4.586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1.594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2.683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10.39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0.648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0.471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10.102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0.192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0.471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6.658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4.263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0.049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4.102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0.818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0.617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1.527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5.405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2.492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5.335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0.521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1.716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0.489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0.228</w:t>
            </w:r>
          </w:p>
        </w:tc>
      </w:tr>
      <w:tr w:rsidR="00144E3C" w:rsidRPr="00D622D7" w:rsidTr="00CE262F"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2.839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2.647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1.243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5.501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1.115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7.52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4.539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1.494</w:t>
            </w:r>
          </w:p>
        </w:tc>
        <w:tc>
          <w:tcPr>
            <w:tcW w:w="957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0.865</w:t>
            </w:r>
          </w:p>
        </w:tc>
        <w:tc>
          <w:tcPr>
            <w:tcW w:w="958" w:type="dxa"/>
          </w:tcPr>
          <w:p w:rsidR="00144E3C" w:rsidRPr="00D622D7" w:rsidRDefault="00144E3C" w:rsidP="00CE262F">
            <w:pPr>
              <w:spacing w:after="0"/>
            </w:pPr>
            <w:r w:rsidRPr="00D622D7">
              <w:t>0.869</w:t>
            </w:r>
          </w:p>
        </w:tc>
      </w:tr>
    </w:tbl>
    <w:p w:rsidR="00144E3C" w:rsidRDefault="00144E3C" w:rsidP="00144E3C">
      <w:pPr>
        <w:jc w:val="center"/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>
        <w:rPr>
          <w:sz w:val="28"/>
          <w:szCs w:val="28"/>
        </w:rPr>
        <w:t xml:space="preserve">Пример обработки данных в среде </w:t>
      </w:r>
      <w:r>
        <w:rPr>
          <w:sz w:val="28"/>
          <w:szCs w:val="28"/>
          <w:lang w:val="en-US"/>
        </w:rPr>
        <w:t>MATHCAD</w:t>
      </w:r>
    </w:p>
    <w:p w:rsidR="00144E3C" w:rsidRPr="00116CC6" w:rsidRDefault="00144E3C" w:rsidP="00144E3C">
      <w:pPr>
        <w:rPr>
          <w:sz w:val="28"/>
          <w:szCs w:val="28"/>
        </w:rPr>
      </w:pPr>
      <w:r>
        <w:rPr>
          <w:sz w:val="28"/>
          <w:szCs w:val="28"/>
        </w:rPr>
        <w:t>Вводим данные вашего варианта</w:t>
      </w:r>
    </w:p>
    <w:p w:rsidR="00144E3C" w:rsidRDefault="00144E3C" w:rsidP="00144E3C">
      <w:pPr>
        <w:rPr>
          <w:rFonts w:ascii="Arial" w:hAnsi="Arial" w:cs="Arial"/>
          <w:noProof/>
          <w:position w:val="-156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156"/>
          <w:sz w:val="20"/>
          <w:szCs w:val="20"/>
          <w:lang w:eastAsia="ru-RU" w:bidi="ar-SA"/>
        </w:rPr>
        <w:drawing>
          <wp:inline distT="0" distB="0" distL="0" distR="0">
            <wp:extent cx="3800475" cy="2047875"/>
            <wp:effectExtent l="0" t="0" r="9525" b="0"/>
            <wp:docPr id="33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 xml:space="preserve">Находим </w:t>
      </w:r>
      <w:r w:rsidRPr="00116CC6">
        <w:rPr>
          <w:color w:val="0D0D0D"/>
          <w:sz w:val="28"/>
          <w:szCs w:val="28"/>
        </w:rPr>
        <w:t>крайние члены вариационного ряда и размах выборки</w:t>
      </w:r>
    </w:p>
    <w:p w:rsidR="00144E3C" w:rsidRPr="00D622D7" w:rsidRDefault="00144E3C" w:rsidP="00144E3C">
      <w:pPr>
        <w:framePr w:w="2756" w:h="255" w:wrap="auto" w:vAnchor="text" w:hAnchor="page" w:x="1741" w:y="20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47700" cy="161925"/>
            <wp:effectExtent l="19050" t="0" r="0" b="0"/>
            <wp:docPr id="33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411" w:h="255" w:wrap="auto" w:vAnchor="text" w:hAnchor="page" w:x="3616" w:y="26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495300" cy="161925"/>
            <wp:effectExtent l="19050" t="0" r="0" b="0"/>
            <wp:docPr id="333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041" w:h="255" w:wrap="auto" w:vAnchor="text" w:hAnchor="page" w:x="1711" w:y="83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828675" cy="161925"/>
            <wp:effectExtent l="19050" t="0" r="9525" b="0"/>
            <wp:docPr id="334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936" w:h="255" w:wrap="auto" w:vAnchor="text" w:hAnchor="page" w:x="3616" w:y="877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762000" cy="161925"/>
            <wp:effectExtent l="19050" t="0" r="0" b="0"/>
            <wp:docPr id="335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lastRenderedPageBreak/>
        <w:drawing>
          <wp:inline distT="0" distB="0" distL="0" distR="0">
            <wp:extent cx="1085850" cy="171450"/>
            <wp:effectExtent l="0" t="0" r="0" b="0"/>
            <wp:docPr id="1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116CC6" w:rsidRDefault="00144E3C" w:rsidP="00144E3C">
      <w:pPr>
        <w:framePr w:w="3394" w:h="270" w:wrap="auto" w:vAnchor="text" w:hAnchor="page" w:x="5461" w:y="338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144E3C" w:rsidRPr="00116CC6" w:rsidRDefault="00144E3C" w:rsidP="00144E3C">
      <w:pPr>
        <w:framePr w:w="2599" w:h="270" w:wrap="auto" w:vAnchor="text" w:hAnchor="page" w:x="7786" w:y="368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144E3C" w:rsidRDefault="00144E3C" w:rsidP="00144E3C"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81025" cy="171450"/>
            <wp:effectExtent l="19050" t="0" r="9525" b="0"/>
            <wp:docPr id="3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4046" w:h="255" w:wrap="auto" w:vAnchor="text" w:hAnchor="page" w:x="5956" w:y="43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1466850" cy="161925"/>
            <wp:effectExtent l="19050" t="0" r="0" b="0"/>
            <wp:docPr id="338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61" w:h="255" w:wrap="auto" w:vAnchor="text" w:hAnchor="page" w:x="8716" w:y="6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333375" cy="161925"/>
            <wp:effectExtent l="19050" t="0" r="0" b="0"/>
            <wp:docPr id="339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  <w:r w:rsidRPr="00116CC6">
        <w:rPr>
          <w:sz w:val="28"/>
          <w:szCs w:val="28"/>
        </w:rPr>
        <w:t>Находим число интервалов</w:t>
      </w:r>
    </w:p>
    <w:p w:rsidR="00144E3C" w:rsidRPr="00D622D7" w:rsidRDefault="00144E3C" w:rsidP="00144E3C">
      <w:pPr>
        <w:framePr w:w="2733" w:h="555" w:wrap="auto" w:vAnchor="text" w:hAnchor="page" w:x="1756" w:y="123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1114425" cy="352425"/>
            <wp:effectExtent l="19050" t="0" r="9525" b="0"/>
            <wp:docPr id="340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636" w:h="255" w:wrap="auto" w:vAnchor="text" w:hAnchor="page" w:x="4246" w:y="140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71500" cy="161925"/>
            <wp:effectExtent l="19050" t="0" r="0" b="0"/>
            <wp:docPr id="341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311" w:h="255" w:wrap="auto" w:vAnchor="text" w:hAnchor="page" w:x="1606" w:y="215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1000125" cy="161925"/>
            <wp:effectExtent l="19050" t="0" r="9525" b="0"/>
            <wp:docPr id="342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32" w:h="660" w:wrap="auto" w:vAnchor="text" w:hAnchor="page" w:x="5401" w:y="212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514350" cy="419100"/>
            <wp:effectExtent l="19050" t="0" r="0" b="0"/>
            <wp:docPr id="343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23" w:h="555" w:wrap="auto" w:vAnchor="text" w:hAnchor="page" w:x="7726" w:y="224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409575" cy="352425"/>
            <wp:effectExtent l="0" t="0" r="9525" b="0"/>
            <wp:docPr id="344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765" w:h="2235" w:wrap="auto" w:vAnchor="text" w:hAnchor="page" w:x="1846" w:y="29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923925" cy="1419225"/>
            <wp:effectExtent l="0" t="0" r="0" b="0"/>
            <wp:docPr id="345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375" w:h="2235" w:wrap="auto" w:vAnchor="text" w:hAnchor="page" w:x="4276" w:y="309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676275" cy="1419225"/>
            <wp:effectExtent l="19050" t="0" r="0" b="0"/>
            <wp:docPr id="346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510" w:h="2235" w:wrap="auto" w:vAnchor="text" w:hAnchor="page" w:x="6301" w:y="308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762000" cy="1419225"/>
            <wp:effectExtent l="0" t="0" r="0" b="0"/>
            <wp:docPr id="347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rPr>
          <w:rFonts w:ascii="Arial" w:hAnsi="Arial" w:cs="Arial"/>
          <w:sz w:val="20"/>
          <w:szCs w:val="20"/>
        </w:rPr>
      </w:pPr>
      <w:r>
        <w:rPr>
          <w:sz w:val="28"/>
          <w:szCs w:val="28"/>
        </w:rPr>
        <w:t>Осуществляем группировку и строим гистограмму относительных частот, используя встроенные функции</w:t>
      </w:r>
      <w:r w:rsidRPr="00116CC6">
        <w:rPr>
          <w:sz w:val="28"/>
          <w:szCs w:val="28"/>
        </w:rPr>
        <w:t xml:space="preserve"> </w:t>
      </w:r>
    </w:p>
    <w:p w:rsidR="00144E3C" w:rsidRPr="00D622D7" w:rsidRDefault="00144E3C" w:rsidP="00144E3C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144E3C" w:rsidRPr="00D622D7" w:rsidRDefault="00144E3C" w:rsidP="00144E3C">
      <w:pPr>
        <w:framePr w:w="1555" w:h="2235" w:wrap="auto" w:vAnchor="text" w:hAnchor="page" w:x="1921" w:y="582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06"/>
          <w:sz w:val="20"/>
          <w:szCs w:val="20"/>
          <w:lang w:eastAsia="ru-RU" w:bidi="ar-SA"/>
        </w:rPr>
        <w:drawing>
          <wp:inline distT="0" distB="0" distL="0" distR="0">
            <wp:extent cx="790575" cy="1419225"/>
            <wp:effectExtent l="0" t="0" r="0" b="0"/>
            <wp:docPr id="34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1639" w:h="2565" w:wrap="auto" w:vAnchor="text" w:hAnchor="page" w:x="4666" w:y="579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3"/>
          <w:sz w:val="20"/>
          <w:szCs w:val="20"/>
          <w:lang w:eastAsia="ru-RU" w:bidi="ar-SA"/>
        </w:rPr>
        <w:drawing>
          <wp:inline distT="0" distB="0" distL="0" distR="0">
            <wp:extent cx="847725" cy="1628775"/>
            <wp:effectExtent l="0" t="0" r="0" b="0"/>
            <wp:docPr id="34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620" w:h="360" w:wrap="auto" w:vAnchor="text" w:hAnchor="page" w:x="7696" w:y="4986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771525" cy="228600"/>
            <wp:effectExtent l="19050" t="0" r="9525" b="0"/>
            <wp:docPr id="350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08" w:h="555" w:wrap="auto" w:vAnchor="text" w:hAnchor="page" w:x="4516" w:y="4851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 w:bidi="ar-SA"/>
        </w:rPr>
        <w:drawing>
          <wp:inline distT="0" distB="0" distL="0" distR="0">
            <wp:extent cx="781050" cy="352425"/>
            <wp:effectExtent l="0" t="0" r="0" b="0"/>
            <wp:docPr id="35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45" w:h="360" w:wrap="auto" w:vAnchor="text" w:hAnchor="page" w:x="1621" w:y="4853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533400" cy="228600"/>
            <wp:effectExtent l="19050" t="0" r="0" b="0"/>
            <wp:docPr id="352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r>
        <w:br w:type="page"/>
      </w:r>
      <w:r>
        <w:rPr>
          <w:rFonts w:ascii="Arial" w:hAnsi="Arial" w:cs="Arial"/>
          <w:noProof/>
          <w:position w:val="-547"/>
          <w:sz w:val="20"/>
          <w:szCs w:val="20"/>
          <w:lang w:eastAsia="ru-RU" w:bidi="ar-SA"/>
        </w:rPr>
        <w:lastRenderedPageBreak/>
        <w:drawing>
          <wp:inline distT="0" distB="0" distL="0" distR="0">
            <wp:extent cx="5953125" cy="3476625"/>
            <wp:effectExtent l="0" t="0" r="0" b="0"/>
            <wp:docPr id="353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  <w:r w:rsidRPr="00116CC6">
        <w:rPr>
          <w:sz w:val="28"/>
          <w:szCs w:val="28"/>
        </w:rPr>
        <w:t>Построение эмпирической функции распределения</w:t>
      </w:r>
    </w:p>
    <w:p w:rsidR="00144E3C" w:rsidRPr="00D622D7" w:rsidRDefault="00144E3C" w:rsidP="00144E3C">
      <w:pPr>
        <w:framePr w:w="2411" w:h="255" w:wrap="auto" w:vAnchor="text" w:hAnchor="page" w:x="1771" w:y="11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428625" cy="161925"/>
            <wp:effectExtent l="19050" t="0" r="9525" b="0"/>
            <wp:docPr id="354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2215" w:h="360" w:wrap="auto" w:vAnchor="text" w:hAnchor="page" w:x="3211" w:y="127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647700" cy="228600"/>
            <wp:effectExtent l="19050" t="0" r="0" b="0"/>
            <wp:docPr id="355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070" w:h="360" w:wrap="auto" w:vAnchor="text" w:hAnchor="page" w:x="4756" w:y="202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8"/>
          <w:sz w:val="20"/>
          <w:szCs w:val="20"/>
          <w:lang w:eastAsia="ru-RU" w:bidi="ar-SA"/>
        </w:rPr>
        <w:drawing>
          <wp:inline distT="0" distB="0" distL="0" distR="0">
            <wp:extent cx="1057275" cy="228600"/>
            <wp:effectExtent l="19050" t="0" r="9525" b="0"/>
            <wp:docPr id="356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Pr="00D622D7" w:rsidRDefault="00144E3C" w:rsidP="00144E3C">
      <w:pPr>
        <w:framePr w:w="1579" w:h="2565" w:wrap="auto" w:vAnchor="text" w:hAnchor="page" w:x="2536" w:y="224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23"/>
          <w:sz w:val="20"/>
          <w:szCs w:val="20"/>
          <w:lang w:eastAsia="ru-RU" w:bidi="ar-SA"/>
        </w:rPr>
        <w:drawing>
          <wp:inline distT="0" distB="0" distL="0" distR="0">
            <wp:extent cx="809625" cy="1628775"/>
            <wp:effectExtent l="19050" t="0" r="0" b="0"/>
            <wp:docPr id="35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D622D7" w:rsidRDefault="00144E3C" w:rsidP="00144E3C">
      <w:pPr>
        <w:framePr w:w="3525" w:h="3735" w:wrap="auto" w:vAnchor="text" w:hAnchor="page" w:x="4606" w:y="134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55"/>
          <w:sz w:val="20"/>
          <w:szCs w:val="20"/>
          <w:lang w:eastAsia="ru-RU" w:bidi="ar-SA"/>
        </w:rPr>
        <w:drawing>
          <wp:inline distT="0" distB="0" distL="0" distR="0">
            <wp:extent cx="2047875" cy="2371725"/>
            <wp:effectExtent l="0" t="0" r="9525" b="0"/>
            <wp:docPr id="358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sz w:val="28"/>
          <w:szCs w:val="28"/>
        </w:rPr>
      </w:pPr>
    </w:p>
    <w:p w:rsidR="00144E3C" w:rsidRDefault="00144E3C" w:rsidP="00144E3C">
      <w:pPr>
        <w:rPr>
          <w:rFonts w:ascii="Arial" w:hAnsi="Arial" w:cs="Arial"/>
          <w:noProof/>
          <w:position w:val="-511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511"/>
          <w:sz w:val="20"/>
          <w:szCs w:val="20"/>
          <w:lang w:eastAsia="ru-RU" w:bidi="ar-SA"/>
        </w:rPr>
        <w:lastRenderedPageBreak/>
        <w:drawing>
          <wp:inline distT="0" distB="0" distL="0" distR="0">
            <wp:extent cx="5943600" cy="3200400"/>
            <wp:effectExtent l="0" t="0" r="0" b="0"/>
            <wp:docPr id="359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91374A" w:rsidRDefault="00144E3C" w:rsidP="00144E3C">
      <w:pPr>
        <w:framePr w:w="2663" w:h="870" w:wrap="auto" w:vAnchor="text" w:hAnchor="page" w:x="1576" w:y="58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42"/>
          <w:sz w:val="20"/>
          <w:szCs w:val="20"/>
          <w:lang w:eastAsia="ru-RU" w:bidi="ar-SA"/>
        </w:rPr>
        <w:drawing>
          <wp:inline distT="0" distB="0" distL="0" distR="0">
            <wp:extent cx="1304925" cy="552450"/>
            <wp:effectExtent l="0" t="0" r="952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2625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1.25pt;height:43.5pt" o:ole="">
            <v:imagedata r:id="rId38" o:title=""/>
          </v:shape>
          <o:OLEObject Type="Embed" ProgID="Mathcad" ShapeID="_x0000_i1027" DrawAspect="Content" ObjectID="_1571721240" r:id="rId39"/>
        </w:object>
      </w:r>
    </w:p>
    <w:p w:rsidR="00144E3C" w:rsidRPr="0091374A" w:rsidRDefault="00144E3C" w:rsidP="00144E3C">
      <w:pPr>
        <w:framePr w:w="2726" w:h="255" w:wrap="auto" w:vAnchor="text" w:hAnchor="page" w:x="5146" w:y="6205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28650" cy="161925"/>
            <wp:effectExtent l="19050" t="0" r="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Pr="004C646D" w:rsidRDefault="00144E3C" w:rsidP="00144E3C">
      <w:pPr>
        <w:framePr w:w="2696" w:h="255" w:wrap="auto" w:vAnchor="text" w:hAnchor="page" w:x="4921" w:y="7090"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 w:bidi="ar-SA"/>
        </w:rPr>
        <w:drawing>
          <wp:inline distT="0" distB="0" distL="0" distR="0">
            <wp:extent cx="609600" cy="161925"/>
            <wp:effectExtent l="1905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C" w:rsidRDefault="00144E3C" w:rsidP="00144E3C">
      <w:pPr>
        <w:rPr>
          <w:rFonts w:ascii="Arial" w:hAnsi="Arial" w:cs="Arial"/>
          <w:noProof/>
          <w:position w:val="-547"/>
          <w:sz w:val="20"/>
          <w:szCs w:val="20"/>
          <w:lang w:eastAsia="ru-RU"/>
        </w:rPr>
      </w:pPr>
      <w:r w:rsidRPr="00144E3C">
        <w:rPr>
          <w:rFonts w:ascii="Arial" w:hAnsi="Arial" w:cs="Arial"/>
          <w:noProof/>
          <w:position w:val="-547"/>
          <w:sz w:val="20"/>
          <w:szCs w:val="20"/>
          <w:lang w:eastAsia="ru-RU"/>
        </w:rPr>
        <w:t>Вычисление выборочных характеристик</w:t>
      </w: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144E3C">
      <w:pPr>
        <w:ind w:firstLine="709"/>
        <w:rPr>
          <w:b/>
          <w:sz w:val="28"/>
          <w:szCs w:val="28"/>
        </w:rPr>
      </w:pPr>
    </w:p>
    <w:p w:rsidR="00144E3C" w:rsidRDefault="00144E3C" w:rsidP="00DD3954">
      <w:pPr>
        <w:ind w:firstLine="709"/>
        <w:rPr>
          <w:b/>
          <w:sz w:val="28"/>
          <w:szCs w:val="28"/>
        </w:rPr>
      </w:pPr>
    </w:p>
    <w:p w:rsidR="00144E3C" w:rsidRDefault="00144E3C" w:rsidP="00DD3954">
      <w:pPr>
        <w:ind w:firstLine="709"/>
        <w:rPr>
          <w:b/>
          <w:sz w:val="28"/>
          <w:szCs w:val="28"/>
        </w:rPr>
      </w:pPr>
    </w:p>
    <w:p w:rsidR="00144E3C" w:rsidRPr="00144E3C" w:rsidRDefault="00144E3C" w:rsidP="00DD3954">
      <w:pPr>
        <w:ind w:firstLine="709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lastRenderedPageBreak/>
        <w:t>Центральная предельная теорема (повторение)</w:t>
      </w:r>
    </w:p>
    <w:p w:rsidR="00BB1044" w:rsidRPr="00144E3C" w:rsidRDefault="00BB1044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44E3C">
        <w:rPr>
          <w:b/>
          <w:color w:val="0D0D0D" w:themeColor="text1" w:themeTint="F2"/>
          <w:sz w:val="24"/>
          <w:szCs w:val="24"/>
        </w:rPr>
        <w:t xml:space="preserve">Теорема </w:t>
      </w:r>
      <w:r w:rsidR="00144E3C" w:rsidRPr="00144E3C">
        <w:rPr>
          <w:b/>
          <w:color w:val="0D0D0D" w:themeColor="text1" w:themeTint="F2"/>
          <w:sz w:val="24"/>
          <w:szCs w:val="24"/>
        </w:rPr>
        <w:t>1</w:t>
      </w:r>
      <w:r w:rsidRPr="00144E3C">
        <w:rPr>
          <w:b/>
          <w:color w:val="0D0D0D" w:themeColor="text1" w:themeTint="F2"/>
          <w:sz w:val="24"/>
          <w:szCs w:val="24"/>
        </w:rPr>
        <w:t xml:space="preserve">. </w:t>
      </w:r>
      <w:r w:rsidRPr="00144E3C">
        <w:rPr>
          <w:color w:val="0D0D0D" w:themeColor="text1" w:themeTint="F2"/>
          <w:sz w:val="24"/>
          <w:szCs w:val="24"/>
        </w:rPr>
        <w:t>Если случайные величины</w:t>
      </w:r>
      <w:r w:rsidRPr="00144E3C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BB1044" w:rsidRPr="00144E3C" w:rsidRDefault="0092506C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BB1044" w:rsidRPr="00144E3C" w:rsidRDefault="00BB1044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44E3C">
        <w:rPr>
          <w:b/>
          <w:color w:val="0D0D0D" w:themeColor="text1" w:themeTint="F2"/>
          <w:sz w:val="24"/>
          <w:szCs w:val="24"/>
        </w:rPr>
        <w:t xml:space="preserve">Теорема </w:t>
      </w:r>
      <w:r w:rsidR="00144E3C" w:rsidRPr="00144E3C">
        <w:rPr>
          <w:b/>
          <w:color w:val="0D0D0D" w:themeColor="text1" w:themeTint="F2"/>
          <w:sz w:val="24"/>
          <w:szCs w:val="24"/>
        </w:rPr>
        <w:t>2</w:t>
      </w:r>
      <w:r w:rsidRPr="00144E3C">
        <w:rPr>
          <w:b/>
          <w:color w:val="0D0D0D" w:themeColor="text1" w:themeTint="F2"/>
          <w:sz w:val="24"/>
          <w:szCs w:val="24"/>
        </w:rPr>
        <w:t xml:space="preserve">. </w:t>
      </w:r>
      <w:r w:rsidRPr="00144E3C">
        <w:rPr>
          <w:color w:val="0D0D0D" w:themeColor="text1" w:themeTint="F2"/>
          <w:sz w:val="24"/>
          <w:szCs w:val="24"/>
        </w:rPr>
        <w:t>Если случайные величины</w:t>
      </w:r>
      <w:r w:rsidRPr="00144E3C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144E3C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BB1044" w:rsidRPr="00144E3C" w:rsidRDefault="0092506C" w:rsidP="00144E3C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144E3C" w:rsidRPr="00144E3C" w:rsidRDefault="00144E3C" w:rsidP="00144E3C">
      <w:pPr>
        <w:ind w:firstLine="709"/>
        <w:jc w:val="center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DD3954" w:rsidRPr="00A94342" w:rsidRDefault="00DD3954" w:rsidP="00A94342">
      <w:pPr>
        <w:pStyle w:val="ab"/>
        <w:numPr>
          <w:ilvl w:val="0"/>
          <w:numId w:val="5"/>
        </w:numPr>
        <w:tabs>
          <w:tab w:val="clear" w:pos="360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880" w:dyaOrig="340">
          <v:shape id="_x0000_i1028" type="#_x0000_t75" style="width:43.5pt;height:16.5pt" o:ole="">
            <v:imagedata r:id="rId42" o:title=""/>
          </v:shape>
          <o:OLEObject Type="Embed" ProgID="Equation.3" ShapeID="_x0000_i1028" DrawAspect="Content" ObjectID="_1571721241" r:id="rId4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закону Пуассона с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40" w:dyaOrig="279">
          <v:shape id="_x0000_i1029" type="#_x0000_t75" style="width:27pt;height:14.25pt" o:ole="">
            <v:imagedata r:id="rId44" o:title=""/>
          </v:shape>
          <o:OLEObject Type="Embed" ProgID="Equation.3" ShapeID="_x0000_i1029" DrawAspect="Content" ObjectID="_1571721242" r:id="rId45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900" w:dyaOrig="360">
          <v:shape id="_x0000_i1030" type="#_x0000_t75" style="width:94.5pt;height:18pt" o:ole="">
            <v:imagedata r:id="rId46" o:title=""/>
          </v:shape>
          <o:OLEObject Type="Embed" ProgID="Equation.3" ShapeID="_x0000_i1030" DrawAspect="Content" ObjectID="_1571721243" r:id="rId4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31" type="#_x0000_t75" style="width:49.5pt;height:15.75pt" o:ole="">
            <v:imagedata r:id="rId48" o:title=""/>
          </v:shape>
          <o:OLEObject Type="Embed" ProgID="Equation.3" ShapeID="_x0000_i1031" DrawAspect="Content" ObjectID="_1571721244" r:id="rId49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380" w:dyaOrig="360">
          <v:shape id="_x0000_i1032" type="#_x0000_t75" style="width:69pt;height:18pt" o:ole="">
            <v:imagedata r:id="rId50" o:title=""/>
          </v:shape>
          <o:OLEObject Type="Embed" ProgID="Equation.3" ShapeID="_x0000_i1032" DrawAspect="Content" ObjectID="_1571721245" r:id="rId51"/>
        </w:object>
      </w:r>
      <w:r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F2728E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  </w:t>
      </w:r>
      <w:r w:rsidRPr="00A94342">
        <w:rPr>
          <w:b/>
          <w:color w:val="0D0D0D" w:themeColor="text1" w:themeTint="F2"/>
          <w:sz w:val="24"/>
          <w:szCs w:val="24"/>
        </w:rPr>
        <w:t xml:space="preserve">Решение. </w:t>
      </w:r>
      <w:r w:rsidRPr="00A94342">
        <w:rPr>
          <w:color w:val="0D0D0D" w:themeColor="text1" w:themeTint="F2"/>
          <w:sz w:val="24"/>
          <w:szCs w:val="24"/>
        </w:rPr>
        <w:t>Как известно,</w:t>
      </w:r>
      <w:r w:rsidRPr="00A94342">
        <w:rPr>
          <w:b/>
          <w:color w:val="0D0D0D" w:themeColor="text1" w:themeTint="F2"/>
          <w:sz w:val="24"/>
          <w:szCs w:val="24"/>
        </w:rPr>
        <w:t xml:space="preserve">  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</w:rPr>
          <m:t>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</m:t>
        </m:r>
      </m:oMath>
      <w:r w:rsidRPr="00A94342">
        <w:rPr>
          <w:color w:val="0D0D0D" w:themeColor="text1" w:themeTint="F2"/>
          <w:sz w:val="24"/>
          <w:szCs w:val="24"/>
        </w:rPr>
        <w:t>. Используем теорему 3</w:t>
      </w:r>
    </w:p>
    <w:p w:rsidR="00DD3954" w:rsidRPr="00A94342" w:rsidRDefault="0092506C" w:rsidP="00F2728E">
      <w:pPr>
        <w:spacing w:after="0" w:line="360" w:lineRule="auto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&lt;420↔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-400&lt;20↔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-400</m:t>
              </m:r>
            </m:num>
            <m:den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&lt;1</m:t>
          </m:r>
        </m:oMath>
      </m:oMathPara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400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&lt;420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400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-400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400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=0,8413</m:t>
          </m:r>
        </m:oMath>
      </m:oMathPara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33" type="#_x0000_t75" style="width:48.75pt;height:16.5pt" o:ole="">
            <v:imagedata r:id="rId52" o:title=""/>
          </v:shape>
          <o:OLEObject Type="Embed" ProgID="Equation.3" ShapeID="_x0000_i1033" DrawAspect="Content" ObjectID="_1571721246" r:id="rId5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 по нормальному закону  с параметрами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660" w:dyaOrig="320">
          <v:shape id="_x0000_i1034" type="#_x0000_t75" style="width:33pt;height:15.75pt" o:ole="">
            <v:imagedata r:id="rId54" o:title=""/>
          </v:shape>
          <o:OLEObject Type="Embed" ProgID="Equation.3" ShapeID="_x0000_i1034" DrawAspect="Content" ObjectID="_1571721247" r:id="rId55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35" type="#_x0000_t75" style="width:102.75pt;height:18pt" o:ole="">
            <v:imagedata r:id="rId56" o:title=""/>
          </v:shape>
          <o:OLEObject Type="Embed" ProgID="Equation.3" ShapeID="_x0000_i1035" DrawAspect="Content" ObjectID="_1571721248" r:id="rId5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36" type="#_x0000_t75" style="width:49.5pt;height:15.75pt" o:ole="">
            <v:imagedata r:id="rId48" o:title=""/>
          </v:shape>
          <o:OLEObject Type="Embed" ProgID="Equation.3" ShapeID="_x0000_i1036" DrawAspect="Content" ObjectID="_1571721249" r:id="rId58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380" w:dyaOrig="360">
          <v:shape id="_x0000_i1037" type="#_x0000_t75" style="width:69pt;height:18pt" o:ole="">
            <v:imagedata r:id="rId59" o:title=""/>
          </v:shape>
          <o:OLEObject Type="Embed" ProgID="Equation.3" ShapeID="_x0000_i1037" DrawAspect="Content" ObjectID="_1571721250" r:id="rId60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38" type="#_x0000_t75" style="width:36.75pt;height:15.75pt" o:ole="">
            <v:imagedata r:id="rId61" o:title=""/>
          </v:shape>
          <o:OLEObject Type="Embed" ProgID="Equation.3" ShapeID="_x0000_i1038" DrawAspect="Content" ObjectID="_1571721251" r:id="rId62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144E3C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="00DD3954"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39" type="#_x0000_t75" style="width:48.75pt;height:16.5pt" o:ole="">
            <v:imagedata r:id="rId52" o:title=""/>
          </v:shape>
          <o:OLEObject Type="Embed" ProgID="Equation.3" ShapeID="_x0000_i1039" DrawAspect="Content" ObjectID="_1571721252" r:id="rId63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биномиальному закону распределения с параметрами  </w:t>
      </w:r>
      <w:r w:rsidR="00DD3954" w:rsidRPr="00A94342">
        <w:rPr>
          <w:color w:val="0D0D0D" w:themeColor="text1" w:themeTint="F2"/>
          <w:position w:val="-6"/>
          <w:sz w:val="24"/>
          <w:szCs w:val="24"/>
        </w:rPr>
        <w:object w:dxaOrig="580" w:dyaOrig="279">
          <v:shape id="_x0000_i1040" type="#_x0000_t75" style="width:29.25pt;height:14.25pt" o:ole="">
            <v:imagedata r:id="rId64" o:title=""/>
          </v:shape>
          <o:OLEObject Type="Embed" ProgID="Equation.3" ShapeID="_x0000_i1040" DrawAspect="Content" ObjectID="_1571721253" r:id="rId65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, 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780" w:dyaOrig="320">
          <v:shape id="_x0000_i1041" type="#_x0000_t75" style="width:39pt;height:15.75pt" o:ole="">
            <v:imagedata r:id="rId66" o:title=""/>
          </v:shape>
          <o:OLEObject Type="Embed" ProgID="Equation.3" ShapeID="_x0000_i1041" DrawAspect="Content" ObjectID="_1571721254" r:id="rId67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Положим </w:t>
      </w:r>
      <w:r w:rsidR="00DD3954"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42" type="#_x0000_t75" style="width:102.75pt;height:18pt" o:ole="">
            <v:imagedata r:id="rId56" o:title=""/>
          </v:shape>
          <o:OLEObject Type="Embed" ProgID="Equation.3" ShapeID="_x0000_i1042" DrawAspect="Content" ObjectID="_1571721255" r:id="rId68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, </w:t>
      </w:r>
      <w:r w:rsidR="00DD3954"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43" type="#_x0000_t75" style="width:49.5pt;height:15.75pt" o:ole="">
            <v:imagedata r:id="rId48" o:title=""/>
          </v:shape>
          <o:OLEObject Type="Embed" ProgID="Equation.3" ShapeID="_x0000_i1043" DrawAspect="Content" ObjectID="_1571721256" r:id="rId69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="00DD3954" w:rsidRPr="00A94342">
        <w:rPr>
          <w:color w:val="0D0D0D" w:themeColor="text1" w:themeTint="F2"/>
          <w:position w:val="-14"/>
          <w:sz w:val="24"/>
          <w:szCs w:val="24"/>
        </w:rPr>
        <w:object w:dxaOrig="1900" w:dyaOrig="400">
          <v:shape id="_x0000_i1044" type="#_x0000_t75" style="width:95.25pt;height:19.5pt" o:ole="">
            <v:imagedata r:id="rId70" o:title=""/>
          </v:shape>
          <o:OLEObject Type="Embed" ProgID="Equation.3" ShapeID="_x0000_i1044" DrawAspect="Content" ObjectID="_1571721257" r:id="rId71"/>
        </w:object>
      </w:r>
      <w:r w:rsidR="00DD3954"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45" type="#_x0000_t75" style="width:36.75pt;height:15.75pt" o:ole="">
            <v:imagedata r:id="rId72" o:title=""/>
          </v:shape>
          <o:OLEObject Type="Embed" ProgID="Equation.3" ShapeID="_x0000_i1045" DrawAspect="Content" ObjectID="_1571721258" r:id="rId73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 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46" type="#_x0000_t75" style="width:48.75pt;height:16.5pt" o:ole="">
            <v:imagedata r:id="rId52" o:title=""/>
          </v:shape>
          <o:OLEObject Type="Embed" ProgID="Equation.3" ShapeID="_x0000_i1046" DrawAspect="Content" ObjectID="_1571721259" r:id="rId74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равномерно на интервале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499" w:dyaOrig="320">
          <v:shape id="_x0000_i1047" type="#_x0000_t75" style="width:25.5pt;height:15.75pt" o:ole="">
            <v:imagedata r:id="rId75" o:title=""/>
          </v:shape>
          <o:OLEObject Type="Embed" ProgID="Equation.3" ShapeID="_x0000_i1047" DrawAspect="Content" ObjectID="_1571721260" r:id="rId76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48" type="#_x0000_t75" style="width:102.75pt;height:18pt" o:ole="">
            <v:imagedata r:id="rId56" o:title=""/>
          </v:shape>
          <o:OLEObject Type="Embed" ProgID="Equation.3" ShapeID="_x0000_i1048" DrawAspect="Content" ObjectID="_1571721261" r:id="rId77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49" type="#_x0000_t75" style="width:49.5pt;height:15.75pt" o:ole="">
            <v:imagedata r:id="rId48" o:title=""/>
          </v:shape>
          <o:OLEObject Type="Embed" ProgID="Equation.3" ShapeID="_x0000_i1049" DrawAspect="Content" ObjectID="_1571721262" r:id="rId78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вероятность </w:t>
      </w:r>
      <w:r w:rsidRPr="00A94342">
        <w:rPr>
          <w:color w:val="0D0D0D" w:themeColor="text1" w:themeTint="F2"/>
          <w:position w:val="-14"/>
          <w:sz w:val="24"/>
          <w:szCs w:val="24"/>
        </w:rPr>
        <w:object w:dxaOrig="2040" w:dyaOrig="400">
          <v:shape id="_x0000_i1050" type="#_x0000_t75" style="width:102pt;height:19.5pt" o:ole="">
            <v:imagedata r:id="rId79" o:title=""/>
          </v:shape>
          <o:OLEObject Type="Embed" ProgID="Equation.3" ShapeID="_x0000_i1050" DrawAspect="Content" ObjectID="_1571721263" r:id="rId80"/>
        </w:objec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b/>
          <w:color w:val="0D0D0D" w:themeColor="text1" w:themeTint="F2"/>
          <w:sz w:val="24"/>
          <w:szCs w:val="24"/>
        </w:rPr>
        <w:t xml:space="preserve">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51" type="#_x0000_t75" style="width:36.75pt;height:15.75pt" o:ole="">
            <v:imagedata r:id="rId81" o:title=""/>
          </v:shape>
          <o:OLEObject Type="Embed" ProgID="Equation.3" ShapeID="_x0000_i1051" DrawAspect="Content" ObjectID="_1571721264" r:id="rId82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52" type="#_x0000_t75" style="width:48.75pt;height:16.5pt" o:ole="">
            <v:imagedata r:id="rId52" o:title=""/>
          </v:shape>
          <o:OLEObject Type="Embed" ProgID="Equation.3" ShapeID="_x0000_i1052" DrawAspect="Content" ObjectID="_1571721265" r:id="rId83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закону Пуассона с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40" w:dyaOrig="279">
          <v:shape id="_x0000_i1053" type="#_x0000_t75" style="width:27pt;height:14.25pt" o:ole="">
            <v:imagedata r:id="rId84" o:title=""/>
          </v:shape>
          <o:OLEObject Type="Embed" ProgID="Equation.3" ShapeID="_x0000_i1053" DrawAspect="Content" ObjectID="_1571721266" r:id="rId85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54" type="#_x0000_t75" style="width:102.75pt;height:18pt" o:ole="">
            <v:imagedata r:id="rId56" o:title=""/>
          </v:shape>
          <o:OLEObject Type="Embed" ProgID="Equation.3" ShapeID="_x0000_i1054" DrawAspect="Content" ObjectID="_1571721267" r:id="rId86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55" type="#_x0000_t75" style="width:49.5pt;height:15.75pt" o:ole="">
            <v:imagedata r:id="rId48" o:title=""/>
          </v:shape>
          <o:OLEObject Type="Embed" ProgID="Equation.3" ShapeID="_x0000_i1055" DrawAspect="Content" ObjectID="_1571721268" r:id="rId87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540" w:dyaOrig="360">
          <v:shape id="_x0000_i1056" type="#_x0000_t75" style="width:127.5pt;height:18pt" o:ole="">
            <v:imagedata r:id="rId88" o:title=""/>
          </v:shape>
          <o:OLEObject Type="Embed" ProgID="Equation.3" ShapeID="_x0000_i1056" DrawAspect="Content" ObjectID="_1571721269" r:id="rId89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lastRenderedPageBreak/>
        <w:t>Ответ.</w:t>
      </w:r>
      <w:r w:rsidRPr="00A94342">
        <w:rPr>
          <w:color w:val="0D0D0D" w:themeColor="text1" w:themeTint="F2"/>
          <w:sz w:val="24"/>
          <w:szCs w:val="24"/>
        </w:rPr>
        <w:t xml:space="preserve"> 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57" type="#_x0000_t75" style="width:36.75pt;height:15.75pt" o:ole="">
            <v:imagedata r:id="rId90" o:title=""/>
          </v:shape>
          <o:OLEObject Type="Embed" ProgID="Equation.3" ShapeID="_x0000_i1057" DrawAspect="Content" ObjectID="_1571721270" r:id="rId91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На отрезке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639" w:dyaOrig="680">
          <v:shape id="_x0000_i1058" type="#_x0000_t75" style="width:31.5pt;height:33.75pt" o:ole="">
            <v:imagedata r:id="rId92" o:title=""/>
          </v:shape>
          <o:OLEObject Type="Embed" ProgID="Equation.3" ShapeID="_x0000_i1058" DrawAspect="Content" ObjectID="_1571721271" r:id="rId93"/>
        </w:object>
      </w:r>
      <w:r w:rsidRPr="00A94342">
        <w:rPr>
          <w:color w:val="0D0D0D" w:themeColor="text1" w:themeTint="F2"/>
          <w:sz w:val="24"/>
          <w:szCs w:val="24"/>
        </w:rPr>
        <w:t xml:space="preserve"> случайным образом выбраны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00" w:dyaOrig="279">
          <v:shape id="_x0000_i1059" type="#_x0000_t75" style="width:19.5pt;height:14.25pt" o:ole="">
            <v:imagedata r:id="rId94" o:title=""/>
          </v:shape>
          <o:OLEObject Type="Embed" ProgID="Equation.3" ShapeID="_x0000_i1059" DrawAspect="Content" ObjectID="_1571721272" r:id="rId95"/>
        </w:object>
      </w:r>
      <w:r w:rsidRPr="00A94342">
        <w:rPr>
          <w:color w:val="0D0D0D" w:themeColor="text1" w:themeTint="F2"/>
          <w:sz w:val="24"/>
          <w:szCs w:val="24"/>
        </w:rPr>
        <w:t xml:space="preserve"> числа, т.е. рассматриваются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00" w:dyaOrig="279">
          <v:shape id="_x0000_i1060" type="#_x0000_t75" style="width:19.5pt;height:14.25pt" o:ole="">
            <v:imagedata r:id="rId96" o:title=""/>
          </v:shape>
          <o:OLEObject Type="Embed" ProgID="Equation.3" ShapeID="_x0000_i1060" DrawAspect="Content" ObjectID="_1571721273" r:id="rId97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независимых и равномерно распределенных случайных величин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480" w:dyaOrig="360">
          <v:shape id="_x0000_i1061" type="#_x0000_t75" style="width:73.5pt;height:18pt" o:ole="">
            <v:imagedata r:id="rId98" o:title=""/>
          </v:shape>
          <o:OLEObject Type="Embed" ProgID="Equation.3" ShapeID="_x0000_i1061" DrawAspect="Content" ObjectID="_1571721274" r:id="rId99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вероятность того, что их сумма заключена между числами </w:t>
      </w:r>
      <w:r w:rsidRPr="00A94342">
        <w:rPr>
          <w:color w:val="0D0D0D" w:themeColor="text1" w:themeTint="F2"/>
          <w:position w:val="-4"/>
          <w:sz w:val="24"/>
          <w:szCs w:val="24"/>
        </w:rPr>
        <w:object w:dxaOrig="320" w:dyaOrig="260">
          <v:shape id="_x0000_i1062" type="#_x0000_t75" style="width:15.75pt;height:12.75pt" o:ole="">
            <v:imagedata r:id="rId100" o:title=""/>
          </v:shape>
          <o:OLEObject Type="Embed" ProgID="Equation.3" ShapeID="_x0000_i1062" DrawAspect="Content" ObjectID="_1571721275" r:id="rId101"/>
        </w:object>
      </w:r>
      <w:r w:rsidRPr="00A94342">
        <w:rPr>
          <w:color w:val="0D0D0D" w:themeColor="text1" w:themeTint="F2"/>
          <w:sz w:val="24"/>
          <w:szCs w:val="24"/>
        </w:rPr>
        <w:t xml:space="preserve"> и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320" w:dyaOrig="279">
          <v:shape id="_x0000_i1063" type="#_x0000_t75" style="width:15.75pt;height:14.25pt" o:ole="">
            <v:imagedata r:id="rId102" o:title=""/>
          </v:shape>
          <o:OLEObject Type="Embed" ProgID="Equation.3" ShapeID="_x0000_i1063" DrawAspect="Content" ObjectID="_1571721276" r:id="rId103"/>
        </w:object>
      </w:r>
      <w:r w:rsidRPr="00A94342">
        <w:rPr>
          <w:color w:val="0D0D0D" w:themeColor="text1" w:themeTint="F2"/>
          <w:sz w:val="24"/>
          <w:szCs w:val="24"/>
        </w:rPr>
        <w:t xml:space="preserve">.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00" w:dyaOrig="320">
          <v:shape id="_x0000_i1064" type="#_x0000_t75" style="width:45pt;height:15.75pt" o:ole="">
            <v:imagedata r:id="rId104" o:title=""/>
          </v:shape>
          <o:OLEObject Type="Embed" ProgID="Equation.3" ShapeID="_x0000_i1064" DrawAspect="Content" ObjectID="_1571721277" r:id="rId10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DD3954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Пусть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680" w:dyaOrig="360">
          <v:shape id="_x0000_i1065" type="#_x0000_t75" style="width:84pt;height:18pt" o:ole="">
            <v:imagedata r:id="rId106" o:title=""/>
          </v:shape>
          <o:OLEObject Type="Embed" ProgID="Equation.3" ShapeID="_x0000_i1065" DrawAspect="Content" ObjectID="_1571721278" r:id="rId107"/>
        </w:object>
      </w:r>
      <w:r w:rsidRPr="00A94342">
        <w:rPr>
          <w:color w:val="0D0D0D" w:themeColor="text1" w:themeTint="F2"/>
          <w:sz w:val="24"/>
          <w:szCs w:val="24"/>
        </w:rPr>
        <w:t xml:space="preserve"> последовательность независимых  стандартных случайных величин  (т.е.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219" w:dyaOrig="360">
          <v:shape id="_x0000_i1066" type="#_x0000_t75" style="width:60.75pt;height:18pt" o:ole="">
            <v:imagedata r:id="rId108" o:title=""/>
          </v:shape>
          <o:OLEObject Type="Embed" ProgID="Equation.3" ShapeID="_x0000_i1066" DrawAspect="Content" ObjectID="_1571721279" r:id="rId109"/>
        </w:object>
      </w:r>
      <w:r w:rsidRPr="00A94342">
        <w:rPr>
          <w:color w:val="0D0D0D" w:themeColor="text1" w:themeTint="F2"/>
          <w:sz w:val="24"/>
          <w:szCs w:val="24"/>
        </w:rPr>
        <w:t xml:space="preserve">). Используя центральную предельную теорему, найдите вероятность того, что случайная величина 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560" w:dyaOrig="380">
          <v:shape id="_x0000_i1067" type="#_x0000_t75" style="width:128.25pt;height:18.75pt" o:ole="">
            <v:imagedata r:id="rId110" o:title=""/>
          </v:shape>
          <o:OLEObject Type="Embed" ProgID="Equation.3" ShapeID="_x0000_i1067" DrawAspect="Content" ObjectID="_1571721280" r:id="rId111"/>
        </w:object>
      </w:r>
      <w:r w:rsidRPr="00A94342">
        <w:rPr>
          <w:color w:val="0D0D0D" w:themeColor="text1" w:themeTint="F2"/>
          <w:sz w:val="24"/>
          <w:szCs w:val="24"/>
        </w:rPr>
        <w:t xml:space="preserve"> примет значение больше, чем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560" w:dyaOrig="320">
          <v:shape id="_x0000_i1068" type="#_x0000_t75" style="width:27.75pt;height:15.75pt" o:ole="">
            <v:imagedata r:id="rId112" o:title=""/>
          </v:shape>
          <o:OLEObject Type="Embed" ProgID="Equation.3" ShapeID="_x0000_i1068" DrawAspect="Content" ObjectID="_1571721281" r:id="rId113"/>
        </w:object>
      </w:r>
      <w:r w:rsidRPr="00A94342">
        <w:rPr>
          <w:color w:val="0D0D0D" w:themeColor="text1" w:themeTint="F2"/>
          <w:sz w:val="24"/>
          <w:szCs w:val="24"/>
        </w:rPr>
        <w:t xml:space="preserve">.   </w:t>
      </w:r>
    </w:p>
    <w:p w:rsidR="00DD3954" w:rsidRPr="00A94342" w:rsidRDefault="00DD3954" w:rsidP="00144E3C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1020" w:dyaOrig="320">
          <v:shape id="_x0000_i1069" type="#_x0000_t75" style="width:51.75pt;height:15.75pt" o:ole="">
            <v:imagedata r:id="rId114" o:title=""/>
          </v:shape>
          <o:OLEObject Type="Embed" ProgID="Equation.3" ShapeID="_x0000_i1069" DrawAspect="Content" ObjectID="_1571721282" r:id="rId11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Default="00144E3C" w:rsidP="00A94342">
      <w:pPr>
        <w:pStyle w:val="ab"/>
        <w:numPr>
          <w:ilvl w:val="0"/>
          <w:numId w:val="5"/>
        </w:numPr>
        <w:tabs>
          <w:tab w:val="clear" w:pos="360"/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="00A94342" w:rsidRPr="00A94342">
        <w:rPr>
          <w:color w:val="0D0D0D" w:themeColor="text1" w:themeTint="F2"/>
          <w:sz w:val="24"/>
          <w:szCs w:val="24"/>
        </w:rPr>
        <w:t xml:space="preserve">Вероятность искажения одного сигнала равна  </w:t>
      </w:r>
      <w:r w:rsidR="00A94342" w:rsidRPr="00A94342">
        <w:rPr>
          <w:color w:val="0D0D0D" w:themeColor="text1" w:themeTint="F2"/>
          <w:position w:val="-10"/>
          <w:sz w:val="24"/>
          <w:szCs w:val="24"/>
        </w:rPr>
        <w:object w:dxaOrig="480" w:dyaOrig="320">
          <v:shape id="_x0000_i1070" type="#_x0000_t75" style="width:24pt;height:15.75pt" o:ole="">
            <v:imagedata r:id="rId116" o:title=""/>
          </v:shape>
          <o:OLEObject Type="Embed" ProgID="Equation.3" ShapeID="_x0000_i1070" DrawAspect="Content" ObjectID="_1571721283" r:id="rId117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. Пользуясь центральной предельной теоремой, найдите вероятность того, что из </w:t>
      </w:r>
      <w:r w:rsidR="00A94342"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71" type="#_x0000_t75" style="width:26.25pt;height:14.25pt" o:ole="">
            <v:imagedata r:id="rId118" o:title=""/>
          </v:shape>
          <o:OLEObject Type="Embed" ProgID="Equation.3" ShapeID="_x0000_i1071" DrawAspect="Content" ObjectID="_1571721284" r:id="rId119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 переданных сигналов будет искажено: а) более </w:t>
      </w:r>
      <w:r w:rsidR="00A94342" w:rsidRPr="00A94342">
        <w:rPr>
          <w:color w:val="0D0D0D" w:themeColor="text1" w:themeTint="F2"/>
          <w:position w:val="-4"/>
          <w:sz w:val="24"/>
          <w:szCs w:val="24"/>
        </w:rPr>
        <w:object w:dxaOrig="320" w:dyaOrig="260">
          <v:shape id="_x0000_i1072" type="#_x0000_t75" style="width:15.75pt;height:12.75pt" o:ole="">
            <v:imagedata r:id="rId120" o:title=""/>
          </v:shape>
          <o:OLEObject Type="Embed" ProgID="Equation.3" ShapeID="_x0000_i1072" DrawAspect="Content" ObjectID="_1571721285" r:id="rId121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;  б) менее </w:t>
      </w:r>
      <w:r w:rsidR="00A94342" w:rsidRPr="00A94342">
        <w:rPr>
          <w:color w:val="0D0D0D" w:themeColor="text1" w:themeTint="F2"/>
          <w:position w:val="-6"/>
          <w:sz w:val="24"/>
          <w:szCs w:val="24"/>
        </w:rPr>
        <w:object w:dxaOrig="320" w:dyaOrig="279">
          <v:shape id="_x0000_i1073" type="#_x0000_t75" style="width:15.75pt;height:14.25pt" o:ole="">
            <v:imagedata r:id="rId122" o:title=""/>
          </v:shape>
          <o:OLEObject Type="Embed" ProgID="Equation.3" ShapeID="_x0000_i1073" DrawAspect="Content" ObjectID="_1571721286" r:id="rId123"/>
        </w:object>
      </w:r>
      <w:r w:rsidR="00A94342" w:rsidRPr="00A94342">
        <w:rPr>
          <w:color w:val="0D0D0D" w:themeColor="text1" w:themeTint="F2"/>
          <w:sz w:val="24"/>
          <w:szCs w:val="24"/>
        </w:rPr>
        <w:t xml:space="preserve">.  </w:t>
      </w:r>
    </w:p>
    <w:p w:rsidR="00A94342" w:rsidRPr="00A94342" w:rsidRDefault="00A94342" w:rsidP="00A94342">
      <w:pPr>
        <w:pStyle w:val="ab"/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i/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а) </w:t>
      </w:r>
      <m:oMath>
        <m:r>
          <w:rPr>
            <w:color w:val="0D0D0D" w:themeColor="text1" w:themeTint="F2"/>
            <w:sz w:val="24"/>
            <w:szCs w:val="24"/>
          </w:rPr>
          <m:t>0,326</m:t>
        </m:r>
      </m:oMath>
      <w:r w:rsidRPr="00A94342">
        <w:rPr>
          <w:color w:val="0D0D0D" w:themeColor="text1" w:themeTint="F2"/>
          <w:sz w:val="24"/>
          <w:szCs w:val="24"/>
        </w:rPr>
        <w:t>; б)</w:t>
      </w:r>
      <m:oMath>
        <m:r>
          <w:rPr>
            <w:color w:val="0D0D0D" w:themeColor="text1" w:themeTint="F2"/>
            <w:sz w:val="24"/>
            <w:szCs w:val="24"/>
          </w:rPr>
          <m:t>≈1</m:t>
        </m:r>
      </m:oMath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0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 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74" type="#_x0000_t75" style="width:48.75pt;height:16.5pt" o:ole="">
            <v:imagedata r:id="rId52" o:title=""/>
          </v:shape>
          <o:OLEObject Type="Embed" ProgID="Equation.3" ShapeID="_x0000_i1074" DrawAspect="Content" ObjectID="_1571721287" r:id="rId124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 равномерно на интервале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499" w:dyaOrig="320">
          <v:shape id="_x0000_i1075" type="#_x0000_t75" style="width:25.5pt;height:15.75pt" o:ole="">
            <v:imagedata r:id="rId75" o:title=""/>
          </v:shape>
          <o:OLEObject Type="Embed" ProgID="Equation.3" ShapeID="_x0000_i1075" DrawAspect="Content" ObjectID="_1571721288" r:id="rId125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76" type="#_x0000_t75" style="width:102.75pt;height:18pt" o:ole="">
            <v:imagedata r:id="rId56" o:title=""/>
          </v:shape>
          <o:OLEObject Type="Embed" ProgID="Equation.3" ShapeID="_x0000_i1076" DrawAspect="Content" ObjectID="_1571721289" r:id="rId126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77" type="#_x0000_t75" style="width:49.5pt;height:15.75pt" o:ole="">
            <v:imagedata r:id="rId48" o:title=""/>
          </v:shape>
          <o:OLEObject Type="Embed" ProgID="Equation.3" ShapeID="_x0000_i1077" DrawAspect="Content" ObjectID="_1571721290" r:id="rId127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2420" w:dyaOrig="680">
          <v:shape id="_x0000_i1078" type="#_x0000_t75" style="width:120.75pt;height:33.75pt" o:ole="">
            <v:imagedata r:id="rId128" o:title=""/>
          </v:shape>
          <o:OLEObject Type="Embed" ProgID="Equation.3" ShapeID="_x0000_i1078" DrawAspect="Content" ObjectID="_1571721291" r:id="rId129"/>
        </w:object>
      </w:r>
      <w:r w:rsidRPr="00A94342">
        <w:rPr>
          <w:color w:val="0D0D0D" w:themeColor="text1" w:themeTint="F2"/>
          <w:sz w:val="24"/>
          <w:szCs w:val="24"/>
        </w:rPr>
        <w:t xml:space="preserve">.  </w:t>
      </w:r>
    </w:p>
    <w:p w:rsidR="00A94342" w:rsidRDefault="00A94342" w:rsidP="00A94342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A94342">
        <w:rPr>
          <w:i/>
          <w:color w:val="0D0D0D" w:themeColor="text1" w:themeTint="F2"/>
          <w:sz w:val="24"/>
          <w:szCs w:val="24"/>
        </w:rPr>
        <w:t xml:space="preserve"> </w:t>
      </w: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 xml:space="preserve">.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00" w:dyaOrig="320">
          <v:shape id="_x0000_i1079" type="#_x0000_t75" style="width:34.5pt;height:15.75pt" o:ole="">
            <v:imagedata r:id="rId130" o:title=""/>
          </v:shape>
          <o:OLEObject Type="Embed" ProgID="Equation.3" ShapeID="_x0000_i1079" DrawAspect="Content" ObjectID="_1571721292" r:id="rId131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F2728E">
      <w:pPr>
        <w:numPr>
          <w:ilvl w:val="0"/>
          <w:numId w:val="5"/>
        </w:numPr>
        <w:tabs>
          <w:tab w:val="num" w:pos="-426"/>
        </w:tabs>
        <w:spacing w:after="0" w:line="360" w:lineRule="auto"/>
        <w:ind w:left="-426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Урожайность куста картофеля равна 0 кг с вероятностью 0,1, 1 кг с вероятностью 0,2, 1,5 кг с вероятностью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</w:p>
    <w:p w:rsidR="00A94342" w:rsidRPr="00293BFE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b/>
          <w:color w:val="0D0D0D" w:themeColor="text1" w:themeTint="F2"/>
          <w:sz w:val="24"/>
          <w:szCs w:val="24"/>
        </w:rPr>
        <w:t>Решение</w:t>
      </w:r>
      <w:r w:rsidRPr="00792D58">
        <w:rPr>
          <w:color w:val="0D0D0D" w:themeColor="text1" w:themeTint="F2"/>
          <w:sz w:val="24"/>
          <w:szCs w:val="24"/>
        </w:rPr>
        <w:t>. Рассмотрим независимые</w:t>
      </w:r>
      <w:r w:rsidRPr="00792D58">
        <w:rPr>
          <w:i/>
          <w:color w:val="0D0D0D" w:themeColor="text1" w:themeTint="F2"/>
          <w:sz w:val="24"/>
          <w:szCs w:val="24"/>
        </w:rPr>
        <w:t xml:space="preserve"> </w:t>
      </w:r>
      <w:r w:rsidRPr="00792D58"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закону: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=0.1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>,</w:t>
      </w:r>
      <w:r w:rsidRPr="00293BFE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=0.3</m:t>
        </m:r>
      </m:oMath>
      <w:r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Тогда нужно найти такое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что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≥1000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≥0.975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 . </w:t>
      </w:r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>
        <w:rPr>
          <w:rFonts w:eastAsiaTheme="minorEastAsia"/>
          <w:color w:val="000000" w:themeColor="text1"/>
          <w:sz w:val="24"/>
          <w:szCs w:val="24"/>
        </w:rPr>
        <w:t>ЦПТ</w:t>
      </w:r>
      <w:r w:rsidRPr="00792D58"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=1.6,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 xml:space="preserve">=3.1,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=0.54</m:t>
        </m:r>
      </m:oMath>
    </w:p>
    <w:p w:rsidR="00A94342" w:rsidRPr="00792D58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≥1000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-n</m:t>
                  </m:r>
                  <m:r>
                    <m:rPr>
                      <m:sty m:val="p"/>
                    </m:rP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</m:oMath>
      </m:oMathPara>
    </w:p>
    <w:p w:rsidR="00A94342" w:rsidRPr="000F5554" w:rsidRDefault="00A94342" w:rsidP="00F2728E">
      <w:pPr>
        <w:tabs>
          <w:tab w:val="num" w:pos="-426"/>
        </w:tabs>
        <w:spacing w:after="0" w:line="360" w:lineRule="auto"/>
        <w:ind w:left="-426" w:firstLine="0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1000-1.6n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0.54n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≥0.975 →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1000-1.6n</m:t>
              </m:r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0.54n</m:t>
                  </m:r>
                </m:e>
              </m:rad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≤-1.96→</m:t>
          </m:r>
        </m:oMath>
      </m:oMathPara>
    </w:p>
    <w:p w:rsidR="00A94342" w:rsidRPr="00792D58" w:rsidRDefault="00A94342" w:rsidP="00A94342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1.6 n-1.96</m:t>
          </m:r>
          <m:rad>
            <m:radPr>
              <m:degHide m:val="on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0.54n</m:t>
              </m:r>
            </m:e>
          </m:rad>
          <m:r>
            <w:rPr>
              <w:rFonts w:eastAsiaTheme="minorEastAsia"/>
              <w:color w:val="000000" w:themeColor="text1"/>
              <w:sz w:val="24"/>
              <w:szCs w:val="24"/>
            </w:rPr>
            <m:t>-1000≥0→n&gt;648.</m:t>
          </m:r>
        </m:oMath>
      </m:oMathPara>
    </w:p>
    <w:p w:rsidR="00DD3954" w:rsidRPr="00A94342" w:rsidRDefault="00DD3954" w:rsidP="00A94342">
      <w:pPr>
        <w:spacing w:line="276" w:lineRule="auto"/>
        <w:jc w:val="center"/>
        <w:rPr>
          <w:b/>
          <w:color w:val="0D0D0D" w:themeColor="text1" w:themeTint="F2"/>
          <w:sz w:val="28"/>
          <w:szCs w:val="28"/>
        </w:rPr>
      </w:pPr>
      <w:r w:rsidRPr="00144E3C">
        <w:rPr>
          <w:b/>
          <w:color w:val="0D0D0D" w:themeColor="text1" w:themeTint="F2"/>
          <w:sz w:val="28"/>
          <w:szCs w:val="28"/>
        </w:rPr>
        <w:lastRenderedPageBreak/>
        <w:t>Задачи для самостоятельного решения.</w:t>
      </w:r>
    </w:p>
    <w:p w:rsidR="00DD3954" w:rsidRPr="00A94342" w:rsidRDefault="00DD3954" w:rsidP="00A94342">
      <w:pPr>
        <w:pStyle w:val="ab"/>
        <w:numPr>
          <w:ilvl w:val="0"/>
          <w:numId w:val="5"/>
        </w:numPr>
        <w:tabs>
          <w:tab w:val="clear" w:pos="360"/>
          <w:tab w:val="num" w:pos="-284"/>
        </w:tabs>
        <w:spacing w:after="0" w:line="360" w:lineRule="auto"/>
        <w:ind w:left="-284" w:firstLine="0"/>
        <w:rPr>
          <w:color w:val="0D0D0D" w:themeColor="text1" w:themeTint="F2"/>
          <w:position w:val="-10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Складываются 300 независимых </w:t>
      </w:r>
      <w:proofErr w:type="gramStart"/>
      <w:r w:rsidRPr="00A94342">
        <w:rPr>
          <w:color w:val="0D0D0D" w:themeColor="text1" w:themeTint="F2"/>
          <w:sz w:val="24"/>
          <w:szCs w:val="24"/>
        </w:rPr>
        <w:t>СВ</w:t>
      </w:r>
      <w:proofErr w:type="gramEnd"/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560" w:dyaOrig="360">
          <v:shape id="_x0000_i1080" type="#_x0000_t75" style="width:77.25pt;height:18pt" o:ole="">
            <v:imagedata r:id="rId132" o:title=""/>
          </v:shape>
          <o:OLEObject Type="Embed" ProgID="Equation.3" ShapeID="_x0000_i1080" DrawAspect="Content" ObjectID="_1571721293" r:id="rId133"/>
        </w:object>
      </w:r>
      <w:r w:rsidRPr="00A94342">
        <w:rPr>
          <w:color w:val="0D0D0D" w:themeColor="text1" w:themeTint="F2"/>
          <w:sz w:val="24"/>
          <w:szCs w:val="24"/>
        </w:rPr>
        <w:t xml:space="preserve">, равномерно распределенных на отрезке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660" w:dyaOrig="340">
          <v:shape id="_x0000_i1081" type="#_x0000_t75" style="width:33pt;height:16.5pt" o:ole="">
            <v:imagedata r:id="rId134" o:title=""/>
          </v:shape>
          <o:OLEObject Type="Embed" ProgID="Equation.3" ShapeID="_x0000_i1081" DrawAspect="Content" ObjectID="_1571721294" r:id="rId135"/>
        </w:object>
      </w:r>
      <w:r w:rsidRPr="00A94342">
        <w:rPr>
          <w:color w:val="0D0D0D" w:themeColor="text1" w:themeTint="F2"/>
          <w:sz w:val="24"/>
          <w:szCs w:val="24"/>
        </w:rPr>
        <w:t xml:space="preserve">. Найдите а) приближенное выражение плотности СВ </w:t>
      </w:r>
      <w:r w:rsidRPr="00A94342">
        <w:rPr>
          <w:color w:val="0D0D0D" w:themeColor="text1" w:themeTint="F2"/>
          <w:position w:val="-28"/>
          <w:sz w:val="24"/>
          <w:szCs w:val="24"/>
        </w:rPr>
        <w:object w:dxaOrig="639" w:dyaOrig="680">
          <v:shape id="_x0000_i1082" type="#_x0000_t75" style="width:31.5pt;height:33.75pt" o:ole="">
            <v:imagedata r:id="rId136" o:title=""/>
          </v:shape>
          <o:OLEObject Type="Embed" ProgID="Equation.3" ShapeID="_x0000_i1082" DrawAspect="Content" ObjectID="_1571721295" r:id="rId137"/>
        </w:object>
      </w:r>
      <w:r w:rsidRPr="00A94342">
        <w:rPr>
          <w:color w:val="0D0D0D" w:themeColor="text1" w:themeTint="F2"/>
          <w:sz w:val="24"/>
          <w:szCs w:val="24"/>
        </w:rPr>
        <w:t xml:space="preserve">; </w:t>
      </w:r>
    </w:p>
    <w:p w:rsidR="00DD3954" w:rsidRPr="00A94342" w:rsidRDefault="00DD3954" w:rsidP="00A94342">
      <w:pPr>
        <w:pStyle w:val="ab"/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б) вероятность события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1760" w:dyaOrig="340">
          <v:shape id="_x0000_i1083" type="#_x0000_t75" style="width:87.75pt;height:16.5pt" o:ole="">
            <v:imagedata r:id="rId138" o:title=""/>
          </v:shape>
          <o:OLEObject Type="Embed" ProgID="Equation.3" ShapeID="_x0000_i1083" DrawAspect="Content" ObjectID="_1571721296" r:id="rId139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144E3C" w:rsidRPr="00A94342" w:rsidRDefault="00144E3C" w:rsidP="00A94342">
      <w:pPr>
        <w:pStyle w:val="ab"/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DD3954" w:rsidRPr="00A94342" w:rsidRDefault="00DD3954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Игральная кость подбрасывается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420" w:dyaOrig="279">
          <v:shape id="_x0000_i1084" type="#_x0000_t75" style="width:20.25pt;height:14.25pt" o:ole="">
            <v:imagedata r:id="rId140" o:title=""/>
          </v:shape>
          <o:OLEObject Type="Embed" ProgID="Equation.3" ShapeID="_x0000_i1084" DrawAspect="Content" ObjectID="_1571721297" r:id="rId141"/>
        </w:object>
      </w:r>
      <w:r w:rsidRPr="00A94342">
        <w:rPr>
          <w:color w:val="0D0D0D" w:themeColor="text1" w:themeTint="F2"/>
          <w:sz w:val="24"/>
          <w:szCs w:val="24"/>
        </w:rPr>
        <w:t xml:space="preserve"> раз. Найдите вероятность того, что суммарное число очков будет находиться в пределах </w:t>
      </w:r>
      <w:proofErr w:type="gramStart"/>
      <w:r w:rsidRPr="00A94342">
        <w:rPr>
          <w:color w:val="0D0D0D" w:themeColor="text1" w:themeTint="F2"/>
          <w:sz w:val="24"/>
          <w:szCs w:val="24"/>
        </w:rPr>
        <w:t>от</w:t>
      </w:r>
      <w:proofErr w:type="gramEnd"/>
      <w:r w:rsidRPr="00A94342">
        <w:rPr>
          <w:color w:val="0D0D0D" w:themeColor="text1" w:themeTint="F2"/>
          <w:sz w:val="24"/>
          <w:szCs w:val="24"/>
        </w:rPr>
        <w:t xml:space="preserve">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85" type="#_x0000_t75" style="width:26.25pt;height:14.25pt" o:ole="">
            <v:imagedata r:id="rId142" o:title=""/>
          </v:shape>
          <o:OLEObject Type="Embed" ProgID="Equation.3" ShapeID="_x0000_i1085" DrawAspect="Content" ObjectID="_1571721298" r:id="rId143"/>
        </w:object>
      </w:r>
      <w:r w:rsidRPr="00A94342">
        <w:rPr>
          <w:color w:val="0D0D0D" w:themeColor="text1" w:themeTint="F2"/>
          <w:sz w:val="24"/>
          <w:szCs w:val="24"/>
        </w:rPr>
        <w:t xml:space="preserve"> до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20" w:dyaOrig="279">
          <v:shape id="_x0000_i1086" type="#_x0000_t75" style="width:26.25pt;height:14.25pt" o:ole="">
            <v:imagedata r:id="rId144" o:title=""/>
          </v:shape>
          <o:OLEObject Type="Embed" ProgID="Equation.3" ShapeID="_x0000_i1086" DrawAspect="Content" ObjectID="_1571721299" r:id="rId145"/>
        </w:object>
      </w:r>
      <w:r w:rsidRPr="00A94342">
        <w:rPr>
          <w:color w:val="0D0D0D" w:themeColor="text1" w:themeTint="F2"/>
          <w:sz w:val="24"/>
          <w:szCs w:val="24"/>
        </w:rPr>
        <w:t xml:space="preserve">.  </w:t>
      </w:r>
    </w:p>
    <w:p w:rsidR="00DD3954" w:rsidRPr="00A94342" w:rsidRDefault="00DD3954" w:rsidP="00CE262F">
      <w:p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800" w:dyaOrig="320">
          <v:shape id="_x0000_i1087" type="#_x0000_t75" style="width:40.5pt;height:15.75pt" o:ole="">
            <v:imagedata r:id="rId146" o:title=""/>
          </v:shape>
          <o:OLEObject Type="Embed" ProgID="Equation.3" ShapeID="_x0000_i1087" DrawAspect="Content" ObjectID="_1571721300" r:id="rId147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DD3954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88" type="#_x0000_t75" style="width:48.75pt;height:16.5pt" o:ole="">
            <v:imagedata r:id="rId52" o:title=""/>
          </v:shape>
          <o:OLEObject Type="Embed" ProgID="Equation.3" ShapeID="_x0000_i1088" DrawAspect="Content" ObjectID="_1571721301" r:id="rId148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 показательному закону распределения  параметром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60" w:dyaOrig="279">
          <v:shape id="_x0000_i1089" type="#_x0000_t75" style="width:27.75pt;height:14.25pt" o:ole="">
            <v:imagedata r:id="rId149" o:title=""/>
          </v:shape>
          <o:OLEObject Type="Embed" ProgID="Equation.3" ShapeID="_x0000_i1089" DrawAspect="Content" ObjectID="_1571721302" r:id="rId150"/>
        </w:object>
      </w:r>
      <w:r w:rsidRPr="00A94342">
        <w:rPr>
          <w:color w:val="0D0D0D" w:themeColor="text1" w:themeTint="F2"/>
          <w:sz w:val="24"/>
          <w:szCs w:val="24"/>
        </w:rPr>
        <w:t xml:space="preserve">. 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90" type="#_x0000_t75" style="width:102.75pt;height:18pt" o:ole="">
            <v:imagedata r:id="rId56" o:title=""/>
          </v:shape>
          <o:OLEObject Type="Embed" ProgID="Equation.3" ShapeID="_x0000_i1090" DrawAspect="Content" ObjectID="_1571721303" r:id="rId151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91" type="#_x0000_t75" style="width:49.5pt;height:15.75pt" o:ole="">
            <v:imagedata r:id="rId48" o:title=""/>
          </v:shape>
          <o:OLEObject Type="Embed" ProgID="Equation.3" ShapeID="_x0000_i1091" DrawAspect="Content" ObjectID="_1571721304" r:id="rId152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1800" w:dyaOrig="360">
          <v:shape id="_x0000_i1092" type="#_x0000_t75" style="width:90pt;height:18pt" o:ole="">
            <v:imagedata r:id="rId153" o:title=""/>
          </v:shape>
          <o:OLEObject Type="Embed" ProgID="Equation.3" ShapeID="_x0000_i1092" DrawAspect="Content" ObjectID="_1571721305" r:id="rId154"/>
        </w:object>
      </w:r>
      <w:r w:rsidRPr="00A94342">
        <w:rPr>
          <w:color w:val="0D0D0D" w:themeColor="text1" w:themeTint="F2"/>
          <w:sz w:val="24"/>
          <w:szCs w:val="24"/>
        </w:rPr>
        <w:t xml:space="preserve">.    </w:t>
      </w:r>
    </w:p>
    <w:p w:rsidR="00DD3954" w:rsidRPr="00A94342" w:rsidRDefault="00DD3954" w:rsidP="00A94342">
      <w:pPr>
        <w:tabs>
          <w:tab w:val="num" w:pos="-284"/>
        </w:tabs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093" type="#_x0000_t75" style="width:36.75pt;height:15.75pt" o:ole="">
            <v:imagedata r:id="rId155" o:title=""/>
          </v:shape>
          <o:OLEObject Type="Embed" ProgID="Equation.3" ShapeID="_x0000_i1093" DrawAspect="Content" ObjectID="_1571721306" r:id="rId156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 xml:space="preserve">Случайные величины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80" w:dyaOrig="340">
          <v:shape id="_x0000_i1094" type="#_x0000_t75" style="width:48.75pt;height:16.5pt" o:ole="">
            <v:imagedata r:id="rId52" o:title=""/>
          </v:shape>
          <o:OLEObject Type="Embed" ProgID="Equation.3" ShapeID="_x0000_i1094" DrawAspect="Content" ObjectID="_1571721307" r:id="rId157"/>
        </w:object>
      </w:r>
      <w:r w:rsidRPr="00A94342">
        <w:rPr>
          <w:color w:val="0D0D0D" w:themeColor="text1" w:themeTint="F2"/>
          <w:sz w:val="24"/>
          <w:szCs w:val="24"/>
        </w:rPr>
        <w:t xml:space="preserve"> независимы и распределены по биномиальному закону распределения с параметрами  </w:t>
      </w:r>
      <w:r w:rsidRPr="00A94342">
        <w:rPr>
          <w:color w:val="0D0D0D" w:themeColor="text1" w:themeTint="F2"/>
          <w:position w:val="-6"/>
          <w:sz w:val="24"/>
          <w:szCs w:val="24"/>
        </w:rPr>
        <w:object w:dxaOrig="580" w:dyaOrig="279">
          <v:shape id="_x0000_i1095" type="#_x0000_t75" style="width:29.25pt;height:14.25pt" o:ole="">
            <v:imagedata r:id="rId64" o:title=""/>
          </v:shape>
          <o:OLEObject Type="Embed" ProgID="Equation.3" ShapeID="_x0000_i1095" DrawAspect="Content" ObjectID="_1571721308" r:id="rId158"/>
        </w:object>
      </w:r>
      <w:r w:rsidRPr="00A94342">
        <w:rPr>
          <w:color w:val="0D0D0D" w:themeColor="text1" w:themeTint="F2"/>
          <w:sz w:val="24"/>
          <w:szCs w:val="24"/>
        </w:rPr>
        <w:t xml:space="preserve">,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80" w:dyaOrig="320">
          <v:shape id="_x0000_i1096" type="#_x0000_t75" style="width:39pt;height:15.75pt" o:ole="">
            <v:imagedata r:id="rId66" o:title=""/>
          </v:shape>
          <o:OLEObject Type="Embed" ProgID="Equation.3" ShapeID="_x0000_i1096" DrawAspect="Content" ObjectID="_1571721309" r:id="rId159"/>
        </w:object>
      </w:r>
      <w:r w:rsidRPr="00A94342">
        <w:rPr>
          <w:color w:val="0D0D0D" w:themeColor="text1" w:themeTint="F2"/>
          <w:sz w:val="24"/>
          <w:szCs w:val="24"/>
        </w:rPr>
        <w:t xml:space="preserve">. Положим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060" w:dyaOrig="360">
          <v:shape id="_x0000_i1097" type="#_x0000_t75" style="width:102.75pt;height:18pt" o:ole="">
            <v:imagedata r:id="rId56" o:title=""/>
          </v:shape>
          <o:OLEObject Type="Embed" ProgID="Equation.3" ShapeID="_x0000_i1097" DrawAspect="Content" ObjectID="_1571721310" r:id="rId160"/>
        </w:object>
      </w:r>
      <w:r w:rsidRPr="00A94342">
        <w:rPr>
          <w:color w:val="0D0D0D" w:themeColor="text1" w:themeTint="F2"/>
          <w:sz w:val="24"/>
          <w:szCs w:val="24"/>
        </w:rPr>
        <w:t xml:space="preserve">,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999" w:dyaOrig="320">
          <v:shape id="_x0000_i1098" type="#_x0000_t75" style="width:49.5pt;height:15.75pt" o:ole="">
            <v:imagedata r:id="rId48" o:title=""/>
          </v:shape>
          <o:OLEObject Type="Embed" ProgID="Equation.3" ShapeID="_x0000_i1098" DrawAspect="Content" ObjectID="_1571721311" r:id="rId161"/>
        </w:object>
      </w:r>
      <w:r w:rsidRPr="00A94342">
        <w:rPr>
          <w:color w:val="0D0D0D" w:themeColor="text1" w:themeTint="F2"/>
          <w:sz w:val="24"/>
          <w:szCs w:val="24"/>
        </w:rPr>
        <w:t xml:space="preserve">.  Найдите вероятность </w:t>
      </w:r>
      <w:r w:rsidRPr="00A94342">
        <w:rPr>
          <w:color w:val="0D0D0D" w:themeColor="text1" w:themeTint="F2"/>
          <w:position w:val="-12"/>
          <w:sz w:val="24"/>
          <w:szCs w:val="24"/>
        </w:rPr>
        <w:object w:dxaOrig="2100" w:dyaOrig="360">
          <v:shape id="_x0000_i1099" type="#_x0000_t75" style="width:105pt;height:18pt" o:ole="">
            <v:imagedata r:id="rId162" o:title=""/>
          </v:shape>
          <o:OLEObject Type="Embed" ProgID="Equation.3" ShapeID="_x0000_i1099" DrawAspect="Content" ObjectID="_1571721312" r:id="rId163"/>
        </w:object>
      </w:r>
      <w:r w:rsidRPr="00A94342">
        <w:rPr>
          <w:color w:val="0D0D0D" w:themeColor="text1" w:themeTint="F2"/>
          <w:sz w:val="24"/>
          <w:szCs w:val="24"/>
        </w:rPr>
        <w:t xml:space="preserve">      </w:t>
      </w:r>
    </w:p>
    <w:p w:rsidR="00A94342" w:rsidRDefault="00A94342" w:rsidP="00A94342">
      <w:pPr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A94342">
        <w:rPr>
          <w:b/>
          <w:color w:val="0D0D0D" w:themeColor="text1" w:themeTint="F2"/>
          <w:sz w:val="24"/>
          <w:szCs w:val="24"/>
        </w:rPr>
        <w:t>Ответ</w:t>
      </w:r>
      <w:r w:rsidRPr="00A94342">
        <w:rPr>
          <w:b/>
          <w:i/>
          <w:color w:val="0D0D0D" w:themeColor="text1" w:themeTint="F2"/>
          <w:sz w:val="24"/>
          <w:szCs w:val="24"/>
        </w:rPr>
        <w:t>.</w:t>
      </w:r>
      <w:r w:rsidRPr="00A94342">
        <w:rPr>
          <w:color w:val="0D0D0D" w:themeColor="text1" w:themeTint="F2"/>
          <w:sz w:val="24"/>
          <w:szCs w:val="24"/>
        </w:rPr>
        <w:t xml:space="preserve">  </w:t>
      </w:r>
      <w:r w:rsidRPr="00A94342">
        <w:rPr>
          <w:color w:val="0D0D0D" w:themeColor="text1" w:themeTint="F2"/>
          <w:position w:val="-10"/>
          <w:sz w:val="24"/>
          <w:szCs w:val="24"/>
        </w:rPr>
        <w:object w:dxaOrig="720" w:dyaOrig="320">
          <v:shape id="_x0000_i1100" type="#_x0000_t75" style="width:36.75pt;height:15.75pt" o:ole="">
            <v:imagedata r:id="rId164" o:title=""/>
          </v:shape>
          <o:OLEObject Type="Embed" ProgID="Equation.3" ShapeID="_x0000_i1100" DrawAspect="Content" ObjectID="_1571721313" r:id="rId165"/>
        </w:object>
      </w:r>
      <w:r w:rsidRPr="00A94342">
        <w:rPr>
          <w:color w:val="0D0D0D" w:themeColor="text1" w:themeTint="F2"/>
          <w:sz w:val="24"/>
          <w:szCs w:val="24"/>
        </w:rPr>
        <w:t>.</w:t>
      </w:r>
    </w:p>
    <w:p w:rsidR="00A94342" w:rsidRPr="00A94342" w:rsidRDefault="00A94342" w:rsidP="00A94342">
      <w:pPr>
        <w:numPr>
          <w:ilvl w:val="0"/>
          <w:numId w:val="5"/>
        </w:numPr>
        <w:tabs>
          <w:tab w:val="num" w:pos="-284"/>
        </w:tabs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A94342">
        <w:rPr>
          <w:color w:val="0D0D0D" w:themeColor="text1" w:themeTint="F2"/>
          <w:sz w:val="24"/>
          <w:szCs w:val="24"/>
        </w:rPr>
        <w:t>В поселке 2500 жителей. Каждый из них примерно 6 раз в месяц ездит в город на поезде, который ходит раз в сутки. Какой наименьшей вместимостью должен обладать поезд, чтобы он переполнялся в среднем не чаще, чем 1 раз в 100 дней?</w:t>
      </w:r>
    </w:p>
    <w:p w:rsidR="00A94342" w:rsidRPr="000E7892" w:rsidRDefault="00A94342" w:rsidP="00A94342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94342">
        <w:rPr>
          <w:rFonts w:eastAsiaTheme="minorEastAsia"/>
          <w:b/>
          <w:color w:val="000000" w:themeColor="text1"/>
          <w:sz w:val="24"/>
          <w:szCs w:val="24"/>
        </w:rPr>
        <w:t>Ответ</w:t>
      </w:r>
      <w:r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N≥547.</m:t>
        </m:r>
      </m:oMath>
    </w:p>
    <w:p w:rsidR="00A94342" w:rsidRPr="000E7892" w:rsidRDefault="00A94342" w:rsidP="00A94342">
      <w:pPr>
        <w:tabs>
          <w:tab w:val="num" w:pos="-284"/>
        </w:tabs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</w:p>
    <w:p w:rsidR="00DD3954" w:rsidRPr="00A94342" w:rsidRDefault="00DD3954" w:rsidP="00DD3954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DD3954" w:rsidRPr="00144E3C" w:rsidRDefault="00DD3954" w:rsidP="00DD3954">
      <w:pPr>
        <w:spacing w:line="360" w:lineRule="auto"/>
        <w:rPr>
          <w:color w:val="0D0D0D" w:themeColor="text1" w:themeTint="F2"/>
        </w:rPr>
      </w:pPr>
    </w:p>
    <w:p w:rsidR="00DD3954" w:rsidRPr="00144E3C" w:rsidRDefault="00DD3954" w:rsidP="00DD3954">
      <w:pPr>
        <w:spacing w:line="360" w:lineRule="auto"/>
        <w:rPr>
          <w:color w:val="0D0D0D" w:themeColor="text1" w:themeTint="F2"/>
        </w:rPr>
      </w:pPr>
    </w:p>
    <w:p w:rsidR="00A94342" w:rsidRDefault="00A94342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CB2353" w:rsidRDefault="00CB2353" w:rsidP="00CB2353">
      <w:pPr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lastRenderedPageBreak/>
        <w:t xml:space="preserve">Лекция </w:t>
      </w:r>
      <w:r w:rsidR="003E2C94">
        <w:rPr>
          <w:b/>
          <w:color w:val="0D0D0D" w:themeColor="text1" w:themeTint="F2"/>
          <w:sz w:val="28"/>
          <w:szCs w:val="28"/>
        </w:rPr>
        <w:t>1</w:t>
      </w:r>
      <w:r>
        <w:rPr>
          <w:b/>
          <w:color w:val="0D0D0D" w:themeColor="text1" w:themeTint="F2"/>
          <w:sz w:val="28"/>
          <w:szCs w:val="28"/>
        </w:rPr>
        <w:t>. Основные распределения математической статистики</w:t>
      </w:r>
    </w:p>
    <w:p w:rsidR="00CB2353" w:rsidRPr="00C03F27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645325">
        <w:rPr>
          <w:b/>
          <w:color w:val="0D0D0D" w:themeColor="text1" w:themeTint="F2"/>
          <w:sz w:val="24"/>
          <w:szCs w:val="24"/>
        </w:rPr>
        <w:t>1.</w:t>
      </w:r>
      <w:r>
        <w:rPr>
          <w:b/>
          <w:color w:val="0D0D0D" w:themeColor="text1" w:themeTint="F2"/>
          <w:sz w:val="28"/>
          <w:szCs w:val="28"/>
        </w:rPr>
        <w:t xml:space="preserve"> </w:t>
      </w:r>
      <w:r w:rsidRPr="00C03F27">
        <w:rPr>
          <w:b/>
          <w:color w:val="0D0D0D" w:themeColor="text1" w:themeTint="F2"/>
          <w:sz w:val="24"/>
          <w:szCs w:val="24"/>
        </w:rPr>
        <w:t>Нормальный закон распределения</w:t>
      </w:r>
      <w:proofErr w:type="gramStart"/>
      <w:r w:rsidR="008F2AF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Ν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(a,σ)</m:t>
        </m:r>
      </m:oMath>
      <w:r w:rsidRPr="00C03F27">
        <w:rPr>
          <w:b/>
          <w:color w:val="0D0D0D" w:themeColor="text1" w:themeTint="F2"/>
          <w:sz w:val="24"/>
          <w:szCs w:val="24"/>
        </w:rPr>
        <w:t>.</w:t>
      </w:r>
      <w:proofErr w:type="gramEnd"/>
    </w:p>
    <w:p w:rsidR="00CB2353" w:rsidRPr="00C03F27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C03F27">
        <w:rPr>
          <w:b/>
          <w:color w:val="0D0D0D" w:themeColor="text1" w:themeTint="F2"/>
          <w:sz w:val="24"/>
          <w:szCs w:val="24"/>
        </w:rPr>
        <w:t>2. Гамма-распределение.</w:t>
      </w:r>
    </w:p>
    <w:p w:rsidR="00CB2353" w:rsidRPr="0077123D" w:rsidRDefault="0092506C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</w:p>
    <w:p w:rsidR="00CB2353" w:rsidRPr="00614F27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Свойства </w:t>
      </w:r>
      <w:proofErr w:type="spellStart"/>
      <w:proofErr w:type="gramStart"/>
      <w:r>
        <w:rPr>
          <w:color w:val="0D0D0D" w:themeColor="text1" w:themeTint="F2"/>
          <w:sz w:val="24"/>
          <w:szCs w:val="24"/>
        </w:rPr>
        <w:t>гамма-функции</w:t>
      </w:r>
      <w:proofErr w:type="spellEnd"/>
      <w:proofErr w:type="gramEnd"/>
      <w:r>
        <w:rPr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</m:oMath>
      <w:r w:rsidRPr="00614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λ&gt;0.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-1/2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dy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λ+1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</m:sSubSup>
        <m:r>
          <w:rPr>
            <w:color w:val="0D0D0D" w:themeColor="text1" w:themeTint="F2"/>
            <w:sz w:val="24"/>
            <w:szCs w:val="24"/>
          </w:rPr>
          <m:t>+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λ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λ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</m:oMath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 частности,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+1</m:t>
            </m:r>
          </m:e>
        </m:d>
        <m:r>
          <w:rPr>
            <w:color w:val="0D0D0D" w:themeColor="text1" w:themeTint="F2"/>
            <w:sz w:val="24"/>
            <w:szCs w:val="24"/>
          </w:rPr>
          <m:t>=n!</m:t>
        </m:r>
      </m:oMath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A90CF3">
        <w:rPr>
          <w:b/>
          <w:color w:val="0D0D0D" w:themeColor="text1" w:themeTint="F2"/>
          <w:sz w:val="24"/>
          <w:szCs w:val="24"/>
        </w:rPr>
        <w:t>Замечание</w:t>
      </w:r>
      <w:r>
        <w:rPr>
          <w:color w:val="0D0D0D" w:themeColor="text1" w:themeTint="F2"/>
          <w:sz w:val="24"/>
          <w:szCs w:val="24"/>
        </w:rPr>
        <w:t xml:space="preserve">. </w:t>
      </w:r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Pr="0077123D">
        <w:rPr>
          <w:color w:val="0D0D0D" w:themeColor="text1" w:themeTint="F2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α,λ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-αx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dt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-t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dt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Default="00CB2353" w:rsidP="008F2AF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proofErr w:type="gramStart"/>
      <w:r w:rsidR="008F2AFD">
        <w:rPr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 xml:space="preserve">, то гамма-распределение совпадает с показательным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:</w:t>
      </w:r>
      <w:proofErr w:type="gramEnd"/>
    </w:p>
    <w:p w:rsidR="008F2AFD" w:rsidRPr="0077123D" w:rsidRDefault="0092506C" w:rsidP="008F2AFD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8F2AFD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77123D">
        <w:rPr>
          <w:b/>
          <w:color w:val="0D0D0D" w:themeColor="text1" w:themeTint="F2"/>
          <w:sz w:val="24"/>
          <w:szCs w:val="24"/>
        </w:rPr>
        <w:t>3</w:t>
      </w:r>
      <w:r w:rsidRPr="00C03F27">
        <w:rPr>
          <w:b/>
          <w:color w:val="0D0D0D" w:themeColor="text1" w:themeTint="F2"/>
          <w:sz w:val="24"/>
          <w:szCs w:val="24"/>
        </w:rPr>
        <w:t xml:space="preserve">. </w:t>
      </w:r>
      <w:proofErr w:type="spellStart"/>
      <w:r>
        <w:rPr>
          <w:b/>
          <w:color w:val="0D0D0D" w:themeColor="text1" w:themeTint="F2"/>
          <w:sz w:val="24"/>
          <w:szCs w:val="24"/>
        </w:rPr>
        <w:t>Бэта</w:t>
      </w:r>
      <w:r w:rsidRPr="00C03F27">
        <w:rPr>
          <w:b/>
          <w:color w:val="0D0D0D" w:themeColor="text1" w:themeTint="F2"/>
          <w:sz w:val="24"/>
          <w:szCs w:val="24"/>
        </w:rPr>
        <w:t>-распределение</w:t>
      </w:r>
      <w:proofErr w:type="spellEnd"/>
      <w:r>
        <w:rPr>
          <w:b/>
          <w:color w:val="0D0D0D" w:themeColor="text1" w:themeTint="F2"/>
          <w:sz w:val="24"/>
          <w:szCs w:val="24"/>
        </w:rPr>
        <w:t>.</w:t>
      </w:r>
    </w:p>
    <w:p w:rsidR="00CB2353" w:rsidRDefault="0092506C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92189E">
        <w:rPr>
          <w:color w:val="0D0D0D" w:themeColor="text1" w:themeTint="F2"/>
          <w:sz w:val="24"/>
          <w:szCs w:val="24"/>
        </w:rPr>
        <w:t>, где</w:t>
      </w:r>
    </w:p>
    <w:p w:rsidR="0092189E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m-1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dw</m:t>
              </m:r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</w:rPr>
            <m:t>m&gt;0,n&gt;0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5125D" w:rsidRDefault="0045125D" w:rsidP="00CB2353">
      <w:pPr>
        <w:spacing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Частные случаи.</w:t>
      </w:r>
    </w:p>
    <w:p w:rsidR="0045125D" w:rsidRDefault="0045125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1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1,1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92189E" w:rsidRPr="0092189E">
        <w:rPr>
          <w:rFonts w:eastAsiaTheme="minorEastAsia"/>
          <w:color w:val="0D0D0D" w:themeColor="text1" w:themeTint="F2"/>
          <w:sz w:val="24"/>
          <w:szCs w:val="24"/>
        </w:rPr>
        <w:t xml:space="preserve"> - 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равномерное распределение на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0;1</m:t>
            </m:r>
          </m:e>
        </m:d>
      </m:oMath>
      <w:r w:rsidR="0092189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189E" w:rsidRDefault="0092189E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lastRenderedPageBreak/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1,1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1dw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m=n=1/2→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x(1-x)</m:t>
                          </m:r>
                        </m:e>
                      </m:ra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закон арксинуса,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w(1-w)</m:t>
                    </m:r>
                  </m:e>
                </m:rad>
              </m:den>
            </m:f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2w-1</m:t>
                            </m:r>
                          </m:e>
                        </m:d>
                      </m:e>
                    </m:func>
                  </m:e>
                </m:d>
              </m:e>
              <m:sub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w:softHyphen/>
                </m:r>
              </m:sub>
            </m:sSub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π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Свойства </w:t>
      </w:r>
      <w:proofErr w:type="spellStart"/>
      <w:r w:rsidRPr="0092189E">
        <w:rPr>
          <w:b/>
          <w:color w:val="0D0D0D" w:themeColor="text1" w:themeTint="F2"/>
          <w:sz w:val="24"/>
          <w:szCs w:val="24"/>
        </w:rPr>
        <w:t>бэта-функции</w:t>
      </w:r>
      <w:proofErr w:type="spellEnd"/>
      <w:r w:rsidRPr="0092189E">
        <w:rPr>
          <w:b/>
          <w:color w:val="0D0D0D" w:themeColor="text1" w:themeTint="F2"/>
          <w:sz w:val="24"/>
          <w:szCs w:val="24"/>
        </w:rPr>
        <w:t xml:space="preserve"> </w:t>
      </w:r>
    </w:p>
    <w:p w:rsidR="00CB2353" w:rsidRPr="0077123D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w:r w:rsidR="008F2AFD">
        <w:rPr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Доказательство. </w:t>
      </w:r>
    </w:p>
    <w:p w:rsidR="00CB2353" w:rsidRPr="0077123D" w:rsidRDefault="0092506C" w:rsidP="008F2AFD">
      <w:pPr>
        <w:spacing w:line="360" w:lineRule="auto"/>
        <w:ind w:right="-284"/>
        <w:rPr>
          <w:i/>
          <w:color w:val="0D0D0D" w:themeColor="text1" w:themeTint="F2"/>
          <w:sz w:val="24"/>
          <w:szCs w:val="24"/>
        </w:rPr>
      </w:pP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w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1-w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  <m:ctrlPr>
                  <w:rPr>
                    <w:rFonts w:eastAsia="Cambria Math" w:cs="Cambria Math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1+u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du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sup>
                </m:sSup>
              </m:den>
            </m:f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1-u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.</m:t>
        </m:r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</w:p>
    <w:p w:rsidR="00CB2353" w:rsidRPr="0077123D" w:rsidRDefault="0092189E" w:rsidP="00CB2353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</m:den>
        </m:f>
      </m:oMath>
      <w:r w:rsidR="008F2AFD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Доказательство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.</m:t>
        </m:r>
      </m:oMath>
    </w:p>
    <w:p w:rsidR="0092189E" w:rsidRDefault="00CB2353" w:rsidP="0092189E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dv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9129F4">
        <w:rPr>
          <w:color w:val="0D0D0D" w:themeColor="text1" w:themeTint="F2"/>
          <w:sz w:val="24"/>
          <w:szCs w:val="24"/>
        </w:rPr>
        <w:t xml:space="preserve">,  </w:t>
      </w:r>
      <w:r>
        <w:rPr>
          <w:color w:val="0D0D0D" w:themeColor="text1" w:themeTint="F2"/>
          <w:sz w:val="24"/>
          <w:szCs w:val="24"/>
        </w:rPr>
        <w:t xml:space="preserve">откуда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или </w:t>
      </w:r>
      <m:oMath>
        <m:r>
          <w:rPr>
            <w:color w:val="0D0D0D" w:themeColor="text1" w:themeTint="F2"/>
            <w:sz w:val="24"/>
            <w:szCs w:val="24"/>
          </w:rPr>
          <m:t>λ=m+n</m:t>
        </m:r>
      </m:oMath>
      <w:r>
        <w:rPr>
          <w:color w:val="0D0D0D" w:themeColor="text1" w:themeTint="F2"/>
          <w:sz w:val="24"/>
          <w:szCs w:val="24"/>
        </w:rPr>
        <w:t>,</w:t>
      </w:r>
      <w:r w:rsidRPr="0080016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proofErr w:type="spellStart"/>
      <w:r>
        <w:rPr>
          <w:color w:val="0D0D0D" w:themeColor="text1" w:themeTint="F2"/>
          <w:sz w:val="24"/>
          <w:szCs w:val="24"/>
        </w:rPr>
        <w:t>домножив</w:t>
      </w:r>
      <w:proofErr w:type="spellEnd"/>
      <w:r>
        <w:rPr>
          <w:color w:val="0D0D0D" w:themeColor="text1" w:themeTint="F2"/>
          <w:sz w:val="24"/>
          <w:szCs w:val="24"/>
        </w:rPr>
        <w:t xml:space="preserve">  на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u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m-1</m:t>
            </m:r>
          </m:sup>
        </m:sSup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получаем</w:t>
      </w:r>
    </w:p>
    <w:p w:rsidR="00CB2353" w:rsidRPr="0077123D" w:rsidRDefault="0092506C" w:rsidP="0092189E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="00CB2353" w:rsidRPr="00800165">
        <w:rPr>
          <w:color w:val="0D0D0D" w:themeColor="text1" w:themeTint="F2"/>
          <w:sz w:val="24"/>
          <w:szCs w:val="24"/>
        </w:rPr>
        <w:t>.</w:t>
      </w:r>
    </w:p>
    <w:p w:rsidR="00CB2353" w:rsidRPr="00800165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Далее интегрируем по интервалу  </w:t>
      </w:r>
      <m:oMath>
        <m:d>
          <m:dPr>
            <m:begChr m:val="[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0,+∞</m:t>
                </m:r>
              </m:e>
            </m:d>
          </m:e>
        </m:d>
      </m:oMath>
      <w:r>
        <w:rPr>
          <w:color w:val="0D0D0D" w:themeColor="text1" w:themeTint="F2"/>
          <w:sz w:val="24"/>
          <w:szCs w:val="24"/>
        </w:rPr>
        <w:t xml:space="preserve">обе части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u</m:t>
        </m:r>
      </m:oMath>
      <w:r>
        <w:rPr>
          <w:color w:val="0D0D0D" w:themeColor="text1" w:themeTint="F2"/>
          <w:sz w:val="24"/>
          <w:szCs w:val="24"/>
        </w:rPr>
        <w:t>:</w:t>
      </w:r>
    </w:p>
    <w:p w:rsidR="00CB2353" w:rsidRPr="004630CB" w:rsidRDefault="00CB2353" w:rsidP="00CB2353">
      <w:pPr>
        <w:spacing w:line="360" w:lineRule="auto"/>
        <w:ind w:left="-142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dv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B2353" w:rsidRDefault="00CB2353" w:rsidP="00CB2353">
      <w:pPr>
        <w:spacing w:line="360" w:lineRule="auto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vu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vu</m:t>
                      </m:r>
                    </m:e>
                  </m:d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B2353" w:rsidRPr="002F6FFB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2F6FFB">
        <w:rPr>
          <w:b/>
          <w:color w:val="0D0D0D" w:themeColor="text1" w:themeTint="F2"/>
          <w:sz w:val="24"/>
          <w:szCs w:val="24"/>
        </w:rPr>
        <w:t xml:space="preserve">4. </w:t>
      </w:r>
      <w:proofErr w:type="spellStart"/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>Хи-квадрат</w:t>
      </w:r>
      <w:proofErr w:type="spellEnd"/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 xml:space="preserve"> распределение </w:t>
      </w:r>
      <w:proofErr w:type="gramStart"/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>с</w:t>
      </w:r>
      <w:proofErr w:type="gramEnd"/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2F6FFB">
        <w:rPr>
          <w:rFonts w:eastAsiaTheme="minorEastAsia"/>
          <w:b/>
          <w:color w:val="0D0D0D" w:themeColor="text1" w:themeTint="F2"/>
          <w:sz w:val="24"/>
          <w:szCs w:val="24"/>
        </w:rPr>
        <w:t xml:space="preserve"> степенями свободы</w:t>
      </w:r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3909C2">
        <w:rPr>
          <w:color w:val="0D0D0D" w:themeColor="text1" w:themeTint="F2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(</m:t>
            </m:r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≤0</m:t>
                  </m:r>
                </m:e>
              </m:mr>
            </m:m>
          </m:e>
        </m:d>
      </m:oMath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Свойства.</w:t>
      </w:r>
    </w:p>
    <w:p w:rsidR="00CB2353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2πy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</m:m>
          </m:e>
        </m:d>
      </m:oMath>
      <w:r w:rsidR="00CB2353">
        <w:rPr>
          <w:color w:val="0D0D0D" w:themeColor="text1" w:themeTint="F2"/>
          <w:sz w:val="24"/>
          <w:szCs w:val="24"/>
        </w:rPr>
        <w:t>- совпадает с распределением квадрата стандартной нормально распределенной случайной величины</w:t>
      </w:r>
    </w:p>
    <w:p w:rsidR="00CB2353" w:rsidRDefault="0045125D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CB2353" w:rsidRPr="002F6FFB">
        <w:rPr>
          <w:color w:val="0D0D0D" w:themeColor="text1" w:themeTint="F2"/>
          <w:sz w:val="24"/>
          <w:szCs w:val="24"/>
        </w:rPr>
        <w:t>.</w:t>
      </w:r>
    </w:p>
    <w:p w:rsidR="00CB2353" w:rsidRPr="002F6FF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</w:rPr>
        <w:t xml:space="preserve"> 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η&lt;y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&lt;y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0, 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&lt;ξ&lt;</m:t>
                      </m:r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</m:m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продолжаем цепочку: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&lt;ξ&lt;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Осталось продифференцировать полученное выражение при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8F2AFD" w:rsidRDefault="0092506C" w:rsidP="00CB2353">
      <w:pPr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dy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2πy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CB2353" w:rsidRPr="008F2AFD">
        <w:rPr>
          <w:color w:val="0D0D0D" w:themeColor="text1" w:themeTint="F2"/>
          <w:sz w:val="24"/>
          <w:szCs w:val="24"/>
        </w:rPr>
        <w:t xml:space="preserve"> .</w:t>
      </w:r>
    </w:p>
    <w:p w:rsidR="00CB2353" w:rsidRPr="008F2AFD" w:rsidRDefault="0092189E" w:rsidP="001C15F3">
      <w:pPr>
        <w:spacing w:after="0"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>2.</w:t>
      </w:r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Пусть</w:t>
      </w:r>
      <w:r w:rsidR="00CB2353" w:rsidRPr="008F2AFD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proofErr w:type="gramStart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>независимы</w:t>
      </w:r>
      <w:proofErr w:type="gramEnd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и распределены по стандартному нормальному закону. 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закону </w:t>
      </w:r>
      <w:proofErr w:type="spellStart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>Хи-квадрат</w:t>
      </w:r>
      <w:proofErr w:type="spellEnd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>с</w:t>
      </w:r>
      <w:proofErr w:type="gramEnd"/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свободы.</w:t>
      </w:r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проведем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по индукции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Индукционный шаг: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dz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y-z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2πz</m:t>
                  </m:r>
                </m:e>
              </m:ra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dz=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</m:ra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dz=</m:t>
          </m:r>
        </m:oMath>
      </m:oMathPara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z=yv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dz=ydv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1-v</m:t>
                  </m:r>
                </m:e>
              </m:d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v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dv=</m:t>
          </m:r>
        </m:oMath>
      </m:oMathPara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CB2353" w:rsidRPr="00F10260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Использовано значение интеграла </w:t>
      </w:r>
      <m:oMath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1-v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k-1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dv=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соотношения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α+1</m:t>
            </m:r>
          </m:e>
        </m:d>
        <m:r>
          <w:rPr>
            <w:color w:val="0D0D0D" w:themeColor="text1" w:themeTint="F2"/>
            <w:sz w:val="24"/>
            <w:szCs w:val="24"/>
          </w:rPr>
          <m:t>=α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F2AFD" w:rsidRPr="00F10260" w:rsidRDefault="008F2AF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</w:p>
    <w:p w:rsidR="00CB2353" w:rsidRPr="00B35FC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5</w:t>
      </w:r>
      <w:r w:rsidRPr="0064532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645325">
        <w:rPr>
          <w:rFonts w:eastAsiaTheme="minorEastAsia"/>
          <w:b/>
          <w:color w:val="0D0D0D" w:themeColor="text1" w:themeTint="F2"/>
          <w:sz w:val="24"/>
          <w:szCs w:val="24"/>
        </w:rPr>
        <w:t xml:space="preserve">Распределение </w:t>
      </w:r>
      <w:proofErr w:type="spellStart"/>
      <w:r w:rsidRPr="00645325">
        <w:rPr>
          <w:rFonts w:eastAsiaTheme="minorEastAsia"/>
          <w:b/>
          <w:color w:val="0D0D0D" w:themeColor="text1" w:themeTint="F2"/>
          <w:sz w:val="24"/>
          <w:szCs w:val="24"/>
        </w:rPr>
        <w:t>Фишера</w:t>
      </w:r>
      <w:r w:rsidRPr="00F10260">
        <w:rPr>
          <w:rFonts w:eastAsiaTheme="minorEastAsia"/>
          <w:b/>
          <w:color w:val="0D0D0D" w:themeColor="text1" w:themeTint="F2"/>
          <w:sz w:val="24"/>
          <w:szCs w:val="24"/>
        </w:rPr>
        <w:t>-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Снедекора</w:t>
      </w:r>
      <w:proofErr w:type="spellEnd"/>
      <w:proofErr w:type="gramStart"/>
      <w:r w:rsidR="00B35FCB"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  <w:lang w:val="en-US"/>
          </w:rPr>
          <m:t>F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(</m:t>
        </m:r>
        <m:r>
          <m:rPr>
            <m:sty m:val="bi"/>
          </m:rPr>
          <w:rPr>
            <w:color w:val="0D0D0D" w:themeColor="text1" w:themeTint="F2"/>
            <w:sz w:val="24"/>
            <w:szCs w:val="24"/>
            <w:lang w:val="en-US"/>
          </w:rPr>
          <m:t>m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,</m:t>
        </m:r>
        <m:r>
          <m:rPr>
            <m:sty m:val="bi"/>
          </m:rPr>
          <w:rPr>
            <w:color w:val="0D0D0D" w:themeColor="text1" w:themeTint="F2"/>
            <w:sz w:val="24"/>
            <w:szCs w:val="24"/>
            <w:lang w:val="en-US"/>
          </w:rPr>
          <m:t>n</m:t>
        </m:r>
        <m:r>
          <m:rPr>
            <m:sty m:val="bi"/>
          </m:rPr>
          <w:rPr>
            <w:color w:val="0D0D0D" w:themeColor="text1" w:themeTint="F2"/>
            <w:sz w:val="24"/>
            <w:szCs w:val="24"/>
          </w:rPr>
          <m:t>)</m:t>
        </m:r>
      </m:oMath>
      <w:r w:rsidR="00B35FCB" w:rsidRPr="00B35FCB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proofErr w:type="gramEnd"/>
    </w:p>
    <w:p w:rsidR="00CB2353" w:rsidRDefault="0092506C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r>
                <w:rPr>
                  <w:color w:val="0D0D0D" w:themeColor="text1" w:themeTint="F2"/>
                  <w:sz w:val="24"/>
                  <w:szCs w:val="24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m,n)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n+mx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m+n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;</m:t>
                            </m:r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≤0</m:t>
                    </m:r>
                  </m:e>
                </m:mr>
              </m:m>
            </m:e>
          </m:d>
        </m:oMath>
      </m:oMathPara>
    </w:p>
    <w:p w:rsidR="008F2AFD" w:rsidRPr="008F2AFD" w:rsidRDefault="008F2AFD" w:rsidP="00CB2353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i=1,…,m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j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j=1,…,n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независимы и распределены по стандартному нормальному закону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</m:oMath>
    </w:p>
    <w:p w:rsidR="00405FB0" w:rsidRPr="00F10260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w:r>
        <w:rPr>
          <w:rFonts w:eastAsiaTheme="minorEastAsia"/>
          <w:color w:val="0D0D0D" w:themeColor="text1" w:themeTint="F2"/>
          <w:sz w:val="24"/>
          <w:szCs w:val="24"/>
        </w:rPr>
        <w:t>сначала п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лотность распределения частного двух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независимых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>случайных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распределенных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соответственно.</w:t>
      </w:r>
    </w:p>
    <w:p w:rsidR="00405FB0" w:rsidRPr="00F10260" w:rsidRDefault="00405FB0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Согласно стандартной процедуре для этого находим и дифференцируем  функцию распределения.</w:t>
      </w:r>
      <w:r w:rsidR="00F102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05FB0" w:rsidRPr="00405FB0" w:rsidRDefault="0092506C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05FB0" w:rsidRPr="00405FB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yz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F10260" w:rsidRDefault="00F10260" w:rsidP="00B457C4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Здесь все преобразования проведены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вычисление двойного интеграла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проводится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в первой координатной четверти: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x&gt;0,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yz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П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z&lt;0</m:t>
        </m:r>
      </m:oMath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очевидно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η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Pr="00F1026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="00F10260" w:rsidRPr="00F10260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19047F" w:rsidRDefault="0092506C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047F" w:rsidRDefault="00CB2353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y(z+1)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z+1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z+1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m+n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Default="00CE0B2E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y(z+1)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Pr="00CE0B2E" w:rsidRDefault="00CE0B2E" w:rsidP="00CE0B2E">
      <w:pPr>
        <w:spacing w:line="360" w:lineRule="auto"/>
        <w:ind w:left="-426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CB2353" w:rsidRPr="00A82537" w:rsidRDefault="00CB2353" w:rsidP="00CB235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19047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A82537" w:rsidRPr="0019047F">
        <w:rPr>
          <w:rFonts w:eastAsiaTheme="minorEastAsia"/>
          <w:color w:val="0D0D0D" w:themeColor="text1" w:themeTint="F2"/>
          <w:sz w:val="24"/>
          <w:szCs w:val="24"/>
        </w:rPr>
        <w:t>О</w:t>
      </w:r>
      <w:r w:rsidRPr="0019047F">
        <w:rPr>
          <w:rFonts w:eastAsiaTheme="minorEastAsia"/>
          <w:color w:val="0D0D0D" w:themeColor="text1" w:themeTint="F2"/>
          <w:sz w:val="24"/>
          <w:szCs w:val="24"/>
        </w:rPr>
        <w:t>ткуда</w:t>
      </w:r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19047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d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dz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ξ/η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Β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z+1</m:t>
                    </m:r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z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</w:p>
    <w:p w:rsidR="00F10260" w:rsidRDefault="00F10260" w:rsidP="00CB235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Далее,</w:t>
      </w: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поскольку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ξ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η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, то ее плотность можно пересчитать по стандартной формуле</w:t>
      </w:r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</m:e>
        </m:d>
      </m:oMath>
      <w:r w:rsidR="00A82537" w:rsidRPr="00A82537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A82537">
        <w:rPr>
          <w:rFonts w:eastAsiaTheme="minorEastAsia"/>
          <w:color w:val="0D0D0D" w:themeColor="text1" w:themeTint="F2"/>
          <w:sz w:val="24"/>
          <w:szCs w:val="24"/>
        </w:rPr>
        <w:t>Итак,</w:t>
      </w:r>
    </w:p>
    <w:p w:rsidR="00A82537" w:rsidRPr="00A82537" w:rsidRDefault="0092506C" w:rsidP="00CB2353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ξ/η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, x&gt;0.</m:t>
          </m:r>
        </m:oMath>
      </m:oMathPara>
    </w:p>
    <w:p w:rsidR="00CB2353" w:rsidRPr="00645325" w:rsidRDefault="00CB2353" w:rsidP="00CB2353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>6.</w:t>
      </w:r>
      <w:r w:rsidR="00520A51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</w:t>
      </w: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Распределение Стьюдента с  </w:t>
      </w:r>
      <m:oMath>
        <m:r>
          <m:rPr>
            <m:sty m:val="bi"/>
          </m:rP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</w:t>
      </w:r>
      <w:r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>степенями свободы.</w:t>
      </w:r>
    </w:p>
    <w:p w:rsidR="00B35FCB" w:rsidRDefault="00CB2353" w:rsidP="00B457C4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C03F27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proofErr w:type="gramStart"/>
      <w:r w:rsidRPr="00C03F27">
        <w:rPr>
          <w:rFonts w:eastAsiaTheme="minorEastAsia"/>
          <w:color w:val="0D0D0D" w:themeColor="text1" w:themeTint="F2"/>
          <w:sz w:val="24"/>
          <w:szCs w:val="24"/>
        </w:rPr>
        <w:t>независимы</w:t>
      </w:r>
      <w:proofErr w:type="gramEnd"/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и распределены по стандартному нормальному закону. </w:t>
      </w:r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распределения </w:t>
      </w:r>
      <w:r>
        <w:rPr>
          <w:color w:val="0D0D0D" w:themeColor="text1" w:themeTint="F2"/>
          <w:sz w:val="24"/>
          <w:szCs w:val="24"/>
        </w:rPr>
        <w:br/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(распределение Стьюдента </w:t>
      </w:r>
      <w:proofErr w:type="gramStart"/>
      <w:r w:rsidR="00B35FCB">
        <w:rPr>
          <w:rFonts w:eastAsiaTheme="minorEastAsia"/>
          <w:color w:val="0D0D0D" w:themeColor="text1" w:themeTint="F2"/>
          <w:sz w:val="24"/>
          <w:szCs w:val="24"/>
        </w:rPr>
        <w:t>с</w:t>
      </w:r>
      <w:proofErr w:type="gramEnd"/>
      <w:r w:rsidR="00B35FCB"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noProof/>
          <w:color w:val="0D0D0D" w:themeColor="text1" w:themeTint="F2"/>
          <w:sz w:val="24"/>
          <w:szCs w:val="24"/>
        </w:rPr>
        <w:t xml:space="preserve"> степенями свободы</w:t>
      </w:r>
      <w:r w:rsidR="00B35FCB" w:rsidRPr="00B35FCB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B35FCB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B35FCB" w:rsidRPr="00B35FC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B457C4" w:rsidRPr="008F2AFD" w:rsidRDefault="00B457C4" w:rsidP="00B457C4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случайн</w:t>
      </w:r>
      <w:r>
        <w:rPr>
          <w:rFonts w:eastAsiaTheme="minorEastAsia"/>
          <w:color w:val="0D0D0D" w:themeColor="text1" w:themeTint="F2"/>
          <w:sz w:val="24"/>
          <w:szCs w:val="24"/>
        </w:rPr>
        <w:t>ая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а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98672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ζ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независимы, случайная 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величина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стандартному нормальному </w:t>
      </w: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закону, а </w:t>
      </w:r>
      <m:oMath>
        <m:r>
          <w:rPr>
            <w:color w:val="0D0D0D" w:themeColor="text1" w:themeTint="F2"/>
            <w:sz w:val="24"/>
            <w:szCs w:val="24"/>
          </w:rPr>
          <m:t>ζ=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подчинена закону 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8F2AFD">
        <w:rPr>
          <w:rFonts w:eastAsiaTheme="minorEastAsia"/>
          <w:color w:val="0D0D0D" w:themeColor="text1" w:themeTint="F2"/>
          <w:sz w:val="24"/>
          <w:szCs w:val="24"/>
        </w:rPr>
        <w:t>Хи-квадрат</w:t>
      </w:r>
      <w:proofErr w:type="spellEnd"/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8F2AFD">
        <w:rPr>
          <w:rFonts w:eastAsiaTheme="minorEastAsia"/>
          <w:color w:val="0D0D0D" w:themeColor="text1" w:themeTint="F2"/>
          <w:sz w:val="24"/>
          <w:szCs w:val="24"/>
        </w:rPr>
        <w:t>с</w:t>
      </w:r>
      <w:proofErr w:type="gramEnd"/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</w:t>
      </w:r>
      <w:r>
        <w:rPr>
          <w:rFonts w:eastAsiaTheme="minorEastAsia"/>
          <w:color w:val="0D0D0D" w:themeColor="text1" w:themeTint="F2"/>
          <w:sz w:val="24"/>
          <w:szCs w:val="24"/>
        </w:rPr>
        <w:t>, то найдем ее распределение по стандартной процедуре:</w:t>
      </w:r>
    </w:p>
    <w:p w:rsidR="00CB2353" w:rsidRPr="001E1019" w:rsidRDefault="0092506C" w:rsidP="001E1019">
      <w:pPr>
        <w:spacing w:after="0" w:line="360" w:lineRule="auto"/>
        <w:ind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ζ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x&lt;z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ζ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B457C4" w:rsidRPr="001E1019" w:rsidRDefault="00B457C4" w:rsidP="001E1019">
      <w:pPr>
        <w:spacing w:line="360" w:lineRule="auto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x&lt;z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sup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B457C4" w:rsidRPr="001E1019" w:rsidRDefault="001E1019" w:rsidP="001E1019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1E1019">
        <w:rPr>
          <w:rFonts w:eastAsiaTheme="minorEastAsia"/>
          <w:color w:val="0D0D0D" w:themeColor="text1" w:themeTint="F2"/>
          <w:sz w:val="24"/>
          <w:szCs w:val="24"/>
        </w:rPr>
        <w:t>Далее,</w:t>
      </w:r>
    </w:p>
    <w:p w:rsidR="005456F5" w:rsidRPr="005456F5" w:rsidRDefault="0092506C" w:rsidP="005456F5">
      <w:pPr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den>
                  </m:f>
                </m:sup>
              </m:sSup>
            </m:e>
          </m:nary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7F6CF2" w:rsidRPr="005456F5" w:rsidRDefault="005456F5" w:rsidP="005456F5">
      <w:pPr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nary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477464" w:rsidRDefault="00477464" w:rsidP="007F6CF2">
      <w:pPr>
        <w:spacing w:line="276" w:lineRule="auto"/>
        <w:ind w:left="0" w:firstLine="540"/>
        <w:rPr>
          <w:rFonts w:eastAsiaTheme="minorEastAsia"/>
          <w:color w:val="0D0D0D" w:themeColor="text1" w:themeTint="F2"/>
          <w:sz w:val="24"/>
          <w:szCs w:val="24"/>
        </w:rPr>
      </w:pPr>
      <w:r w:rsidRPr="00477464">
        <w:rPr>
          <w:rFonts w:eastAsiaTheme="minorEastAsia"/>
          <w:b/>
          <w:color w:val="0D0D0D" w:themeColor="text1" w:themeTint="F2"/>
          <w:sz w:val="24"/>
          <w:szCs w:val="24"/>
        </w:rPr>
        <w:t>Частный случай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n=1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92506C" w:rsidP="0018684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π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–</w:t>
      </w:r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распределение Коши</w:t>
      </w:r>
      <w:r w:rsidR="00186841">
        <w:rPr>
          <w:rFonts w:eastAsiaTheme="minorEastAsia"/>
          <w:color w:val="0D0D0D" w:themeColor="text1" w:themeTint="F2"/>
          <w:sz w:val="24"/>
          <w:szCs w:val="24"/>
        </w:rPr>
        <w:t xml:space="preserve">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</m:t>
        </m:r>
      </m:oMath>
      <w:r w:rsidR="001C15F3" w:rsidRPr="001C15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186841" w:rsidP="003E2C94">
      <w:pPr>
        <w:spacing w:line="276" w:lineRule="auto"/>
        <w:ind w:left="0" w:firstLine="54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186841">
        <w:rPr>
          <w:rFonts w:eastAsiaTheme="minorEastAsia"/>
          <w:b/>
          <w:color w:val="0D0D0D" w:themeColor="text1" w:themeTint="F2"/>
          <w:sz w:val="24"/>
          <w:szCs w:val="24"/>
        </w:rPr>
        <w:t>Справка.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Плотность Коши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x,a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π(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CB2353" w:rsidRPr="007F6CF2"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0F26B3" w:rsidRPr="004D3DA3" w:rsidRDefault="000F26B3" w:rsidP="000F26B3">
      <w:pPr>
        <w:spacing w:line="276" w:lineRule="auto"/>
        <w:ind w:left="0" w:firstLine="0"/>
        <w:jc w:val="center"/>
      </w:pPr>
      <w:r w:rsidRPr="00DC1B4E">
        <w:rPr>
          <w:b/>
          <w:color w:val="0D0D0D" w:themeColor="text1" w:themeTint="F2"/>
          <w:sz w:val="28"/>
          <w:szCs w:val="28"/>
        </w:rPr>
        <w:lastRenderedPageBreak/>
        <w:t xml:space="preserve">Занятие 2. </w:t>
      </w:r>
    </w:p>
    <w:p w:rsidR="00CE262F" w:rsidRDefault="00CE262F" w:rsidP="00CE262F">
      <w:pPr>
        <w:spacing w:line="276" w:lineRule="auto"/>
        <w:ind w:left="0"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Свойства основных распределений математической статистики.</w:t>
      </w:r>
    </w:p>
    <w:p w:rsidR="00CE262F" w:rsidRDefault="00CE262F" w:rsidP="00CE262F">
      <w:pPr>
        <w:spacing w:line="276" w:lineRule="auto"/>
        <w:ind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CE262F" w:rsidRPr="00237433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имеющей гамма – распределение с плотностью: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3743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237433" w:rsidRDefault="00CE262F" w:rsidP="00CE262F">
      <w:pPr>
        <w:pStyle w:val="ab"/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λ+2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(λ+1)λΓ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E262F" w:rsidRPr="007A269E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 имеющей бэта – распределение с плотностью:</w:t>
      </w:r>
      <w:r w:rsidRPr="001F64B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4C5485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4C5485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m(m+1)</m:t>
            </m:r>
          </m:num>
          <m:den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 w:rsidRPr="003E7F5E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</w:p>
    <w:p w:rsidR="00CE262F" w:rsidRPr="009E1368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Докажите, что </w:t>
      </w:r>
      <w:proofErr w:type="gramStart"/>
      <w:r>
        <w:rPr>
          <w:color w:val="0D0D0D" w:themeColor="text1" w:themeTint="F2"/>
          <w:sz w:val="24"/>
          <w:szCs w:val="24"/>
        </w:rPr>
        <w:t>при</w:t>
      </w:r>
      <w:proofErr w:type="gramEnd"/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плотность распределения Стьюдента </w:t>
      </w:r>
      <w:proofErr w:type="spellStart"/>
      <w:r>
        <w:rPr>
          <w:rFonts w:eastAsiaTheme="minorEastAsia"/>
          <w:color w:val="0D0D0D" w:themeColor="text1" w:themeTint="F2"/>
          <w:sz w:val="24"/>
          <w:szCs w:val="24"/>
        </w:rPr>
        <w:t>поточечно</w:t>
      </w:r>
      <w:proofErr w:type="spellEnd"/>
      <w:r>
        <w:rPr>
          <w:rFonts w:eastAsiaTheme="minorEastAsia"/>
          <w:color w:val="0D0D0D" w:themeColor="text1" w:themeTint="F2"/>
          <w:sz w:val="24"/>
          <w:szCs w:val="24"/>
        </w:rPr>
        <w:t xml:space="preserve"> сходится к стандартной нормальной плотности.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4D73C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CE262F" w:rsidRDefault="0092506C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CE262F">
        <w:rPr>
          <w:rFonts w:eastAsiaTheme="minorEastAsia"/>
          <w:color w:val="0D0D0D" w:themeColor="text1" w:themeTint="F2"/>
          <w:sz w:val="24"/>
          <w:szCs w:val="24"/>
        </w:rPr>
        <w:t xml:space="preserve">   согласно второму замечательному пределу.</w:t>
      </w:r>
    </w:p>
    <w:p w:rsidR="00CE262F" w:rsidRPr="00BE0F92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>То есть д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остаточно проверить, что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∙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→1</m:t>
        </m:r>
      </m:oMath>
      <w:r w:rsidRPr="00BE0F9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?</w:t>
      </w:r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а как это сделать просто? </w:t>
      </w:r>
    </w:p>
    <w:p w:rsidR="00CE262F" w:rsidRPr="003B0316" w:rsidRDefault="00CE262F" w:rsidP="00CE262F">
      <w:pPr>
        <w:pStyle w:val="ab"/>
        <w:spacing w:line="360" w:lineRule="auto"/>
        <w:ind w:left="-284" w:firstLine="0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Если на пальцах, то</w:t>
      </w:r>
    </w:p>
    <w:p w:rsidR="00CE262F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то случайная величина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  <w:r w:rsidRPr="00193CF3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Введем обозначения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+….+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93CF3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193CF3">
        <w:rPr>
          <w:rFonts w:eastAsiaTheme="minorEastAsia"/>
          <w:color w:val="0D0D0D" w:themeColor="text1" w:themeTint="F2"/>
          <w:sz w:val="24"/>
          <w:szCs w:val="24"/>
        </w:rPr>
        <w:t xml:space="preserve">Эти случайные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величины независимы и распределены по законам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(m)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 Тогда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0&lt;z&lt;1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CE262F" w:rsidRPr="00193CF3" w:rsidRDefault="0092506C" w:rsidP="00CE262F">
      <w:pPr>
        <w:spacing w:after="0"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ξ+η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E262F" w:rsidRPr="00193CF3" w:rsidRDefault="00CE262F" w:rsidP="00CE262F">
      <w:pPr>
        <w:spacing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E262F" w:rsidRPr="004D73C1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по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E262F" w:rsidRPr="00383841" w:rsidRDefault="0092506C" w:rsidP="00CE262F">
      <w:pPr>
        <w:spacing w:after="0"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dy=</m:t>
          </m:r>
        </m:oMath>
      </m:oMathPara>
    </w:p>
    <w:p w:rsidR="00CE262F" w:rsidRPr="00193CF3" w:rsidRDefault="00CE262F" w:rsidP="00CE262F">
      <w:pPr>
        <w:spacing w:after="0" w:line="360" w:lineRule="auto"/>
        <w:ind w:left="-284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2(1-z)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2(1-z)</m:t>
                      </m:r>
                    </m:den>
                  </m:f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2(1-z)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E262F" w:rsidRPr="00193CF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CE262F" w:rsidRPr="00520A51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имеющей распределение Фишера</w:t>
      </w:r>
      <w:r w:rsidRPr="007A269E">
        <w:rPr>
          <w:rFonts w:eastAsiaTheme="minorEastAsia"/>
          <w:color w:val="0D0D0D" w:themeColor="text1" w:themeTint="F2"/>
          <w:sz w:val="24"/>
          <w:szCs w:val="24"/>
        </w:rPr>
        <w:t>:</w:t>
      </w:r>
      <w:r w:rsidRPr="001655C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520A51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Mξ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D9729B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 существует при n&gt;2</m:t>
          </m:r>
        </m:oMath>
      </m:oMathPara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m+4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n-4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CE262F" w:rsidRPr="00704497" w:rsidRDefault="00CE262F" w:rsidP="00CE262F">
      <w:pPr>
        <w:pStyle w:val="ab"/>
        <w:spacing w:after="0" w:line="360" w:lineRule="auto"/>
        <w:ind w:left="-284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Dξ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-n(m-4)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n+m-2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CE262F" w:rsidRPr="00DE3A0D" w:rsidRDefault="00CE262F" w:rsidP="00CE262F">
      <w:pPr>
        <w:pStyle w:val="ab"/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b/>
          <w:i/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 xml:space="preserve">существует при </w:t>
      </w:r>
      <m:oMath>
        <m:r>
          <w:rPr>
            <w:color w:val="0D0D0D" w:themeColor="text1" w:themeTint="F2"/>
            <w:sz w:val="24"/>
            <w:szCs w:val="24"/>
          </w:rPr>
          <m:t>n&gt;4</m:t>
        </m:r>
      </m:oMath>
    </w:p>
    <w:p w:rsidR="00CE262F" w:rsidRPr="00DE3A0D" w:rsidRDefault="00CE262F" w:rsidP="00CE262F">
      <w:pPr>
        <w:spacing w:line="276" w:lineRule="auto"/>
        <w:ind w:left="-284" w:firstLine="0"/>
        <w:rPr>
          <w:oMath/>
          <w:rFonts w:eastAsiaTheme="minorEastAsia"/>
          <w:color w:val="0D0D0D" w:themeColor="text1" w:themeTint="F2"/>
          <w:sz w:val="28"/>
          <w:szCs w:val="28"/>
        </w:rPr>
      </w:pPr>
      <w:r w:rsidRPr="00DE3A0D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n&gt;2;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&gt;4.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8"/>
            <w:szCs w:val="28"/>
          </w:rPr>
          <m:t xml:space="preserve"> </m:t>
        </m:r>
      </m:oMath>
    </w:p>
    <w:p w:rsidR="00CE262F" w:rsidRPr="00186841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 закону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Вычислим свертку </w:t>
      </w:r>
      <w:proofErr w:type="spellStart"/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гамма-плотностей</w:t>
      </w:r>
      <w:proofErr w:type="spellEnd"/>
      <w:proofErr w:type="gramEnd"/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E262F" w:rsidRPr="00FF0111" w:rsidRDefault="0092506C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E262F" w:rsidRPr="00C41DD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C41DD3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262F" w:rsidRPr="00FF0111" w:rsidRDefault="00CE262F" w:rsidP="00CE262F">
      <w:pPr>
        <w:pStyle w:val="ab"/>
        <w:spacing w:line="360" w:lineRule="auto"/>
        <w:ind w:left="-284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E262F" w:rsidRPr="00FF0111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CE262F" w:rsidRPr="00FF0111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</w:pPr>
    </w:p>
    <w:p w:rsidR="00CE262F" w:rsidRPr="00FF0111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</w:pPr>
      <w:r w:rsidRPr="00FF0111">
        <w:rPr>
          <w:rFonts w:eastAsiaTheme="minorEastAsia"/>
          <w:b/>
          <w:color w:val="0D0D0D" w:themeColor="text1" w:themeTint="F2"/>
          <w:sz w:val="28"/>
          <w:szCs w:val="28"/>
          <w:lang w:val="en-US"/>
        </w:rPr>
        <w:br w:type="page"/>
      </w:r>
    </w:p>
    <w:p w:rsidR="00CE262F" w:rsidRDefault="00CE262F" w:rsidP="00CE262F">
      <w:pPr>
        <w:spacing w:line="276" w:lineRule="auto"/>
        <w:ind w:left="-284" w:firstLine="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lastRenderedPageBreak/>
        <w:t xml:space="preserve">Задачи для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самостоятельного решения</w:t>
      </w: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.</w:t>
      </w:r>
    </w:p>
    <w:p w:rsidR="00CE262F" w:rsidRPr="00237433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237433">
        <w:rPr>
          <w:color w:val="0D0D0D" w:themeColor="text1" w:themeTint="F2"/>
          <w:sz w:val="24"/>
          <w:szCs w:val="24"/>
        </w:rPr>
        <w:t xml:space="preserve">Докажите, что параметр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Pr="00237433">
        <w:rPr>
          <w:color w:val="0D0D0D" w:themeColor="text1" w:themeTint="F2"/>
          <w:sz w:val="24"/>
          <w:szCs w:val="24"/>
        </w:rPr>
        <w:t xml:space="preserve"> – несущественный (масштабный), поскольку если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 w:rsidRPr="00237433">
        <w:rPr>
          <w:color w:val="0D0D0D" w:themeColor="text1" w:themeTint="F2"/>
          <w:sz w:val="24"/>
          <w:szCs w:val="24"/>
        </w:rPr>
        <w:t xml:space="preserve"> имеет гамма-распределение</w:t>
      </w:r>
      <w:r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>(x)</m:t>
        </m:r>
      </m:oMath>
      <w:r w:rsidRPr="00237433">
        <w:rPr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</w:rPr>
          <m:t>η=αξ</m:t>
        </m:r>
      </m:oMath>
      <w:r w:rsidRPr="00237433">
        <w:rPr>
          <w:color w:val="0D0D0D" w:themeColor="text1" w:themeTint="F2"/>
          <w:sz w:val="24"/>
          <w:szCs w:val="24"/>
        </w:rPr>
        <w:t xml:space="preserve"> имеет плотность</w:t>
      </w:r>
      <w:r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4C548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3E7F5E" w:rsidRDefault="00CE262F" w:rsidP="00CE262F">
      <w:pPr>
        <w:pStyle w:val="ab"/>
        <w:numPr>
          <w:ilvl w:val="1"/>
          <w:numId w:val="3"/>
        </w:num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, имеющей </w:t>
      </w:r>
      <w:proofErr w:type="spellStart"/>
      <w:r w:rsidRPr="003E7F5E">
        <w:rPr>
          <w:rFonts w:eastAsiaTheme="minorEastAsia"/>
          <w:color w:val="0D0D0D" w:themeColor="text1" w:themeTint="F2"/>
          <w:sz w:val="24"/>
          <w:szCs w:val="24"/>
        </w:rPr>
        <w:t>Хи-квадрат</w:t>
      </w:r>
      <w:proofErr w:type="spellEnd"/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распределение </w:t>
      </w:r>
      <w:proofErr w:type="gramStart"/>
      <w:r w:rsidRPr="003E7F5E">
        <w:rPr>
          <w:rFonts w:eastAsiaTheme="minorEastAsia"/>
          <w:color w:val="0D0D0D" w:themeColor="text1" w:themeTint="F2"/>
          <w:sz w:val="24"/>
          <w:szCs w:val="24"/>
        </w:rPr>
        <w:t>с</w:t>
      </w:r>
      <w:proofErr w:type="gramEnd"/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 с плотностью:</w:t>
      </w:r>
    </w:p>
    <w:p w:rsidR="00CE262F" w:rsidRDefault="00CE262F" w:rsidP="00CE262F">
      <w:pPr>
        <w:spacing w:after="0"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>, x&gt;0.</m:t>
        </m:r>
      </m:oMath>
    </w:p>
    <w:p w:rsidR="00CE262F" w:rsidRPr="004D73C1" w:rsidRDefault="00CE262F" w:rsidP="00CE262F">
      <w:pPr>
        <w:spacing w:after="0"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+2</m:t>
                </m:r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</m:t>
        </m:r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+1</m:t>
            </m:r>
          </m:e>
        </m:d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0B7407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: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0B7407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CE262F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E262F" w:rsidRPr="00455672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Найдите закон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''</m:t>
                </m:r>
              </m:sup>
            </m:sSubSup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45567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сли случайные величины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i=,1,…,n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4D73C1" w:rsidRDefault="00CE262F" w:rsidP="00CE262F">
      <w:pPr>
        <w:pStyle w:val="ab"/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55672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t(n)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Pr="0045567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86841" w:rsidRDefault="00CE262F" w:rsidP="00CE262F">
      <w:pPr>
        <w:pStyle w:val="ab"/>
        <w:numPr>
          <w:ilvl w:val="1"/>
          <w:numId w:val="3"/>
        </w:numPr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случайные величины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color w:val="0D0D0D" w:themeColor="text1" w:themeTint="F2"/>
          <w:sz w:val="24"/>
          <w:szCs w:val="24"/>
        </w:rPr>
        <w:t xml:space="preserve"> независимы и распределены по Коши с параметрами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>
        <w:rPr>
          <w:color w:val="0D0D0D" w:themeColor="text1" w:themeTint="F2"/>
          <w:sz w:val="24"/>
          <w:szCs w:val="24"/>
        </w:rPr>
        <w:t xml:space="preserve">  и 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>
        <w:rPr>
          <w:color w:val="0D0D0D" w:themeColor="text1" w:themeTint="F2"/>
          <w:sz w:val="24"/>
          <w:szCs w:val="24"/>
        </w:rPr>
        <w:t xml:space="preserve">. Докажите, что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ζ=ξ+η</m:t>
        </m:r>
      </m:oMath>
      <w:r>
        <w:rPr>
          <w:color w:val="0D0D0D" w:themeColor="text1" w:themeTint="F2"/>
          <w:sz w:val="24"/>
          <w:szCs w:val="24"/>
        </w:rPr>
        <w:t xml:space="preserve"> также распределена по Коши с параметром </w:t>
      </w:r>
      <m:oMath>
        <m:r>
          <w:rPr>
            <w:color w:val="0D0D0D" w:themeColor="text1" w:themeTint="F2"/>
            <w:sz w:val="24"/>
            <w:szCs w:val="24"/>
          </w:rPr>
          <m:t>a+b</m:t>
        </m:r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E262F" w:rsidRPr="00186841" w:rsidRDefault="00CE262F" w:rsidP="00CE262F">
      <w:pPr>
        <w:pStyle w:val="ab"/>
        <w:spacing w:line="360" w:lineRule="auto"/>
        <w:ind w:left="-284" w:firstLine="0"/>
        <w:rPr>
          <w:color w:val="0D0D0D" w:themeColor="text1" w:themeTint="F2"/>
          <w:sz w:val="24"/>
          <w:szCs w:val="24"/>
        </w:rPr>
      </w:pPr>
    </w:p>
    <w:p w:rsidR="00CE262F" w:rsidRPr="000B7407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CE262F" w:rsidRPr="001655CF" w:rsidRDefault="00CE262F" w:rsidP="00CE262F">
      <w:pPr>
        <w:spacing w:line="276" w:lineRule="auto"/>
        <w:ind w:left="-284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CE262F" w:rsidRPr="0045125D" w:rsidRDefault="00CE262F" w:rsidP="00CE262F">
      <w:pPr>
        <w:spacing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CE262F" w:rsidRDefault="00CE262F" w:rsidP="00CE262F">
      <w:pPr>
        <w:spacing w:line="276" w:lineRule="auto"/>
        <w:ind w:left="0" w:firstLine="0"/>
        <w:jc w:val="both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966FBD" w:rsidRDefault="00CB2353" w:rsidP="00CB2353">
      <w:pPr>
        <w:spacing w:line="276" w:lineRule="auto"/>
        <w:ind w:firstLine="540"/>
        <w:rPr>
          <w:color w:val="0D0D0D" w:themeColor="text1" w:themeTint="F2"/>
          <w:sz w:val="28"/>
          <w:szCs w:val="28"/>
        </w:rPr>
      </w:pPr>
      <w:r w:rsidRPr="00966FBD">
        <w:rPr>
          <w:b/>
          <w:color w:val="0D0D0D" w:themeColor="text1" w:themeTint="F2"/>
          <w:sz w:val="28"/>
          <w:szCs w:val="28"/>
        </w:rPr>
        <w:lastRenderedPageBreak/>
        <w:t>Лекция 2.</w:t>
      </w:r>
      <w:r w:rsidRPr="00966FBD">
        <w:rPr>
          <w:color w:val="0D0D0D" w:themeColor="text1" w:themeTint="F2"/>
          <w:sz w:val="28"/>
          <w:szCs w:val="28"/>
        </w:rPr>
        <w:t xml:space="preserve">  Виды сходимости случайных величин</w:t>
      </w:r>
      <w:r w:rsidRPr="00966FBD">
        <w:rPr>
          <w:b/>
          <w:color w:val="0D0D0D" w:themeColor="text1" w:themeTint="F2"/>
          <w:sz w:val="28"/>
          <w:szCs w:val="28"/>
        </w:rPr>
        <w:t xml:space="preserve">. </w:t>
      </w:r>
      <w:r w:rsidRPr="00966FBD">
        <w:rPr>
          <w:color w:val="0D0D0D" w:themeColor="text1" w:themeTint="F2"/>
          <w:sz w:val="28"/>
          <w:szCs w:val="28"/>
        </w:rPr>
        <w:t>Предельные теоремы теории вероятностей. Закон больших чисел.</w:t>
      </w:r>
    </w:p>
    <w:p w:rsidR="00CB2353" w:rsidRDefault="00966FBD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 w:rsidRPr="00966FBD">
        <w:rPr>
          <w:rFonts w:eastAsiaTheme="minorEastAsia"/>
          <w:color w:val="000000" w:themeColor="text1"/>
          <w:sz w:val="24"/>
          <w:szCs w:val="24"/>
        </w:rPr>
        <w:t xml:space="preserve">Пусть </w:t>
      </w:r>
      <w:r>
        <w:rPr>
          <w:rFonts w:eastAsiaTheme="minorEastAsia"/>
          <w:color w:val="000000" w:themeColor="text1"/>
          <w:sz w:val="24"/>
          <w:szCs w:val="24"/>
        </w:rPr>
        <w:t xml:space="preserve">на </w:t>
      </w:r>
      <m:oMath>
        <m:d>
          <m:dPr>
            <m:ctrlP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color w:val="000000" w:themeColor="text1"/>
                <w:sz w:val="24"/>
                <w:szCs w:val="24"/>
              </w:rPr>
              <m:t>Ω</m:t>
            </m:r>
            <m:r>
              <m:rPr>
                <m:scr m:val="script"/>
                <m:sty m:val="bi"/>
              </m:rPr>
              <w:rPr>
                <w:color w:val="000000" w:themeColor="text1"/>
                <w:sz w:val="24"/>
                <w:szCs w:val="24"/>
              </w:rPr>
              <m:t>,A,Р</m:t>
            </m:r>
          </m:e>
        </m:d>
      </m:oMath>
      <w:r w:rsidR="00CB2353">
        <w:rPr>
          <w:b/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з</w:t>
      </w:r>
      <w:r w:rsidR="00CB2353" w:rsidRPr="00230AD2">
        <w:rPr>
          <w:color w:val="000000" w:themeColor="text1"/>
          <w:sz w:val="24"/>
          <w:szCs w:val="24"/>
        </w:rPr>
        <w:t>аданы</w:t>
      </w:r>
      <w:r>
        <w:rPr>
          <w:color w:val="000000" w:themeColor="text1"/>
          <w:sz w:val="24"/>
          <w:szCs w:val="24"/>
        </w:rPr>
        <w:t xml:space="preserve"> случайная величина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CB2353">
        <w:rPr>
          <w:color w:val="000000" w:themeColor="text1"/>
          <w:sz w:val="24"/>
          <w:szCs w:val="24"/>
        </w:rPr>
        <w:t xml:space="preserve"> и 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случайных величин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r w:rsidR="00CB2353"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Сходимость </w:t>
      </w:r>
      <w:proofErr w:type="gramStart"/>
      <w:r>
        <w:rPr>
          <w:b/>
          <w:color w:val="000000" w:themeColor="text1"/>
          <w:sz w:val="24"/>
          <w:szCs w:val="24"/>
        </w:rPr>
        <w:t>почти</w:t>
      </w:r>
      <w:proofErr w:type="gramEnd"/>
      <w:r>
        <w:rPr>
          <w:b/>
          <w:color w:val="000000" w:themeColor="text1"/>
          <w:sz w:val="24"/>
          <w:szCs w:val="24"/>
        </w:rPr>
        <w:t xml:space="preserve"> наверное (с вероятностью 1). </w:t>
      </w:r>
    </w:p>
    <w:p w:rsidR="00CB2353" w:rsidRPr="00230AD2" w:rsidRDefault="00CB2353" w:rsidP="00FD488D">
      <w:pPr>
        <w:spacing w:after="0" w:line="360" w:lineRule="auto"/>
        <w:ind w:firstLine="567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1</w:t>
      </w:r>
      <w:r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</m:t>
        </m:r>
      </m:oMath>
      <w:r>
        <w:rPr>
          <w:color w:val="000000" w:themeColor="text1"/>
          <w:sz w:val="24"/>
          <w:szCs w:val="24"/>
        </w:rPr>
        <w:t>.</w:t>
      </w:r>
    </w:p>
    <w:p w:rsidR="00FD488D" w:rsidRPr="001622C1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DF03B0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>алгебра измеримых подмножеств,</w:t>
      </w:r>
    </w:p>
    <w:p w:rsidR="00FD488D" w:rsidRPr="001622C1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DF03B0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Определим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≤1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</w:t>
      </w:r>
    </w:p>
    <w:p w:rsidR="00CB2353" w:rsidRPr="00DF03B0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r>
          <w:rPr>
            <w:color w:val="000000" w:themeColor="text1"/>
            <w:sz w:val="24"/>
            <w:szCs w:val="24"/>
          </w:rPr>
          <m:t>∀ω≠0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→0</m:t>
        </m:r>
      </m:oMath>
      <w:r>
        <w:rPr>
          <w:color w:val="000000" w:themeColor="text1"/>
          <w:sz w:val="24"/>
          <w:szCs w:val="24"/>
        </w:rPr>
        <w:t xml:space="preserve">, то есть 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color w:val="000000" w:themeColor="text1"/>
            <w:sz w:val="24"/>
            <w:szCs w:val="24"/>
          </w:rPr>
          <m:t>=1.</m:t>
        </m:r>
      </m:oMath>
    </w:p>
    <w:p w:rsidR="00CB2353" w:rsidRPr="006E36CB" w:rsidRDefault="00CB2353" w:rsidP="00FD488D">
      <w:pPr>
        <w:spacing w:after="0" w:line="360" w:lineRule="auto"/>
        <w:ind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2</w:t>
      </w:r>
      <w:r>
        <w:rPr>
          <w:b/>
          <w:color w:val="000000" w:themeColor="text1"/>
          <w:sz w:val="24"/>
          <w:szCs w:val="24"/>
        </w:rPr>
        <w:t>.</w:t>
      </w:r>
      <w:r w:rsidRPr="00230AD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92506C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 xml:space="preserve">ω: </m:t>
                  </m:r>
                  <m:func>
                    <m:func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sup</m:t>
                          </m:r>
                        </m:e>
                        <m:lim>
                          <m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m≥n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box>
                            <m:boxPr>
                              <m:opEmu m:val="on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</m:e>
                          </m:box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</m:e>
                  </m:func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Утверждение 1.</w:t>
      </w:r>
      <w:r>
        <w:rPr>
          <w:color w:val="000000" w:themeColor="text1"/>
          <w:sz w:val="24"/>
          <w:szCs w:val="24"/>
        </w:rPr>
        <w:t xml:space="preserve"> Определение 1 эквивалентно определению 2.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=1⟺P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Далее, по определению предела, </w:t>
      </w:r>
    </w:p>
    <w:p w:rsidR="00CB2353" w:rsidRDefault="0092506C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→ξ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⋂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sup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m≥n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Pr="005041E6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Что означает </w:t>
      </w:r>
      <w:r>
        <w:rPr>
          <w:rFonts w:eastAsiaTheme="minorEastAsia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по условию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chr m:val="⋃"/>
                    <m:limLoc m:val="undOvr"/>
                    <m:supHide m:val="on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-ξ</m:t>
                            </m:r>
                          </m:e>
                        </m:d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d>
        <m:r>
          <w:rPr>
            <w:color w:val="000000" w:themeColor="text1"/>
            <w:sz w:val="24"/>
            <w:szCs w:val="24"/>
          </w:rPr>
          <m:t>=0</m:t>
        </m:r>
      </m:oMath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 откуда  с учетом </w:t>
      </w:r>
      <m:oMath>
        <m:nary>
          <m:naryPr>
            <m:chr m:val="⋃"/>
            <m:limLoc m:val="undOvr"/>
            <m:supHide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00000" w:themeColor="text1"/>
                    <w:sz w:val="24"/>
                    <w:szCs w:val="24"/>
                  </w:rPr>
                  <m:t>≥</m:t>
                </m:r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on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&gt;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r</m:t>
            </m:r>
          </m:den>
        </m:f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получаем, что 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3D06BB">
        <w:rPr>
          <w:color w:val="000000" w:themeColor="text1"/>
          <w:sz w:val="24"/>
          <w:szCs w:val="24"/>
        </w:rPr>
        <w:t xml:space="preserve">         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on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→0.</m:t>
        </m:r>
      </m:oMath>
      <w:r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Использовано свойство непрерывности вероятности: </w:t>
      </w:r>
    </w:p>
    <w:p w:rsidR="00CB2353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color w:val="000000" w:themeColor="text1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color w:val="000000" w:themeColor="text1"/>
            <w:sz w:val="24"/>
            <w:szCs w:val="24"/>
          </w:rPr>
          <m:t>⊇…</m:t>
        </m:r>
      </m:oMath>
      <w:r w:rsidRPr="006E36CB">
        <w:rPr>
          <w:color w:val="000000" w:themeColor="text1"/>
          <w:sz w:val="24"/>
          <w:szCs w:val="24"/>
        </w:rPr>
        <w:t xml:space="preserve">  так, что </w:t>
      </w:r>
      <m:oMath>
        <m:nary>
          <m:naryPr>
            <m:chr m:val="∏"/>
            <m:limLoc m:val="undOvr"/>
            <m:supHide m:val="on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00000" w:themeColor="text1"/>
            <w:sz w:val="24"/>
            <w:szCs w:val="24"/>
          </w:rPr>
          <m:t>=∅</m:t>
        </m:r>
      </m:oMath>
      <w:r w:rsidRPr="006E36CB">
        <w:rPr>
          <w:color w:val="000000" w:themeColor="text1"/>
          <w:sz w:val="24"/>
          <w:szCs w:val="24"/>
        </w:rPr>
        <w:t xml:space="preserve">, то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P(</m:t>
            </m:r>
          </m:e>
        </m:func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)=0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D06BB">
        <w:rPr>
          <w:color w:val="000000" w:themeColor="text1"/>
          <w:sz w:val="24"/>
          <w:szCs w:val="24"/>
        </w:rPr>
        <w:t>где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on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Обратная импликация тоже имеет место, поскольку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w:lastRenderedPageBreak/>
            <m:t xml:space="preserve">для всех 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≥1 </m:t>
          </m:r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→0⟹</m:t>
          </m:r>
        </m:oMath>
        <w:r>
          <w:rPr>
            <w:i/>
            <w:color w:val="000000" w:themeColor="text1"/>
            <w:sz w:val="24"/>
            <w:szCs w:val="24"/>
          </w:rPr>
          <w:br/>
        </w:r>
        <m:oMath>
          <m:r>
            <w:rPr>
              <w:color w:val="000000" w:themeColor="text1"/>
              <w:sz w:val="24"/>
              <w:szCs w:val="24"/>
            </w:rPr>
            <m:t xml:space="preserve">для всех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≥1</m:t>
          </m:r>
          <m:r>
            <w:rPr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=0⟹</m:t>
          </m:r>
        </m:oMath>
      </m:oMathPara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⋂"/>
                          <m:limLoc m:val="undOvr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m≥n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-ξ</m:t>
                                  </m:r>
                                </m:e>
                              </m:d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=0⟺P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color w:val="000000" w:themeColor="text1"/>
              <w:sz w:val="24"/>
              <w:szCs w:val="24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E743FA">
        <w:rPr>
          <w:b/>
          <w:color w:val="000000" w:themeColor="text1"/>
          <w:sz w:val="24"/>
          <w:szCs w:val="24"/>
        </w:rPr>
        <w:t>2. Сходимость по вероятности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6E36CB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3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92506C" w:rsidP="00FD488D">
      <w:pPr>
        <w:spacing w:after="0" w:line="360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ω:</m:t>
                  </m:r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on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</m:t>
          </m:r>
        </m:oMath>
      </m:oMathPara>
    </w:p>
    <w:p w:rsidR="00CB2353" w:rsidRPr="005D6C6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 w:rsidRPr="003821CF">
        <w:rPr>
          <w:b/>
          <w:color w:val="000000" w:themeColor="text1"/>
          <w:sz w:val="24"/>
          <w:szCs w:val="24"/>
        </w:rPr>
        <w:t xml:space="preserve">2.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Очевидно.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Замечание</w:t>
      </w:r>
      <w:r>
        <w:rPr>
          <w:color w:val="000000" w:themeColor="text1"/>
          <w:sz w:val="24"/>
          <w:szCs w:val="24"/>
        </w:rPr>
        <w:t xml:space="preserve">. Из сходимости по вероятности, вообще говоря, не следует сходимость </w:t>
      </w:r>
      <w:proofErr w:type="gramStart"/>
      <w:r>
        <w:rPr>
          <w:color w:val="000000" w:themeColor="text1"/>
          <w:sz w:val="24"/>
          <w:szCs w:val="24"/>
        </w:rPr>
        <w:t>почти</w:t>
      </w:r>
      <w:proofErr w:type="gramEnd"/>
      <w:r>
        <w:rPr>
          <w:color w:val="000000" w:themeColor="text1"/>
          <w:sz w:val="24"/>
          <w:szCs w:val="24"/>
        </w:rPr>
        <w:t xml:space="preserve"> наверное.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990B71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</w:t>
      </w:r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 xml:space="preserve">алгебра измеримых подмножеств,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Определим для </w:t>
      </w:r>
      <m:oMath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color w:val="000000" w:themeColor="text1"/>
            <w:sz w:val="24"/>
            <w:szCs w:val="24"/>
          </w:rPr>
          <m:t>≤n&lt;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k+1</m:t>
            </m:r>
          </m:sup>
        </m:sSup>
      </m:oMath>
      <w:r w:rsidRPr="00990B7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n+1-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ост.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Тогда </w:t>
      </w:r>
      <m:oMath>
        <m:r>
          <w:rPr>
            <w:color w:val="000000" w:themeColor="text1"/>
            <w:sz w:val="24"/>
            <w:szCs w:val="24"/>
          </w:rPr>
          <m:t>∀ 1&gt;ε&gt;0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</m:den>
        </m:f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  <m:r>
              <w:rPr>
                <w:color w:val="000000" w:themeColor="text1"/>
                <w:sz w:val="24"/>
                <w:szCs w:val="24"/>
              </w:rPr>
              <m:t>0</m:t>
            </m:r>
          </m:e>
        </m:box>
        <m:r>
          <w:rPr>
            <w:color w:val="000000" w:themeColor="text1"/>
            <w:sz w:val="24"/>
            <w:szCs w:val="24"/>
          </w:rPr>
          <m:t>,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однако</w:t>
      </w:r>
      <w:proofErr w:type="gramEnd"/>
      <w:r>
        <w:rPr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</m:t>
            </m: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5D6C67">
        <w:rPr>
          <w:b/>
          <w:color w:val="000000" w:themeColor="text1"/>
          <w:sz w:val="24"/>
          <w:szCs w:val="24"/>
        </w:rPr>
        <w:t>Утверждение 3</w:t>
      </w:r>
      <w:r w:rsidRPr="00A54902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Если</w:t>
      </w:r>
      <w:r w:rsidRPr="002343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возрастает (убывает) 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Пусть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убывает и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(иначе рассмотрим 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box>
              <m:boxPr>
                <m:opEmu m:val="on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</m:e>
            </m:box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</m:t>
            </m:r>
          </m:e>
        </m:d>
      </m:oMath>
      <w:r>
        <w:rPr>
          <w:color w:val="000000" w:themeColor="text1"/>
          <w:sz w:val="24"/>
          <w:szCs w:val="24"/>
        </w:rPr>
        <w:t>).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on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 w:rsidRPr="000E62B7">
        <w:rPr>
          <w:color w:val="000000" w:themeColor="text1"/>
          <w:sz w:val="24"/>
          <w:szCs w:val="24"/>
        </w:rPr>
        <w:t>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Утверждение 4</w:t>
      </w:r>
      <w:r>
        <w:rPr>
          <w:color w:val="000000" w:themeColor="text1"/>
          <w:sz w:val="24"/>
          <w:szCs w:val="24"/>
        </w:rPr>
        <w:t xml:space="preserve">.  </w:t>
      </w:r>
      <w:r>
        <w:rPr>
          <w:b/>
          <w:color w:val="000000" w:themeColor="text1"/>
          <w:sz w:val="24"/>
          <w:szCs w:val="24"/>
        </w:rPr>
        <w:t>(б/</w:t>
      </w:r>
      <w:proofErr w:type="spellStart"/>
      <w:r>
        <w:rPr>
          <w:b/>
          <w:color w:val="000000" w:themeColor="text1"/>
          <w:sz w:val="24"/>
          <w:szCs w:val="24"/>
        </w:rPr>
        <w:t>д</w:t>
      </w:r>
      <w:proofErr w:type="spellEnd"/>
      <w:r>
        <w:rPr>
          <w:b/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из последовательности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можно выбрать подпоследовательность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такую</w:t>
      </w:r>
      <w:proofErr w:type="gramEnd"/>
      <w:r>
        <w:rPr>
          <w:color w:val="000000" w:themeColor="text1"/>
          <w:sz w:val="24"/>
          <w:szCs w:val="24"/>
        </w:rPr>
        <w:t xml:space="preserve">, что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0E62B7">
        <w:rPr>
          <w:b/>
          <w:color w:val="000000" w:themeColor="text1"/>
          <w:sz w:val="24"/>
          <w:szCs w:val="24"/>
        </w:rPr>
        <w:t>3</w:t>
      </w:r>
      <w:r w:rsidRPr="00E743FA">
        <w:rPr>
          <w:b/>
          <w:color w:val="000000" w:themeColor="text1"/>
          <w:sz w:val="24"/>
          <w:szCs w:val="24"/>
        </w:rPr>
        <w:t xml:space="preserve">. Сходимость по </w:t>
      </w:r>
      <w:r>
        <w:rPr>
          <w:b/>
          <w:color w:val="000000" w:themeColor="text1"/>
          <w:sz w:val="24"/>
          <w:szCs w:val="24"/>
        </w:rPr>
        <w:t>распределению (слабая)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DE577A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4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или</w:t>
      </w:r>
      <w:proofErr w:type="gramStart"/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proofErr w:type="gramEnd"/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для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л</w:t>
      </w:r>
      <w:r w:rsidRPr="00E05921">
        <w:rPr>
          <w:rFonts w:eastAsiaTheme="minorEastAsia"/>
          <w:color w:val="000000" w:themeColor="text1"/>
          <w:sz w:val="24"/>
          <w:szCs w:val="24"/>
        </w:rPr>
        <w:t>юбо</w:t>
      </w:r>
      <w:r>
        <w:rPr>
          <w:rFonts w:eastAsiaTheme="minorEastAsia"/>
          <w:color w:val="000000" w:themeColor="text1"/>
          <w:sz w:val="24"/>
          <w:szCs w:val="24"/>
        </w:rPr>
        <w:t>й непрерывной ограниченной функции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g(x)</m:t>
        </m:r>
      </m:oMath>
      <w:r w:rsidRPr="00DE577A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CB2353" w:rsidRDefault="0092506C" w:rsidP="00FD488D">
      <w:pPr>
        <w:spacing w:line="276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  <m:box>
            <m:boxPr>
              <m:opEmu m:val="on"/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r>
                    <w:rPr>
                      <w:color w:val="000000" w:themeColor="text1"/>
                      <w:sz w:val="24"/>
                      <w:szCs w:val="24"/>
                    </w:rPr>
                    <m:t>n→∞</m:t>
                  </m:r>
                </m:e>
              </m:groupChr>
            </m:e>
          </m:box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</m:oMath>
      </m:oMathPara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Определение 5.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proofErr w:type="gramStart"/>
      <w:r w:rsidRPr="00230AD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 xml:space="preserve">(x) </m:t>
        </m:r>
      </m:oMath>
      <w:proofErr w:type="gramEnd"/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</m:t>
        </m:r>
      </m:oMath>
      <w:r w:rsidRPr="00A54902">
        <w:rPr>
          <w:color w:val="000000" w:themeColor="text1"/>
          <w:sz w:val="24"/>
          <w:szCs w:val="24"/>
        </w:rPr>
        <w:t xml:space="preserve"> )</w:t>
      </w:r>
      <w:r>
        <w:rPr>
          <w:color w:val="000000" w:themeColor="text1"/>
          <w:sz w:val="24"/>
          <w:szCs w:val="24"/>
        </w:rPr>
        <w:t>.</w:t>
      </w:r>
      <w:r w:rsidRPr="00A54902">
        <w:rPr>
          <w:color w:val="000000" w:themeColor="text1"/>
          <w:sz w:val="24"/>
          <w:szCs w:val="24"/>
        </w:rPr>
        <w:t xml:space="preserve"> </w:t>
      </w:r>
    </w:p>
    <w:p w:rsidR="00CB2353" w:rsidRPr="00DE577A" w:rsidRDefault="00CB2353" w:rsidP="00FD488D">
      <w:pPr>
        <w:spacing w:after="240" w:line="276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Следовательно,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ξ&lt;x</m:t>
            </m:r>
          </m:e>
        </m:d>
      </m:oMath>
      <w:r w:rsidRPr="00DE577A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DE577A">
        <w:rPr>
          <w:b/>
          <w:color w:val="000000" w:themeColor="text1"/>
          <w:sz w:val="24"/>
          <w:szCs w:val="24"/>
        </w:rPr>
        <w:lastRenderedPageBreak/>
        <w:t>Факт без доказательства</w:t>
      </w:r>
      <w:r>
        <w:rPr>
          <w:color w:val="000000" w:themeColor="text1"/>
          <w:sz w:val="24"/>
          <w:szCs w:val="24"/>
        </w:rPr>
        <w:t xml:space="preserve">. Определение 4 и определение 5 </w:t>
      </w:r>
      <w:proofErr w:type="gramStart"/>
      <w:r>
        <w:rPr>
          <w:color w:val="000000" w:themeColor="text1"/>
          <w:sz w:val="24"/>
          <w:szCs w:val="24"/>
        </w:rPr>
        <w:t>эквивалентны</w:t>
      </w:r>
      <w:proofErr w:type="gramEnd"/>
      <w:r>
        <w:rPr>
          <w:color w:val="000000" w:themeColor="text1"/>
          <w:sz w:val="24"/>
          <w:szCs w:val="24"/>
        </w:rPr>
        <w:t xml:space="preserve">. 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5</w:t>
      </w:r>
      <w:r w:rsidRPr="003821CF"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Обозначим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on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  <m:r>
              <w:rPr>
                <w:color w:val="000000" w:themeColor="text1"/>
                <w:sz w:val="24"/>
                <w:szCs w:val="24"/>
              </w:rPr>
              <m:t>≤ε</m:t>
            </m:r>
          </m:e>
        </m:d>
      </m:oMath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</w:t>
      </w:r>
      <m:oMath>
        <m:r>
          <w:rPr>
            <w:color w:val="000000" w:themeColor="text1"/>
            <w:sz w:val="24"/>
            <w:szCs w:val="24"/>
          </w:rPr>
          <m:t>ω∈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B3C6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то</w:t>
      </w:r>
      <w:r w:rsidRPr="007B3C6D">
        <w:rPr>
          <w:color w:val="000000" w:themeColor="text1"/>
          <w:sz w:val="24"/>
          <w:szCs w:val="24"/>
        </w:rPr>
        <w:t xml:space="preserve">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ξ-ε≤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≤</m:t>
        </m:r>
        <m:r>
          <w:rPr>
            <w:rFonts w:eastAsiaTheme="minorEastAsia"/>
            <w:color w:val="000000" w:themeColor="text1"/>
            <w:sz w:val="24"/>
            <w:szCs w:val="24"/>
          </w:rPr>
          <m:t>ξ+</m:t>
        </m:r>
        <m:r>
          <w:rPr>
            <w:color w:val="000000" w:themeColor="text1"/>
            <w:sz w:val="24"/>
            <w:szCs w:val="24"/>
          </w:rPr>
          <m:t>ε</m:t>
        </m:r>
      </m:oMath>
      <w:r>
        <w:rPr>
          <w:color w:val="000000" w:themeColor="text1"/>
          <w:sz w:val="24"/>
          <w:szCs w:val="24"/>
        </w:rPr>
        <w:t xml:space="preserve">, следовательно </w:t>
      </w:r>
      <m:oMath>
        <m:r>
          <w:rPr>
            <w:color w:val="000000" w:themeColor="text1"/>
            <w:sz w:val="24"/>
            <w:szCs w:val="24"/>
          </w:rPr>
          <m:t>∀</m:t>
        </m:r>
        <m:r>
          <w:rPr>
            <w:rFonts w:eastAsiaTheme="minorEastAsia"/>
            <w:color w:val="000000" w:themeColor="text1"/>
            <w:sz w:val="24"/>
            <w:szCs w:val="24"/>
          </w:rPr>
          <m:t>x</m:t>
        </m:r>
        <m:r>
          <m:rPr>
            <m:scr m:val="double-struck"/>
          </m:rPr>
          <w:rPr>
            <w:rFonts w:eastAsiaTheme="minorEastAsia"/>
            <w:color w:val="000000" w:themeColor="text1"/>
            <w:sz w:val="24"/>
            <w:szCs w:val="24"/>
          </w:rPr>
          <m:t>∈R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</w:p>
    <w:p w:rsidR="00CB2353" w:rsidRPr="005041E6" w:rsidRDefault="0092506C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5041E6">
        <w:rPr>
          <w:color w:val="000000" w:themeColor="text1"/>
          <w:sz w:val="24"/>
          <w:szCs w:val="24"/>
        </w:rPr>
        <w:t xml:space="preserve">, </w:t>
      </w:r>
      <w:r w:rsidR="00CB2353">
        <w:rPr>
          <w:color w:val="000000" w:themeColor="text1"/>
          <w:sz w:val="24"/>
          <w:szCs w:val="24"/>
        </w:rPr>
        <w:t xml:space="preserve">откуда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Далее,</w:t>
      </w:r>
    </w:p>
    <w:p w:rsidR="00CB2353" w:rsidRDefault="0092506C" w:rsidP="00FD488D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7B3C6D">
        <w:rPr>
          <w:color w:val="000000" w:themeColor="text1"/>
          <w:sz w:val="24"/>
          <w:szCs w:val="24"/>
        </w:rPr>
        <w:t xml:space="preserve">,  </w:t>
      </w:r>
      <w:r w:rsidR="00CB2353">
        <w:rPr>
          <w:color w:val="000000" w:themeColor="text1"/>
          <w:sz w:val="24"/>
          <w:szCs w:val="24"/>
        </w:rPr>
        <w:t xml:space="preserve">что влечет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Следовательно,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-P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B6C65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откуда выводим, что</w:t>
      </w:r>
    </w:p>
    <w:p w:rsidR="00CB2353" w:rsidRDefault="0092506C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287667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Остается заметить, что</w:t>
      </w:r>
      <w:r w:rsidRPr="002D466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Pr="00AB6C6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 каждой точке непрерывности</w:t>
      </w:r>
      <w:proofErr w:type="gramStart"/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>
        <w:rPr>
          <w:color w:val="000000" w:themeColor="text1"/>
          <w:sz w:val="24"/>
          <w:szCs w:val="24"/>
        </w:rPr>
        <w:t xml:space="preserve">, </w:t>
      </w:r>
      <w:proofErr w:type="gramEnd"/>
      <w:r>
        <w:rPr>
          <w:color w:val="000000" w:themeColor="text1"/>
          <w:sz w:val="24"/>
          <w:szCs w:val="24"/>
        </w:rPr>
        <w:t xml:space="preserve">и, следовательно, существует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d>
      </m:oMath>
      <w:r w:rsidRPr="00287667">
        <w:rPr>
          <w:color w:val="000000" w:themeColor="text1"/>
          <w:sz w:val="24"/>
          <w:szCs w:val="24"/>
        </w:rPr>
        <w:t>.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6</w:t>
      </w:r>
      <w:r w:rsidRPr="003821CF">
        <w:rPr>
          <w:b/>
          <w:color w:val="000000" w:themeColor="text1"/>
          <w:sz w:val="24"/>
          <w:szCs w:val="24"/>
        </w:rPr>
        <w:t>.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c</m:t>
        </m:r>
      </m:oMath>
      <w:r w:rsidRPr="003821CF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c</m:t>
        </m:r>
      </m:oMath>
      <w:r w:rsidRPr="00AB6C65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По условию</w:t>
      </w:r>
      <w:r w:rsidRPr="00AB6C6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(c+ε)</m:t>
        </m:r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Следовательно,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5041E6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c-ε≤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c+ε</m:t>
            </m:r>
          </m:e>
        </m:d>
        <m:r>
          <w:rPr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 w:rsidRPr="005041E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Таким образом,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, чтд.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 xml:space="preserve">4. Сходимость в среднем порядка </w:t>
      </w:r>
      <m:oMath>
        <m:r>
          <m:rPr>
            <m:sty m:val="bi"/>
          </m:rPr>
          <w:rPr>
            <w:color w:val="000000" w:themeColor="text1"/>
            <w:sz w:val="24"/>
            <w:szCs w:val="24"/>
          </w:rPr>
          <m:t>r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Pr="00E2620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Определение</w:t>
      </w:r>
      <w:r>
        <w:rPr>
          <w:b/>
          <w:color w:val="000000" w:themeColor="text1"/>
          <w:sz w:val="24"/>
          <w:szCs w:val="24"/>
        </w:rPr>
        <w:t xml:space="preserve"> 6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M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on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</m:e>
          <m:sup>
            <m:r>
              <w:rPr>
                <w:color w:val="000000" w:themeColor="text1"/>
                <w:sz w:val="24"/>
                <w:szCs w:val="24"/>
              </w:rPr>
              <m:t>r</m:t>
            </m:r>
          </m:sup>
        </m:sSup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Утверждение 7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54902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Применим неравенство Чебышева: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x</m:t>
            </m:r>
          </m:den>
        </m:f>
      </m:oMath>
      <w:r>
        <w:rPr>
          <w:color w:val="000000" w:themeColor="text1"/>
          <w:sz w:val="24"/>
          <w:szCs w:val="24"/>
        </w:rPr>
        <w:t>.</w:t>
      </w:r>
    </w:p>
    <w:p w:rsidR="00CB2353" w:rsidRPr="00A54902" w:rsidRDefault="00CB2353" w:rsidP="00FD488D">
      <w:pPr>
        <w:spacing w:line="276" w:lineRule="auto"/>
        <w:ind w:left="0" w:firstLine="567"/>
        <w:rPr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box>
                    <m:boxPr>
                      <m:opEmu m:val="on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</m:e>
                  </m:box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on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on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tbl>
      <w:tblPr>
        <w:tblStyle w:val="afb"/>
        <w:tblpPr w:leftFromText="180" w:rightFromText="180" w:vertAnchor="text" w:horzAnchor="page" w:tblpX="7333" w:tblpY="579"/>
        <w:tblOverlap w:val="never"/>
        <w:tblW w:w="0" w:type="auto"/>
        <w:tblLook w:val="04A0"/>
      </w:tblPr>
      <w:tblGrid>
        <w:gridCol w:w="1789"/>
        <w:gridCol w:w="872"/>
        <w:gridCol w:w="784"/>
      </w:tblGrid>
      <w:tr w:rsidR="00CB2353" w:rsidTr="00CB2353">
        <w:tc>
          <w:tcPr>
            <w:tcW w:w="0" w:type="auto"/>
            <w:vAlign w:val="center"/>
          </w:tcPr>
          <w:p w:rsidR="00CB2353" w:rsidRPr="003821CF" w:rsidRDefault="0092506C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 w:rsidR="00CB2353" w:rsidRPr="003821CF">
              <w:rPr>
                <w:color w:val="000000" w:themeColor="text1"/>
                <w:sz w:val="24"/>
                <w:szCs w:val="24"/>
              </w:rPr>
              <w:t xml:space="preserve">  \</w:t>
            </w:r>
            <m:oMath>
              <m:sSub>
                <m:sSub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72" w:type="dxa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CB2353" w:rsidTr="00CB2353">
        <w:tc>
          <w:tcPr>
            <w:tcW w:w="0" w:type="auto"/>
            <w:vAlign w:val="center"/>
          </w:tcPr>
          <w:p w:rsidR="00CB2353" w:rsidRPr="003821CF" w:rsidRDefault="00CB2353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CB2353" w:rsidRPr="003821CF" w:rsidRDefault="00CB2353" w:rsidP="00FD488D">
            <w:pPr>
              <w:spacing w:after="20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:rsidR="00CB2353" w:rsidRPr="003821CF" w:rsidRDefault="0092506C" w:rsidP="00CB2353">
            <w:pPr>
              <w:spacing w:after="200"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</w:tbl>
    <w:p w:rsidR="00CB2353" w:rsidRPr="003821CF" w:rsidRDefault="00CB2353" w:rsidP="00CB2353">
      <w:pPr>
        <w:spacing w:line="276" w:lineRule="auto"/>
        <w:ind w:firstLine="567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Пример</w:t>
      </w:r>
      <w:r>
        <w:rPr>
          <w:b/>
          <w:color w:val="000000" w:themeColor="text1"/>
          <w:sz w:val="24"/>
          <w:szCs w:val="24"/>
        </w:rPr>
        <w:t xml:space="preserve"> (факультативно). </w:t>
      </w:r>
      <w:r>
        <w:rPr>
          <w:color w:val="000000" w:themeColor="text1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color w:val="000000" w:themeColor="text1"/>
          <w:sz w:val="24"/>
          <w:szCs w:val="24"/>
        </w:rPr>
        <w:t xml:space="preserve">- последовательность независимых случайных величин, распределенных по закону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 xml:space="preserve">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CB2353" w:rsidRPr="009D6232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 w:rsidRPr="000B6F74">
        <w:rPr>
          <w:color w:val="000000" w:themeColor="text1"/>
          <w:sz w:val="24"/>
          <w:szCs w:val="24"/>
        </w:rPr>
        <w:lastRenderedPageBreak/>
        <w:t>Тогда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>
        <w:rPr>
          <w:color w:val="000000" w:themeColor="text1"/>
          <w:sz w:val="24"/>
          <w:szCs w:val="24"/>
        </w:rPr>
        <w:t>=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→0⟹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CF61D8">
        <w:rPr>
          <w:color w:val="000000" w:themeColor="text1"/>
          <w:sz w:val="24"/>
          <w:szCs w:val="24"/>
        </w:rPr>
        <w:t>.</w:t>
      </w:r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 другой стороны,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→0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∀m≥n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∀n≤m&lt;N</m:t>
            </m:r>
          </m:e>
        </m:d>
        <m:r>
          <w:rPr>
            <w:color w:val="000000" w:themeColor="text1"/>
            <w:sz w:val="24"/>
            <w:szCs w:val="24"/>
          </w:rPr>
          <m:t>=</m:t>
        </m:r>
      </m:oMath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m=0</m:t>
            </m:r>
          </m:sub>
          <m:sup>
            <m:r>
              <w:rPr>
                <w:color w:val="000000" w:themeColor="text1"/>
                <w:sz w:val="24"/>
                <w:szCs w:val="24"/>
              </w:rPr>
              <m:t>N</m:t>
            </m:r>
          </m:sup>
          <m:e>
            <m:r>
              <w:rPr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color w:val="000000" w:themeColor="text1"/>
                    <w:sz w:val="24"/>
                    <w:szCs w:val="24"/>
                  </w:rPr>
                  <m:t>=0</m:t>
                </m:r>
              </m:e>
            </m:d>
          </m:e>
        </m:nary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n+1</m:t>
            </m:r>
          </m:den>
        </m:f>
        <m:r>
          <w:rPr>
            <w:color w:val="000000" w:themeColor="text1"/>
            <w:sz w:val="24"/>
            <w:szCs w:val="24"/>
          </w:rPr>
          <m:t>…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>.</w:t>
      </w:r>
    </w:p>
    <w:p w:rsidR="00CB2353" w:rsidRPr="00A2590F" w:rsidRDefault="00CB2353" w:rsidP="00966FBD">
      <w:pPr>
        <w:spacing w:after="0"/>
        <w:jc w:val="center"/>
        <w:rPr>
          <w:b/>
        </w:rPr>
      </w:pPr>
      <w:r>
        <w:rPr>
          <w:b/>
          <w:color w:val="0D0D0D" w:themeColor="text1" w:themeTint="F2"/>
          <w:sz w:val="28"/>
          <w:szCs w:val="28"/>
        </w:rPr>
        <w:t xml:space="preserve">Предельные теоремы </w:t>
      </w:r>
    </w:p>
    <w:p w:rsidR="00CB2353" w:rsidRPr="00A2590F" w:rsidRDefault="00CB2353" w:rsidP="00CB2353">
      <w:pPr>
        <w:jc w:val="center"/>
        <w:rPr>
          <w:b/>
        </w:rPr>
      </w:pP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1 (неравенства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Для любого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x&gt;0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имеют место неравенства: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,            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CB2353" w:rsidRPr="00E05921" w:rsidRDefault="0092506C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x∙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x∙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Второе неравенство получается из первого подстановкой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</m:e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gramStart"/>
      <w:r w:rsidRPr="00E05921">
        <w:rPr>
          <w:rFonts w:eastAsiaTheme="minorEastAsia"/>
          <w:color w:val="000000" w:themeColor="text1"/>
          <w:sz w:val="24"/>
          <w:szCs w:val="24"/>
        </w:rPr>
        <w:t>вместо</w:t>
      </w:r>
      <w:proofErr w:type="gramEnd"/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>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Следствие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≥1-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Dξ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2 (закон больших чисел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 случайные величины и существует такая константа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c&gt;0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что все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≤c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i=1,2,…</m:t>
        </m:r>
      </m:oMath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Pr="00E05921" w:rsidRDefault="0092506C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>, то</w:t>
      </w:r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. Следовательно, </w:t>
      </w:r>
    </w:p>
    <w:p w:rsidR="00CB2353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             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→1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при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N→∞.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 </w:t>
      </w:r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3(ЦПТ).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CB2353" w:rsidRPr="00966FBD" w:rsidRDefault="0092506C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lastRenderedPageBreak/>
        <w:t>-</w:t>
      </w:r>
      <w:r w:rsidRPr="00966FBD">
        <w:rPr>
          <w:color w:val="0D0D0D" w:themeColor="text1" w:themeTint="F2"/>
          <w:sz w:val="24"/>
          <w:szCs w:val="24"/>
        </w:rPr>
        <w:t>используется сходимость по распределению</w:t>
      </w:r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4 (Ляпунов).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CB2353" w:rsidRPr="00966FBD" w:rsidRDefault="0092506C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after="24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 xml:space="preserve">используется сходимость по распределению: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box>
          <m:boxPr>
            <m:opEmu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Теорема 5(теорема </w:t>
      </w:r>
      <w:proofErr w:type="spellStart"/>
      <w:r w:rsidRPr="00127110">
        <w:rPr>
          <w:rFonts w:eastAsiaTheme="minorEastAsia"/>
          <w:b/>
          <w:color w:val="000000" w:themeColor="text1"/>
          <w:sz w:val="24"/>
          <w:szCs w:val="24"/>
        </w:rPr>
        <w:t>Хинчина</w:t>
      </w:r>
      <w:proofErr w:type="spellEnd"/>
      <w:proofErr w:type="gramStart"/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 )</w:t>
      </w:r>
      <w:proofErr w:type="gramEnd"/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одинаково распределенные случайные величины с конечным математическим ожиданием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a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Default="0092506C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6B5B6B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color w:val="000000" w:themeColor="text1"/>
          <w:sz w:val="24"/>
          <w:szCs w:val="24"/>
        </w:rPr>
        <w:t xml:space="preserve">-используется </w:t>
      </w:r>
      <w:r>
        <w:rPr>
          <w:rFonts w:eastAsiaTheme="minorEastAsia"/>
          <w:color w:val="000000" w:themeColor="text1"/>
          <w:sz w:val="24"/>
          <w:szCs w:val="24"/>
        </w:rPr>
        <w:t xml:space="preserve">сходимость по вероятности: 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a</m:t>
        </m:r>
      </m:oMath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Теорема 6(теорема Маркова).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величин, удовлетворяющая условию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92506C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/>
          <w:color w:val="000000" w:themeColor="text1"/>
          <w:sz w:val="24"/>
          <w:szCs w:val="24"/>
        </w:rPr>
        <w:t>-</w:t>
      </w:r>
      <w:r w:rsidRPr="006B5B6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234395">
        <w:rPr>
          <w:rFonts w:eastAsiaTheme="minorEastAsia"/>
          <w:b/>
          <w:color w:val="000000" w:themeColor="text1"/>
          <w:sz w:val="24"/>
          <w:szCs w:val="24"/>
        </w:rPr>
        <w:t xml:space="preserve">Теорема 7(необходимое и достаточное условие). </w:t>
      </w:r>
      <w:r w:rsidRPr="00234395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 с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k</m:t>
            </m:r>
          </m:sub>
        </m:sSub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закон больших чисел имеет место  тогда и только тогда, когда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92506C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Теорема 8</w:t>
      </w:r>
      <w:r>
        <w:rPr>
          <w:rFonts w:eastAsiaTheme="minorEastAsia"/>
          <w:color w:val="000000" w:themeColor="text1"/>
          <w:sz w:val="24"/>
          <w:szCs w:val="24"/>
        </w:rPr>
        <w:t xml:space="preserve">. (усиленный закон больших чисел Колмогорова)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</w:t>
      </w:r>
      <w:r>
        <w:rPr>
          <w:rFonts w:eastAsiaTheme="minorEastAsia"/>
          <w:color w:val="000000" w:themeColor="text1"/>
          <w:sz w:val="24"/>
          <w:szCs w:val="24"/>
        </w:rPr>
        <w:t xml:space="preserve"> и одинаково распределенные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случайные величины</w:t>
      </w:r>
      <w:r>
        <w:rPr>
          <w:rFonts w:eastAsiaTheme="minorEastAsia"/>
          <w:color w:val="000000" w:themeColor="text1"/>
          <w:sz w:val="24"/>
          <w:szCs w:val="24"/>
        </w:rPr>
        <w:t>. Для того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,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чтобы </w:t>
      </w:r>
    </w:p>
    <w:p w:rsidR="00CB2353" w:rsidRDefault="0092506C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необходимо и достаточно, чтобы</w:t>
      </w:r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 xml:space="preserve">существовало конечное  </w:t>
      </w:r>
      <m:oMath>
        <m:r>
          <w:rPr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=a</m:t>
        </m:r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522EAF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041E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используется сходимость </w:t>
      </w:r>
      <w:proofErr w:type="gramStart"/>
      <w:r>
        <w:rPr>
          <w:color w:val="000000" w:themeColor="text1"/>
          <w:sz w:val="24"/>
          <w:szCs w:val="24"/>
        </w:rPr>
        <w:t>почти</w:t>
      </w:r>
      <w:proofErr w:type="gramEnd"/>
      <w:r>
        <w:rPr>
          <w:color w:val="000000" w:themeColor="text1"/>
          <w:sz w:val="24"/>
          <w:szCs w:val="24"/>
        </w:rPr>
        <w:t xml:space="preserve"> наверное: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 w:rsidRPr="00287667">
        <w:rPr>
          <w:b/>
          <w:color w:val="000000" w:themeColor="text1"/>
          <w:sz w:val="24"/>
          <w:szCs w:val="24"/>
        </w:rPr>
        <w:t>Резюме</w:t>
      </w:r>
      <w:r>
        <w:rPr>
          <w:color w:val="000000" w:themeColor="text1"/>
          <w:sz w:val="24"/>
          <w:szCs w:val="24"/>
        </w:rPr>
        <w:t xml:space="preserve">. </w:t>
      </w:r>
    </w:p>
    <w:p w:rsidR="00CB2353" w:rsidRPr="00287667" w:rsidRDefault="0092506C" w:rsidP="00FD488D">
      <w:pPr>
        <w:spacing w:line="360" w:lineRule="auto"/>
        <w:ind w:left="0" w:firstLine="567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pict>
          <v:group id="_x0000_s1026" editas="canvas" style="width:157.5pt;height:132.85pt;mso-position-horizontal-relative:char;mso-position-vertical-relative:line" coordorigin="7267,2767" coordsize="3150,2657">
            <o:lock v:ext="edit" aspectratio="t"/>
            <v:shape id="_x0000_s1027" type="#_x0000_t75" style="position:absolute;left:7267;top:2767;width:3150;height:265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605;top:3360;width:583;height:675" stroked="f">
              <v:textbox style="mso-next-textbox:#_x0000_s1028">
                <w:txbxContent>
                  <w:p w:rsidR="00D935E1" w:rsidRPr="00287667" w:rsidRDefault="00D935E1" w:rsidP="00FF6696">
                    <w:pPr>
                      <w:ind w:left="0" w:firstLine="0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eastAsiaTheme="minorEastAsia"/>
                            <w:color w:val="000000" w:themeColor="text1"/>
                            <w:sz w:val="28"/>
                            <w:szCs w:val="28"/>
                          </w:rPr>
                          <m:t>⇓</m:t>
                        </m:r>
                      </m:oMath>
                    </m:oMathPara>
                  </w:p>
                </w:txbxContent>
              </v:textbox>
            </v:shape>
            <v:shape id="_x0000_s1029" type="#_x0000_t202" style="position:absolute;left:7635;top:4395;width:583;height:675" stroked="f">
              <v:textbox style="mso-next-textbox:#_x0000_s1029">
                <w:txbxContent>
                  <w:p w:rsidR="00D935E1" w:rsidRPr="00287667" w:rsidRDefault="00D935E1" w:rsidP="00FF6696">
                    <w:pPr>
                      <w:ind w:left="0" w:firstLine="0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eastAsiaTheme="minorEastAsia"/>
                            <w:color w:val="000000" w:themeColor="text1"/>
                            <w:sz w:val="28"/>
                            <w:szCs w:val="28"/>
                          </w:rPr>
                          <m:t>⇑</m:t>
                        </m:r>
                      </m:oMath>
                    </m:oMathPara>
                  </w:p>
                </w:txbxContent>
              </v:textbox>
            </v:shape>
            <v:shape id="_x0000_s1030" type="#_x0000_t202" style="position:absolute;left:8325;top:3900;width:959;height:466" stroked="f">
              <v:textbox style="mso-next-textbox:#_x0000_s1030">
                <w:txbxContent>
                  <w:p w:rsidR="00D935E1" w:rsidRPr="00287667" w:rsidRDefault="00D935E1" w:rsidP="00FF6696">
                    <w:pPr>
                      <w:ind w:left="0" w:firstLine="0"/>
                    </w:pPr>
                    <m:oMathPara>
                      <m:oMath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⟹</m:t>
                        </m:r>
                      </m:oMath>
                    </m:oMathPara>
                  </w:p>
                </w:txbxContent>
              </v:textbox>
            </v:shape>
            <v:shape id="_x0000_s1031" type="#_x0000_t202" style="position:absolute;left:7275;top:2775;width:1319;height:660">
              <v:textbox style="mso-next-textbox:#_x0000_s1031">
                <w:txbxContent>
                  <w:p w:rsidR="00D935E1" w:rsidRDefault="00D935E1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on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п.н.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2" type="#_x0000_t202" style="position:absolute;left:7275;top:3796;width:1319;height:661">
              <v:textbox style="mso-next-textbox:#_x0000_s1032">
                <w:txbxContent>
                  <w:p w:rsidR="00D935E1" w:rsidRDefault="00D935E1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on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3" type="#_x0000_t202" style="position:absolute;left:9090;top:3826;width:1319;height:660">
              <v:textbox style="mso-next-textbox:#_x0000_s1033">
                <w:txbxContent>
                  <w:p w:rsidR="00D935E1" w:rsidRDefault="00D935E1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on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v:shape id="_x0000_s1034" type="#_x0000_t202" style="position:absolute;left:7305;top:4756;width:1319;height:660">
              <v:textbox style="mso-next-textbox:#_x0000_s1034">
                <w:txbxContent>
                  <w:p w:rsidR="00D935E1" w:rsidRDefault="00D935E1" w:rsidP="00966FBD">
                    <w:pPr>
                      <w:ind w:left="0" w:firstLine="0"/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box>
                          <m:boxPr>
                            <m:opEmu m:val="on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groupChr>
                          </m:e>
                        </m:box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 xml:space="preserve"> ξ</m:t>
                        </m:r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:rsidR="00CE262F" w:rsidRDefault="00097E82" w:rsidP="00CE262F">
      <w:pPr>
        <w:pStyle w:val="ab"/>
        <w:spacing w:line="360" w:lineRule="auto"/>
        <w:ind w:left="0" w:firstLine="0"/>
        <w:rPr>
          <w:b/>
          <w:color w:val="0D0D0D" w:themeColor="text1" w:themeTint="F2"/>
          <w:sz w:val="24"/>
          <w:szCs w:val="24"/>
          <w:lang w:val="en-US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CE262F" w:rsidRDefault="00CE262F" w:rsidP="003354F2">
      <w:pPr>
        <w:pStyle w:val="ab"/>
        <w:spacing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CE262F">
        <w:rPr>
          <w:b/>
          <w:color w:val="0D0D0D" w:themeColor="text1" w:themeTint="F2"/>
          <w:sz w:val="28"/>
          <w:szCs w:val="28"/>
        </w:rPr>
        <w:lastRenderedPageBreak/>
        <w:t>Занятие 3.</w:t>
      </w:r>
    </w:p>
    <w:p w:rsidR="003354F2" w:rsidRPr="004C18C4" w:rsidRDefault="003354F2" w:rsidP="00C0659D">
      <w:pPr>
        <w:jc w:val="center"/>
        <w:rPr>
          <w:b/>
          <w:color w:val="0D0D0D" w:themeColor="text1" w:themeTint="F2"/>
          <w:sz w:val="24"/>
          <w:szCs w:val="24"/>
        </w:rPr>
      </w:pPr>
      <w:r w:rsidRPr="004C18C4">
        <w:rPr>
          <w:b/>
          <w:color w:val="0D0D0D" w:themeColor="text1" w:themeTint="F2"/>
          <w:sz w:val="24"/>
          <w:szCs w:val="24"/>
        </w:rPr>
        <w:t xml:space="preserve">Разбор </w:t>
      </w:r>
      <w:r>
        <w:rPr>
          <w:b/>
          <w:color w:val="0D0D0D" w:themeColor="text1" w:themeTint="F2"/>
          <w:sz w:val="24"/>
          <w:szCs w:val="24"/>
        </w:rPr>
        <w:t xml:space="preserve">текущего </w:t>
      </w:r>
      <w:r w:rsidRPr="004C18C4">
        <w:rPr>
          <w:b/>
          <w:color w:val="0D0D0D" w:themeColor="text1" w:themeTint="F2"/>
          <w:sz w:val="24"/>
          <w:szCs w:val="24"/>
        </w:rPr>
        <w:t>домашнего задания</w:t>
      </w:r>
      <w:r>
        <w:rPr>
          <w:b/>
          <w:color w:val="0D0D0D" w:themeColor="text1" w:themeTint="F2"/>
          <w:sz w:val="24"/>
          <w:szCs w:val="24"/>
        </w:rPr>
        <w:t xml:space="preserve"> №2</w:t>
      </w:r>
      <w:r w:rsidRPr="004C18C4">
        <w:rPr>
          <w:b/>
          <w:color w:val="0D0D0D" w:themeColor="text1" w:themeTint="F2"/>
          <w:sz w:val="24"/>
          <w:szCs w:val="24"/>
        </w:rPr>
        <w:t>+долги.</w:t>
      </w:r>
    </w:p>
    <w:p w:rsidR="003354F2" w:rsidRPr="000B7407" w:rsidRDefault="003354F2" w:rsidP="003354F2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 xml:space="preserve">(задача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>.12)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4F2" w:rsidRPr="000B7407" w:rsidRDefault="003354F2" w:rsidP="003354F2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3354F2" w:rsidRDefault="003354F2" w:rsidP="003354F2">
      <w:pPr>
        <w:spacing w:line="276" w:lineRule="auto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3354F2" w:rsidRPr="00592DB5" w:rsidRDefault="003354F2" w:rsidP="003354F2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Решение.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</m:e>
        </m:nary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dx=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так как при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интеграл сходится и подынтегральная функция  нечетная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4F2" w:rsidRPr="008830D7" w:rsidRDefault="003354F2" w:rsidP="003354F2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Далее, заметим, что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</w:p>
    <w:p w:rsidR="003354F2" w:rsidRPr="008830D7" w:rsidRDefault="003354F2" w:rsidP="003354F2">
      <w:pPr>
        <w:spacing w:line="276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>Выборочно</w:t>
      </w:r>
      <w:proofErr w:type="gramStart"/>
      <w:r w:rsidRPr="00966FBD">
        <w:rPr>
          <w:color w:val="0D0D0D" w:themeColor="text1" w:themeTint="F2"/>
          <w:sz w:val="24"/>
          <w:szCs w:val="24"/>
        </w:rPr>
        <w:t>й</w:t>
      </w:r>
      <w:r>
        <w:rPr>
          <w:color w:val="0D0D0D" w:themeColor="text1" w:themeTint="F2"/>
          <w:sz w:val="24"/>
          <w:szCs w:val="24"/>
        </w:rPr>
        <w:t>(</w:t>
      </w:r>
      <w:proofErr w:type="gramEnd"/>
      <w:r>
        <w:rPr>
          <w:color w:val="0D0D0D" w:themeColor="text1" w:themeTint="F2"/>
          <w:sz w:val="24"/>
          <w:szCs w:val="24"/>
        </w:rPr>
        <w:t>эмпирической)</w:t>
      </w:r>
      <w:r w:rsidRPr="00966FBD">
        <w:rPr>
          <w:color w:val="0D0D0D" w:themeColor="text1" w:themeTint="F2"/>
          <w:sz w:val="24"/>
          <w:szCs w:val="24"/>
        </w:rPr>
        <w:t xml:space="preserve"> функцией распределения называется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Default="0092506C" w:rsidP="00C0659D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C0659D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C0659D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C0659D" w:rsidRDefault="00C0659D" w:rsidP="00C0659D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</w:p>
    <w:p w:rsidR="00C0659D" w:rsidRPr="00CE262F" w:rsidRDefault="00C0659D" w:rsidP="00C0659D">
      <w:pPr>
        <w:pStyle w:val="ab"/>
        <w:spacing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C0659D" w:rsidRPr="00DC1B4E" w:rsidRDefault="00C0659D" w:rsidP="00C0659D">
      <w:pPr>
        <w:pStyle w:val="ab"/>
        <w:numPr>
          <w:ilvl w:val="0"/>
          <w:numId w:val="17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Докажите, используя центральную предельную теорему и задачи 2.1 и 2.6, что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0659D" w:rsidRPr="004D73C1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Default="00C0659D" w:rsidP="00C0659D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на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C0659D">
        <w:rPr>
          <w:color w:val="0D0D0D" w:themeColor="text1" w:themeTint="F2"/>
          <w:sz w:val="24"/>
          <w:szCs w:val="24"/>
        </w:rPr>
        <w:t>Докажите следующие свойства эмпирической функции распределения.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0≤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≤1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→-∞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  <w:r w:rsidRPr="00966FBD">
        <w:rPr>
          <w:color w:val="0D0D0D" w:themeColor="text1" w:themeTint="F2"/>
          <w:sz w:val="24"/>
          <w:szCs w:val="24"/>
        </w:rPr>
        <w:t xml:space="preserve">,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x→+∞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1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 убывает</w:t>
      </w:r>
    </w:p>
    <w:p w:rsidR="00C0659D" w:rsidRDefault="00C0659D" w:rsidP="00C0659D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966FBD">
        <w:rPr>
          <w:color w:val="0D0D0D" w:themeColor="text1" w:themeTint="F2"/>
          <w:sz w:val="24"/>
          <w:szCs w:val="24"/>
        </w:rPr>
        <w:t xml:space="preserve">4.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непрерывна слева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C0659D"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Докажите </w:t>
      </w:r>
      <w:r w:rsidRPr="00C0659D">
        <w:rPr>
          <w:b/>
          <w:color w:val="0D0D0D" w:themeColor="text1" w:themeTint="F2"/>
          <w:sz w:val="24"/>
          <w:szCs w:val="24"/>
        </w:rPr>
        <w:t>Теорем</w:t>
      </w:r>
      <w:r>
        <w:rPr>
          <w:b/>
          <w:color w:val="0D0D0D" w:themeColor="text1" w:themeTint="F2"/>
          <w:sz w:val="24"/>
          <w:szCs w:val="24"/>
        </w:rPr>
        <w:t>у</w:t>
      </w:r>
      <w:r w:rsidRPr="00C0659D">
        <w:rPr>
          <w:b/>
          <w:color w:val="0D0D0D" w:themeColor="text1" w:themeTint="F2"/>
          <w:sz w:val="24"/>
          <w:szCs w:val="24"/>
        </w:rPr>
        <w:t>: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Pr="00C0659D">
        <w:rPr>
          <w:color w:val="0D0D0D" w:themeColor="text1" w:themeTint="F2"/>
          <w:sz w:val="24"/>
          <w:szCs w:val="24"/>
        </w:rPr>
        <w:t xml:space="preserve">Если взята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C0659D">
        <w:rPr>
          <w:color w:val="0D0D0D" w:themeColor="text1" w:themeTint="F2"/>
          <w:sz w:val="24"/>
          <w:szCs w:val="24"/>
        </w:rPr>
        <w:t xml:space="preserve"> из генеральной совокупности, имеющей  функцию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,</m:t>
        </m:r>
      </m:oMath>
      <w:r w:rsidRPr="00C0659D">
        <w:rPr>
          <w:color w:val="0D0D0D" w:themeColor="text1" w:themeTint="F2"/>
          <w:sz w:val="24"/>
          <w:szCs w:val="24"/>
        </w:rPr>
        <w:t xml:space="preserve"> то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C0659D">
        <w:rPr>
          <w:color w:val="0D0D0D" w:themeColor="text1" w:themeTint="F2"/>
          <w:sz w:val="24"/>
          <w:szCs w:val="24"/>
        </w:rPr>
        <w:t xml:space="preserve"> дискретная  случайная величина, закон распределения которой имеет вид:</w:t>
      </w:r>
    </w:p>
    <w:p w:rsidR="00C0659D" w:rsidRPr="00966FBD" w:rsidRDefault="00C0659D" w:rsidP="00C0659D">
      <w:pPr>
        <w:spacing w:after="0" w:line="360" w:lineRule="auto"/>
        <w:ind w:left="0" w:firstLine="567"/>
        <w:jc w:val="center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i/>
          <w:color w:val="0D0D0D" w:themeColor="text1" w:themeTint="F2"/>
          <w:sz w:val="24"/>
          <w:szCs w:val="24"/>
        </w:rPr>
        <w:t>,</w:t>
      </w:r>
      <w:r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k=0,1,….,n</m:t>
        </m:r>
      </m:oMath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При каждом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 индикаторы 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– независимые случайные величины с законом распределения: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</m:oMath>
      </m:oMathPara>
    </w:p>
    <w:p w:rsidR="00C0659D" w:rsidRPr="00966FBD" w:rsidRDefault="00C0659D" w:rsidP="00C0659D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≤0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≥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=1-F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q</m:t>
          </m:r>
        </m:oMath>
      </m:oMathPara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 –распределена по закону Бернулли, то есть </w:t>
      </w:r>
    </w:p>
    <w:p w:rsidR="00C0659D" w:rsidRPr="00966FBD" w:rsidRDefault="00C0659D" w:rsidP="00C0659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Вычислите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 xml:space="preserve"> и 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np=F(x)</m:t>
        </m:r>
      </m:oMath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npq=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</m:oMath>
    </w:p>
    <w:p w:rsidR="00C0659D" w:rsidRPr="00C0659D" w:rsidRDefault="00C0659D" w:rsidP="00C0659D">
      <w:pPr>
        <w:pStyle w:val="ab"/>
        <w:numPr>
          <w:ilvl w:val="0"/>
          <w:numId w:val="1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C0659D">
        <w:rPr>
          <w:color w:val="0D0D0D" w:themeColor="text1" w:themeTint="F2"/>
          <w:sz w:val="24"/>
          <w:szCs w:val="24"/>
        </w:rPr>
        <w:t xml:space="preserve"> Докажите, что</w:t>
      </w:r>
      <w:r>
        <w:rPr>
          <w:color w:val="0D0D0D" w:themeColor="text1" w:themeTint="F2"/>
          <w:sz w:val="24"/>
          <w:szCs w:val="24"/>
        </w:rPr>
        <w:t xml:space="preserve"> е</w:t>
      </w:r>
      <w:r w:rsidRPr="00C0659D">
        <w:rPr>
          <w:color w:val="0D0D0D" w:themeColor="text1" w:themeTint="F2"/>
          <w:sz w:val="24"/>
          <w:szCs w:val="24"/>
        </w:rPr>
        <w:t xml:space="preserve">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,….</m:t>
        </m:r>
      </m:oMath>
      <w:r w:rsidRPr="00C0659D">
        <w:rPr>
          <w:color w:val="0D0D0D" w:themeColor="text1" w:themeTint="F2"/>
          <w:sz w:val="24"/>
          <w:szCs w:val="24"/>
        </w:rPr>
        <w:t xml:space="preserve"> – выборка неограниченного объема, то  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C0659D">
        <w:rPr>
          <w:color w:val="0D0D0D" w:themeColor="text1" w:themeTint="F2"/>
          <w:sz w:val="24"/>
          <w:szCs w:val="24"/>
        </w:rPr>
        <w:t>.</w:t>
      </w:r>
    </w:p>
    <w:p w:rsidR="00C0659D" w:rsidRPr="00966FBD" w:rsidRDefault="00C0659D" w:rsidP="00C0659D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Рассмотрим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</w:p>
    <w:p w:rsidR="00C0659D" w:rsidRPr="00966FBD" w:rsidRDefault="00C0659D" w:rsidP="00C0659D">
      <w:pPr>
        <w:spacing w:line="360" w:lineRule="auto"/>
        <w:ind w:left="-284" w:firstLine="567"/>
        <w:rPr>
          <w:b/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ср.кв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, а значит и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Pr="00966FBD" w:rsidRDefault="00C0659D" w:rsidP="00C0659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4 (</w:t>
      </w:r>
      <w:proofErr w:type="spellStart"/>
      <w:r w:rsidRPr="00966FBD">
        <w:rPr>
          <w:b/>
          <w:color w:val="0D0D0D" w:themeColor="text1" w:themeTint="F2"/>
          <w:sz w:val="24"/>
          <w:szCs w:val="24"/>
        </w:rPr>
        <w:t>Гливенко-Кантелли</w:t>
      </w:r>
      <w:proofErr w:type="spellEnd"/>
      <w:r w:rsidRPr="00966FBD">
        <w:rPr>
          <w:b/>
          <w:color w:val="0D0D0D" w:themeColor="text1" w:themeTint="F2"/>
          <w:sz w:val="24"/>
          <w:szCs w:val="24"/>
        </w:rPr>
        <w:t xml:space="preserve"> (б/</w:t>
      </w:r>
      <w:proofErr w:type="spellStart"/>
      <w:r w:rsidRPr="00966FBD">
        <w:rPr>
          <w:b/>
          <w:color w:val="0D0D0D" w:themeColor="text1" w:themeTint="F2"/>
          <w:sz w:val="24"/>
          <w:szCs w:val="24"/>
        </w:rPr>
        <w:t>д</w:t>
      </w:r>
      <w:proofErr w:type="spellEnd"/>
      <w:r w:rsidRPr="00966FBD">
        <w:rPr>
          <w:b/>
          <w:color w:val="0D0D0D" w:themeColor="text1" w:themeTint="F2"/>
          <w:sz w:val="24"/>
          <w:szCs w:val="24"/>
        </w:rPr>
        <w:t>)</w:t>
      </w:r>
      <w:r>
        <w:rPr>
          <w:b/>
          <w:color w:val="0D0D0D" w:themeColor="text1" w:themeTint="F2"/>
          <w:sz w:val="24"/>
          <w:szCs w:val="24"/>
        </w:rPr>
        <w:t>)</w:t>
      </w:r>
      <w:r w:rsidRPr="00B32E74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>При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0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0659D" w:rsidRDefault="00C0659D">
      <w:pPr>
        <w:spacing w:line="276" w:lineRule="auto"/>
        <w:ind w:left="0" w:firstLine="0"/>
        <w:rPr>
          <w:rFonts w:eastAsia="Calibri" w:cs="Times New Roman"/>
          <w:b/>
          <w:color w:val="0D0D0D"/>
          <w:sz w:val="28"/>
          <w:szCs w:val="28"/>
        </w:rPr>
      </w:pPr>
      <w:r>
        <w:rPr>
          <w:rFonts w:eastAsia="Calibri" w:cs="Times New Roman"/>
          <w:b/>
          <w:color w:val="0D0D0D"/>
          <w:sz w:val="28"/>
          <w:szCs w:val="28"/>
        </w:rPr>
        <w:br w:type="page"/>
      </w:r>
    </w:p>
    <w:p w:rsidR="00C0659D" w:rsidRPr="004518F1" w:rsidRDefault="00C0659D" w:rsidP="00C065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lastRenderedPageBreak/>
        <w:t xml:space="preserve">Задача </w:t>
      </w:r>
      <w:r w:rsidRPr="004518F1">
        <w:rPr>
          <w:b/>
          <w:color w:val="0D0D0D" w:themeColor="text1" w:themeTint="F2"/>
          <w:sz w:val="28"/>
          <w:szCs w:val="28"/>
        </w:rPr>
        <w:t>2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</w:t>
      </w:r>
      <w:r>
        <w:rPr>
          <w:color w:val="0D0D0D" w:themeColor="text1" w:themeTint="F2"/>
          <w:sz w:val="28"/>
          <w:szCs w:val="28"/>
        </w:rPr>
        <w:t xml:space="preserve">и обработка </w:t>
      </w:r>
      <w:r w:rsidRPr="004518F1">
        <w:rPr>
          <w:color w:val="0D0D0D" w:themeColor="text1" w:themeTint="F2"/>
          <w:sz w:val="28"/>
          <w:szCs w:val="28"/>
        </w:rPr>
        <w:t>выборки из дискретного закона распределения.</w:t>
      </w:r>
    </w:p>
    <w:p w:rsidR="00C0659D" w:rsidRPr="004518F1" w:rsidRDefault="00C0659D" w:rsidP="00C0659D">
      <w:pPr>
        <w:spacing w:after="0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C0659D" w:rsidRPr="007B1F3E" w:rsidRDefault="00C0659D" w:rsidP="00C0659D">
      <w:pPr>
        <w:spacing w:after="0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заданного дискретного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закона распределения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ξ=k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, k=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0,m</m:t>
            </m:r>
          </m:e>
        </m:ba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4518F1" w:rsidRDefault="00C0659D" w:rsidP="00C0659D">
      <w:pPr>
        <w:spacing w:after="0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2. Для полученной выборки постройте статистический ряд. Найдите эмпирическую функцию распределения</w:t>
      </w:r>
      <w:proofErr w:type="gramStart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proofErr w:type="gramEnd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Постройте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.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C0659D" w:rsidRDefault="00C0659D" w:rsidP="00C0659D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C0659D" w:rsidRPr="00062EF4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C0659D" w:rsidRDefault="00C0659D" w:rsidP="00C0659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/>
      </w:tblPr>
      <w:tblGrid>
        <w:gridCol w:w="1866"/>
        <w:gridCol w:w="1478"/>
        <w:gridCol w:w="1450"/>
        <w:gridCol w:w="1450"/>
        <w:gridCol w:w="1450"/>
        <w:gridCol w:w="1450"/>
      </w:tblGrid>
      <w:tr w:rsidR="00C0659D" w:rsidTr="000E7892">
        <w:tc>
          <w:tcPr>
            <w:tcW w:w="1866" w:type="dxa"/>
          </w:tcPr>
          <w:p w:rsidR="00C0659D" w:rsidRDefault="00C0659D" w:rsidP="000E7892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 xml:space="preserve">Значения </w:t>
            </w: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1478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Pr="00536DB6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C0659D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C0659D" w:rsidTr="000E7892">
        <w:tc>
          <w:tcPr>
            <w:tcW w:w="1866" w:type="dxa"/>
          </w:tcPr>
          <w:p w:rsidR="00C0659D" w:rsidRDefault="00C0659D" w:rsidP="000E7892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C0659D" w:rsidRPr="00536DB6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C0659D" w:rsidRDefault="00C0659D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C0659D" w:rsidRDefault="0092506C" w:rsidP="000E7892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C0659D" w:rsidRDefault="00C0659D" w:rsidP="00C0659D">
      <w:pPr>
        <w:rPr>
          <w:color w:val="0D0D0D" w:themeColor="text1" w:themeTint="F2"/>
          <w:sz w:val="28"/>
          <w:szCs w:val="28"/>
          <w:lang w:val="en-US"/>
        </w:rPr>
      </w:pP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на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C0659D" w:rsidRDefault="0092506C" w:rsidP="00C0659D">
      <w:pPr>
        <w:rPr>
          <w:color w:val="0D0D0D" w:themeColor="text1" w:themeTint="F2"/>
          <w:sz w:val="28"/>
          <w:szCs w:val="28"/>
        </w:rPr>
      </w:pPr>
      <w:r w:rsidRPr="0092506C">
        <w:rPr>
          <w:color w:val="0D0D0D" w:themeColor="text1" w:themeTint="F2"/>
          <w:sz w:val="28"/>
          <w:szCs w:val="28"/>
          <w:lang w:val="en-US"/>
        </w:rPr>
      </w:r>
      <w:r w:rsidRPr="0092506C">
        <w:rPr>
          <w:color w:val="0D0D0D" w:themeColor="text1" w:themeTint="F2"/>
          <w:sz w:val="28"/>
          <w:szCs w:val="28"/>
          <w:lang w:val="en-US"/>
        </w:rPr>
        <w:pict>
          <v:group id="_x0000_s1128" editas="canvas" style="width:305.95pt;height:53.75pt;mso-position-horizontal-relative:char;mso-position-vertical-relative:line" coordorigin="3405,6185" coordsize="6119,1075">
            <o:lock v:ext="edit" aspectratio="t"/>
            <v:shape id="_x0000_s1129" type="#_x0000_t75" style="position:absolute;left:3405;top:6185;width:6119;height:1075" o:preferrelative="f">
              <v:fill o:detectmouseclick="t"/>
              <v:path o:extrusionok="t" o:connecttype="none"/>
              <o:lock v:ext="edit" text="t"/>
            </v:shape>
            <v:shape id="_x0000_s1130" type="#_x0000_t202" style="position:absolute;left:3405;top:6195;width:389;height:600" stroked="f">
              <v:textbox>
                <w:txbxContent>
                  <w:p w:rsidR="00D935E1" w:rsidRPr="00536DB6" w:rsidRDefault="00D935E1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1131" type="#_x0000_t202" style="position:absolute;left:9135;top:6240;width:389;height:600" stroked="f">
              <v:textbox>
                <w:txbxContent>
                  <w:p w:rsidR="00D935E1" w:rsidRPr="00536DB6" w:rsidRDefault="00D935E1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oMath>
                    </m:oMathPara>
                  </w:p>
                </w:txbxContent>
              </v:textbox>
            </v:shape>
            <v:shape id="_x0000_s1132" type="#_x0000_t202" style="position:absolute;left:5655;top:6660;width:389;height:600" stroked="f">
              <v:textbox>
                <w:txbxContent>
                  <w:p w:rsidR="00D935E1" w:rsidRPr="00536DB6" w:rsidRDefault="00D935E1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3" type="#_x0000_t202" style="position:absolute;left:4155;top:6600;width:389;height:600" stroked="f">
              <v:textbox>
                <w:txbxContent>
                  <w:p w:rsidR="00D935E1" w:rsidRPr="00536DB6" w:rsidRDefault="00D935E1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4" type="#_x0000_t32" style="position:absolute;left:3720;top:6436;width:5505;height:0" o:connectortype="straight"/>
            <v:shape id="_x0000_s1135" type="#_x0000_t32" style="position:absolute;left:3705;top:6706;width:1289;height:14;flip:y" o:connectortype="straight">
              <v:stroke startarrow="block" endarrow="block"/>
            </v:shape>
            <v:shape id="_x0000_s1136" type="#_x0000_t202" style="position:absolute;left:8700;top:6585;width:464;height:600" stroked="f">
              <v:textbox>
                <w:txbxContent>
                  <w:p w:rsidR="00D935E1" w:rsidRPr="00536DB6" w:rsidRDefault="00D935E1" w:rsidP="00C0659D">
                    <w:pPr>
                      <w:ind w:left="0"/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7" type="#_x0000_t32" style="position:absolute;left:3707;top:6196;width:13;height:660" o:connectortype="straight"/>
            <v:shape id="_x0000_s1138" type="#_x0000_t32" style="position:absolute;left:4958;top:6222;width:13;height:661" o:connectortype="straight"/>
            <v:shape id="_x0000_s1139" type="#_x0000_t32" style="position:absolute;left:8543;top:6237;width:13;height:659" o:connectortype="straight"/>
            <v:shape id="_x0000_s1140" type="#_x0000_t32" style="position:absolute;left:6728;top:6193;width:13;height:658" o:connectortype="straight"/>
            <v:shape id="_x0000_s1141" type="#_x0000_t32" style="position:absolute;left:9217;top:6221;width:13;height:660" o:connectortype="straight"/>
            <v:shape id="_x0000_s1142" type="#_x0000_t32" style="position:absolute;left:4950;top:6691;width:1784;height:14;flip:y" o:connectortype="straight">
              <v:stroke startarrow="block" endarrow="block"/>
            </v:shape>
            <v:shape id="_x0000_s1143" type="#_x0000_t32" style="position:absolute;left:8535;top:6706;width:674;height:14;flip:y" o:connectortype="straight">
              <v:stroke startarrow="block" endarrow="block"/>
            </v:shape>
            <w10:wrap type="none"/>
            <w10:anchorlock/>
          </v:group>
        </w:pict>
      </w:r>
    </w:p>
    <w:p w:rsidR="00C0659D" w:rsidRPr="00121A66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C0659D" w:rsidRPr="00271140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C0659D" w:rsidRPr="00271140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C0659D" w:rsidRPr="00121A66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Default="00C0659D" w:rsidP="00C0659D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C0659D" w:rsidRPr="004518F1" w:rsidRDefault="00C0659D" w:rsidP="00C0659D">
      <w:pPr>
        <w:rPr>
          <w:color w:val="0D0D0D" w:themeColor="text1" w:themeTint="F2"/>
          <w:sz w:val="28"/>
          <w:szCs w:val="28"/>
        </w:rPr>
      </w:pPr>
      <w:r w:rsidRPr="004518F1">
        <w:rPr>
          <w:rFonts w:eastAsia="Calibri" w:cs="Times New Roman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3</w:t>
      </w:r>
      <w:r w:rsidRPr="004518F1">
        <w:rPr>
          <w:rFonts w:eastAsia="Calibri" w:cs="Times New Roman"/>
          <w:color w:val="0D0D0D"/>
          <w:sz w:val="28"/>
          <w:szCs w:val="28"/>
        </w:rPr>
        <w:t xml:space="preserve">. </w:t>
      </w:r>
      <w:r w:rsidRPr="004518F1">
        <w:rPr>
          <w:color w:val="0D0D0D" w:themeColor="text1" w:themeTint="F2"/>
          <w:sz w:val="28"/>
          <w:szCs w:val="28"/>
        </w:rPr>
        <w:t xml:space="preserve">Моделирование выборки из </w:t>
      </w:r>
      <w:r>
        <w:rPr>
          <w:color w:val="0D0D0D" w:themeColor="text1" w:themeTint="F2"/>
          <w:sz w:val="28"/>
          <w:szCs w:val="28"/>
        </w:rPr>
        <w:t xml:space="preserve">абсолютно непрерывного </w:t>
      </w:r>
      <w:r w:rsidRPr="004518F1">
        <w:rPr>
          <w:color w:val="0D0D0D" w:themeColor="text1" w:themeTint="F2"/>
          <w:sz w:val="28"/>
          <w:szCs w:val="28"/>
        </w:rPr>
        <w:t>закона распределения</w:t>
      </w:r>
      <w:r>
        <w:rPr>
          <w:color w:val="0D0D0D" w:themeColor="text1" w:themeTint="F2"/>
          <w:sz w:val="28"/>
          <w:szCs w:val="28"/>
        </w:rPr>
        <w:t xml:space="preserve"> методом обратных функций</w:t>
      </w:r>
      <w:r w:rsidRPr="004518F1">
        <w:rPr>
          <w:color w:val="0D0D0D" w:themeColor="text1" w:themeTint="F2"/>
          <w:sz w:val="28"/>
          <w:szCs w:val="28"/>
        </w:rPr>
        <w:t>.</w:t>
      </w:r>
    </w:p>
    <w:p w:rsidR="00C0659D" w:rsidRPr="004518F1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C0659D" w:rsidRPr="007B1F3E" w:rsidRDefault="00C0659D" w:rsidP="00C0659D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методом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>закона распределения с заданной плотностью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  <w:proofErr w:type="gramEnd"/>
    </w:p>
    <w:p w:rsidR="00C0659D" w:rsidRPr="004518F1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плотности</w:t>
      </w:r>
      <w:proofErr w:type="gramStart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proofErr w:type="gramEnd"/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и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C0659D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C0659D" w:rsidRPr="00207CA2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C0659D" w:rsidRPr="00BD7386" w:rsidRDefault="00C0659D" w:rsidP="00C0659D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 xml:space="preserve">моделирования абсолютно непрерывной </w:t>
      </w:r>
      <w:proofErr w:type="gramStart"/>
      <w:r>
        <w:rPr>
          <w:rFonts w:eastAsiaTheme="minorEastAsia"/>
          <w:b/>
          <w:color w:val="0D0D0D" w:themeColor="text1" w:themeTint="F2"/>
          <w:sz w:val="28"/>
          <w:szCs w:val="28"/>
        </w:rPr>
        <w:t>СВ</w:t>
      </w:r>
      <w:proofErr w:type="gramEnd"/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Пусть  функция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C0659D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BD7386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 </w:t>
      </w:r>
      <w:proofErr w:type="gramStart"/>
      <w:r>
        <w:rPr>
          <w:rFonts w:eastAsiaTheme="minorEastAsia"/>
          <w:color w:val="0D0D0D" w:themeColor="text1" w:themeTint="F2"/>
          <w:sz w:val="28"/>
          <w:szCs w:val="28"/>
        </w:rPr>
        <w:t>величины</w:t>
      </w:r>
      <w:proofErr w:type="gramEnd"/>
      <w:r>
        <w:rPr>
          <w:rFonts w:eastAsiaTheme="minorEastAsia"/>
          <w:color w:val="0D0D0D" w:themeColor="text1" w:themeTint="F2"/>
          <w:sz w:val="28"/>
          <w:szCs w:val="28"/>
        </w:rPr>
        <w:t xml:space="preserve">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C0659D" w:rsidRPr="00BD7386" w:rsidRDefault="00C0659D" w:rsidP="00C0659D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C0659D" w:rsidRPr="00BD7386" w:rsidRDefault="00C0659D" w:rsidP="00C0659D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C0659D" w:rsidRPr="00062EF4" w:rsidRDefault="00C0659D" w:rsidP="00C0659D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C0659D" w:rsidRPr="00062EF4" w:rsidRDefault="00C0659D" w:rsidP="00C0659D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C0659D" w:rsidRDefault="00C0659D" w:rsidP="00C0659D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CB2353" w:rsidRPr="001622C1" w:rsidRDefault="00CB2353" w:rsidP="00097E82">
      <w:pPr>
        <w:spacing w:after="0" w:line="276" w:lineRule="auto"/>
        <w:ind w:firstLine="540"/>
        <w:rPr>
          <w:color w:val="0D0D0D" w:themeColor="text1" w:themeTint="F2"/>
          <w:sz w:val="28"/>
          <w:szCs w:val="28"/>
        </w:rPr>
      </w:pPr>
      <w:r w:rsidRPr="005D5E8F">
        <w:rPr>
          <w:b/>
          <w:color w:val="0D0D0D" w:themeColor="text1" w:themeTint="F2"/>
          <w:sz w:val="28"/>
          <w:szCs w:val="28"/>
        </w:rPr>
        <w:lastRenderedPageBreak/>
        <w:t xml:space="preserve">Лекция </w:t>
      </w:r>
      <w:r w:rsidR="00966FBD" w:rsidRPr="005D5E8F">
        <w:rPr>
          <w:b/>
          <w:color w:val="0D0D0D" w:themeColor="text1" w:themeTint="F2"/>
          <w:sz w:val="28"/>
          <w:szCs w:val="28"/>
        </w:rPr>
        <w:t>3</w:t>
      </w:r>
      <w:r w:rsidRPr="005D5E8F">
        <w:rPr>
          <w:color w:val="0D0D0D" w:themeColor="text1" w:themeTint="F2"/>
          <w:sz w:val="28"/>
          <w:szCs w:val="28"/>
        </w:rPr>
        <w:t xml:space="preserve">. Основные определения и задачи математической статистики. Выборочные характеристики и их свойства. Теорема </w:t>
      </w:r>
      <w:proofErr w:type="spellStart"/>
      <w:r w:rsidRPr="005D5E8F">
        <w:rPr>
          <w:color w:val="0D0D0D" w:themeColor="text1" w:themeTint="F2"/>
          <w:sz w:val="28"/>
          <w:szCs w:val="28"/>
        </w:rPr>
        <w:t>Гливенко-Кантелли</w:t>
      </w:r>
      <w:proofErr w:type="spellEnd"/>
      <w:r w:rsidRPr="005D5E8F">
        <w:rPr>
          <w:color w:val="0D0D0D" w:themeColor="text1" w:themeTint="F2"/>
          <w:sz w:val="28"/>
          <w:szCs w:val="28"/>
        </w:rPr>
        <w:t xml:space="preserve">. Порядковые статистики. </w:t>
      </w:r>
    </w:p>
    <w:p w:rsidR="00097E82" w:rsidRPr="005D5E8F" w:rsidRDefault="00097E82" w:rsidP="008B37E1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8"/>
          <w:szCs w:val="28"/>
        </w:rPr>
      </w:pPr>
      <w:r w:rsidRPr="005D5E8F">
        <w:rPr>
          <w:b/>
          <w:color w:val="0D0D0D" w:themeColor="text1" w:themeTint="F2"/>
          <w:sz w:val="28"/>
          <w:szCs w:val="28"/>
        </w:rPr>
        <w:t>Задача оценки параметров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 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- выборка из известного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 θ</m:t>
            </m:r>
          </m:e>
        </m:d>
      </m:oMath>
      <w:r w:rsidRPr="008B37E1">
        <w:rPr>
          <w:color w:val="0D0D0D" w:themeColor="text1" w:themeTint="F2"/>
          <w:sz w:val="24"/>
          <w:szCs w:val="24"/>
        </w:rPr>
        <w:t xml:space="preserve">, зависящего от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Задача:</w:t>
      </w:r>
      <w:r w:rsidRPr="008B37E1">
        <w:rPr>
          <w:color w:val="0D0D0D" w:themeColor="text1" w:themeTint="F2"/>
          <w:sz w:val="24"/>
          <w:szCs w:val="24"/>
        </w:rPr>
        <w:t xml:space="preserve"> оценить значение параметра 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Определение 1.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B37E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- оценка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(функция от выборки)</w:t>
      </w:r>
    </w:p>
    <w:p w:rsidR="00FE0F7F" w:rsidRPr="001622C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2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35047E" w:rsidRDefault="0035047E" w:rsidP="0035047E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8"/>
          <w:szCs w:val="28"/>
        </w:rPr>
        <w:t>Выборочные характеристики и их свойства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математического ожидания.</w:t>
      </w:r>
    </w:p>
    <w:p w:rsidR="00097E82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ab/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1</w:t>
      </w:r>
      <w:r w:rsidRPr="005D5E8F">
        <w:rPr>
          <w:b/>
          <w:color w:val="0D0D0D" w:themeColor="text1" w:themeTint="F2"/>
          <w:sz w:val="24"/>
          <w:szCs w:val="24"/>
        </w:rPr>
        <w:t xml:space="preserve">. </w:t>
      </w:r>
      <w:r w:rsidRPr="005D5E8F">
        <w:rPr>
          <w:color w:val="0D0D0D" w:themeColor="text1" w:themeTint="F2"/>
          <w:sz w:val="24"/>
          <w:szCs w:val="24"/>
        </w:rPr>
        <w:t xml:space="preserve">(свойства выборочного среднего и выборочной дисперсии) </w:t>
      </w:r>
    </w:p>
    <w:p w:rsidR="005D5E8F" w:rsidRPr="001622C1" w:rsidRDefault="005D5E8F" w:rsidP="005D5E8F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D5E8F">
        <w:rPr>
          <w:color w:val="0D0D0D" w:themeColor="text1" w:themeTint="F2"/>
          <w:sz w:val="24"/>
          <w:szCs w:val="24"/>
        </w:rPr>
        <w:t xml:space="preserve">- выборка из распределения с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1622C1">
        <w:rPr>
          <w:rFonts w:eastAsiaTheme="minorEastAsia"/>
          <w:color w:val="0D0D0D" w:themeColor="text1" w:themeTint="F2"/>
          <w:sz w:val="24"/>
          <w:szCs w:val="24"/>
        </w:rPr>
        <w:t>, то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=a</m:t>
        </m:r>
      </m:oMath>
      <w:r w:rsidRPr="005D5E8F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/n</m:t>
        </m:r>
      </m:oMath>
      <w:r w:rsidRPr="005D5E8F">
        <w:rPr>
          <w:color w:val="0D0D0D" w:themeColor="text1" w:themeTint="F2"/>
          <w:sz w:val="24"/>
          <w:szCs w:val="24"/>
        </w:rPr>
        <w:t>.</w:t>
      </w:r>
    </w:p>
    <w:p w:rsidR="005D5E8F" w:rsidRPr="003657D9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2. 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419D3" w:rsidRPr="00F419D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n-2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  <w:r w:rsidR="003657D9" w:rsidRPr="003657D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>Доказательство</w:t>
      </w:r>
      <w:r w:rsidRPr="005D5E8F">
        <w:rPr>
          <w:color w:val="0D0D0D" w:themeColor="text1" w:themeTint="F2"/>
          <w:sz w:val="24"/>
          <w:szCs w:val="24"/>
        </w:rPr>
        <w:t xml:space="preserve">. </w:t>
      </w:r>
    </w:p>
    <w:p w:rsidR="005D5E8F" w:rsidRPr="005D5E8F" w:rsidRDefault="005D5E8F" w:rsidP="005D5E8F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∙n∙a=a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5D5E8F">
        <w:rPr>
          <w:color w:val="0D0D0D" w:themeColor="text1" w:themeTint="F2"/>
          <w:sz w:val="24"/>
          <w:szCs w:val="24"/>
          <w:lang w:val="en-US"/>
        </w:rPr>
        <w:t xml:space="preserve">2.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D5E8F" w:rsidRPr="005D5E8F" w:rsidRDefault="005D5E8F" w:rsidP="005D5E8F">
      <w:pPr>
        <w:spacing w:after="24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D5E8F" w:rsidRPr="008B37E1" w:rsidRDefault="005D5E8F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lastRenderedPageBreak/>
        <w:t>Определение 3</w:t>
      </w:r>
      <w:r w:rsidRPr="008B37E1">
        <w:rPr>
          <w:color w:val="0D0D0D" w:themeColor="text1" w:themeTint="F2"/>
          <w:sz w:val="24"/>
          <w:szCs w:val="24"/>
        </w:rPr>
        <w:t xml:space="preserve">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состоятельной,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θ</m:t>
        </m:r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097E82" w:rsidRPr="008B37E1" w:rsidRDefault="00097E82" w:rsidP="008B37E1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состоятельной оценкой математического ожидания в силу ЗБЧ (теорема Хинчина):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box>
          <m:boxPr>
            <m:opEmu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B721D" w:rsidRPr="00FB721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является состоятельной 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, поскольку</w:t>
      </w:r>
    </w:p>
    <w:p w:rsidR="00097E82" w:rsidRPr="008B37E1" w:rsidRDefault="00097E82" w:rsidP="008B37E1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8B37E1">
        <w:rPr>
          <w:color w:val="0D0D0D" w:themeColor="text1" w:themeTint="F2"/>
          <w:sz w:val="24"/>
          <w:szCs w:val="24"/>
        </w:rPr>
        <w:tab/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слагаемое в квадратных скобках сходится по вероятности к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8B37E1">
        <w:rPr>
          <w:color w:val="0D0D0D" w:themeColor="text1" w:themeTint="F2"/>
          <w:sz w:val="24"/>
          <w:szCs w:val="24"/>
        </w:rPr>
        <w:t xml:space="preserve"> в силу ЗБЧ, а второе по пункту 1) к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. Следовательно,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Поскольку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→1, </m:t>
        </m:r>
      </m:oMath>
      <w:r w:rsidRPr="008B37E1">
        <w:rPr>
          <w:color w:val="0D0D0D" w:themeColor="text1" w:themeTint="F2"/>
          <w:sz w:val="24"/>
          <w:szCs w:val="24"/>
        </w:rPr>
        <w:t>то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4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асимптотически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.              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Теорема </w:t>
      </w:r>
      <w:r w:rsidR="005D5E8F">
        <w:rPr>
          <w:b/>
          <w:color w:val="0D0D0D" w:themeColor="text1" w:themeTint="F2"/>
          <w:sz w:val="24"/>
          <w:szCs w:val="24"/>
        </w:rPr>
        <w:t>2</w:t>
      </w:r>
      <w:r w:rsidRPr="008B37E1">
        <w:rPr>
          <w:b/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 xml:space="preserve"> Если оценка асимптотически несмещенная и ее дисперсия стремится к нулю, то она состоятельна.</w:t>
      </w:r>
    </w:p>
    <w:p w:rsidR="00097E82" w:rsidRPr="008B37E1" w:rsidRDefault="00097E82" w:rsidP="008B37E1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Доказательство</w:t>
      </w:r>
      <w:r w:rsidRPr="008B37E1">
        <w:rPr>
          <w:color w:val="0D0D0D" w:themeColor="text1" w:themeTint="F2"/>
          <w:sz w:val="24"/>
          <w:szCs w:val="24"/>
        </w:rPr>
        <w:t xml:space="preserve">. По условию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Рассмотрим разность  </w:t>
      </w:r>
      <m:oMath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</m:oMath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>Второе слагаемое в правой части по условию стремится к нулю,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в силу неравенства Чебышева оценивается 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&gt;ε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</m:oMath>
      </m:oMathPara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И тоже стремится к нулю по вероятности. 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-θ</m:t>
        </m:r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097E82">
      <w:pPr>
        <w:spacing w:line="360" w:lineRule="auto"/>
        <w:ind w:left="-284" w:firstLine="567"/>
        <w:jc w:val="center"/>
        <w:rPr>
          <w:b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Порядковые статистики.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CB2353" w:rsidRDefault="0092506C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B2353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8E7941" w:rsidRPr="008E7941" w:rsidRDefault="008E7941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m:oMath>
        <m:r>
          <w:rPr>
            <w:color w:val="0D0D0D" w:themeColor="text1" w:themeTint="F2"/>
            <w:sz w:val="24"/>
            <w:szCs w:val="24"/>
          </w:rPr>
          <m:t xml:space="preserve">.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Члены вариационного ряда называются порядковыми статистиками: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8E7941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8E7941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8E7941" w:rsidRPr="008E7941" w:rsidRDefault="008E7941" w:rsidP="00B32E7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b/>
          <w:color w:val="0D0D0D" w:themeColor="text1" w:themeTint="F2"/>
          <w:sz w:val="24"/>
          <w:szCs w:val="24"/>
        </w:rPr>
        <w:t xml:space="preserve">Теорема </w:t>
      </w:r>
      <w:r w:rsidR="00C0659D">
        <w:rPr>
          <w:b/>
          <w:color w:val="0D0D0D" w:themeColor="text1" w:themeTint="F2"/>
          <w:sz w:val="24"/>
          <w:szCs w:val="24"/>
        </w:rPr>
        <w:t>3</w:t>
      </w:r>
      <w:r w:rsidRPr="008E7941">
        <w:rPr>
          <w:b/>
          <w:color w:val="0D0D0D" w:themeColor="text1" w:themeTint="F2"/>
          <w:sz w:val="24"/>
          <w:szCs w:val="24"/>
        </w:rPr>
        <w:t>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функцией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>, то функции распределения крайних членов вариационного ряда и их совместная функция распределения имеют вид:</w:t>
      </w:r>
    </w:p>
    <w:p w:rsidR="008E7941" w:rsidRPr="008E7941" w:rsidRDefault="0092506C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= 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92506C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1-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92506C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x&lt;y.</m:t>
          </m:r>
        </m:oMath>
      </m:oMathPara>
    </w:p>
    <w:p w:rsidR="00CB2353" w:rsidRPr="00966FBD" w:rsidRDefault="00CB2353" w:rsidP="00FC5E47">
      <w:pPr>
        <w:spacing w:line="360" w:lineRule="auto"/>
        <w:ind w:left="0" w:right="-143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Следстви</w:t>
      </w:r>
      <w:r w:rsidR="00FC5E47">
        <w:rPr>
          <w:b/>
          <w:color w:val="0D0D0D" w:themeColor="text1" w:themeTint="F2"/>
          <w:sz w:val="24"/>
          <w:szCs w:val="24"/>
        </w:rPr>
        <w:t>е</w:t>
      </w:r>
      <w:r w:rsidRPr="00966FBD">
        <w:rPr>
          <w:color w:val="0D0D0D" w:themeColor="text1" w:themeTint="F2"/>
          <w:sz w:val="24"/>
          <w:szCs w:val="24"/>
        </w:rPr>
        <w:t xml:space="preserve">. Если выборка взята из абсолютно непрерывного закона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с плотностью</w:t>
      </w:r>
      <w:proofErr w:type="gramStart"/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p(x)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w:proofErr w:type="gramEnd"/>
      <w:r w:rsidRPr="00966FBD">
        <w:rPr>
          <w:color w:val="0D0D0D" w:themeColor="text1" w:themeTint="F2"/>
          <w:sz w:val="24"/>
          <w:szCs w:val="24"/>
        </w:rPr>
        <w:t>то плотности распределения крайних членов вариационного ряда и их совместная плотность имеют вид:</w:t>
      </w:r>
      <w:r w:rsidRPr="00966FBD">
        <w:rPr>
          <w:color w:val="0D0D0D" w:themeColor="text1" w:themeTint="F2"/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</m:t>
          </m:r>
        </m:oMath>
      </m:oMathPara>
    </w:p>
    <w:p w:rsidR="00CB2353" w:rsidRPr="00966FBD" w:rsidRDefault="0092506C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CB2353" w:rsidRDefault="0092506C" w:rsidP="008E7941">
      <w:pPr>
        <w:spacing w:after="24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x&lt;y.</m:t>
          </m:r>
        </m:oMath>
      </m:oMathPara>
    </w:p>
    <w:p w:rsidR="002E6416" w:rsidRDefault="002E6416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2E6416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 w:rsidR="00C0659D"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8E7941">
        <w:rPr>
          <w:color w:val="0D0D0D" w:themeColor="text1" w:themeTint="F2"/>
          <w:sz w:val="24"/>
          <w:szCs w:val="24"/>
        </w:rPr>
        <w:t xml:space="preserve">Если независимая выборка взята из генеральной совокупности с </w:t>
      </w:r>
      <w:r>
        <w:rPr>
          <w:color w:val="0D0D0D" w:themeColor="text1" w:themeTint="F2"/>
          <w:sz w:val="24"/>
          <w:szCs w:val="24"/>
        </w:rPr>
        <w:t xml:space="preserve">плотностью </w:t>
      </w:r>
      <w:r w:rsidRPr="008E7941">
        <w:rPr>
          <w:color w:val="0D0D0D" w:themeColor="text1" w:themeTint="F2"/>
          <w:sz w:val="24"/>
          <w:szCs w:val="24"/>
        </w:rPr>
        <w:t xml:space="preserve">распределения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 xml:space="preserve">, то </w:t>
      </w:r>
      <w:r>
        <w:rPr>
          <w:color w:val="0D0D0D" w:themeColor="text1" w:themeTint="F2"/>
          <w:sz w:val="24"/>
          <w:szCs w:val="24"/>
        </w:rPr>
        <w:t xml:space="preserve">плотность </w:t>
      </w:r>
      <w:r w:rsidRPr="008E7941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</m:t>
        </m:r>
      </m:oMath>
      <w:r w:rsidR="0044393E"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E6416">
        <w:rPr>
          <w:color w:val="0D0D0D" w:themeColor="text1" w:themeTint="F2"/>
          <w:sz w:val="24"/>
          <w:szCs w:val="24"/>
        </w:rPr>
        <w:t>-</w:t>
      </w:r>
      <w:r w:rsidR="0044393E"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ой порядковой статистики имеет вид: </w:t>
      </w:r>
    </w:p>
    <w:p w:rsidR="002E6416" w:rsidRPr="00B32E74" w:rsidRDefault="0092506C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=n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n-k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p(x).</m:t>
          </m:r>
        </m:oMath>
      </m:oMathPara>
    </w:p>
    <w:p w:rsidR="008E7941" w:rsidRPr="00FC5E47" w:rsidRDefault="00FC5E47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C5E47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8E7941">
        <w:rPr>
          <w:rFonts w:eastAsiaTheme="minorEastAsia"/>
          <w:color w:val="0D0D0D" w:themeColor="text1" w:themeTint="F2"/>
          <w:sz w:val="24"/>
          <w:szCs w:val="24"/>
        </w:rPr>
        <w:t xml:space="preserve">Найдем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FC5E4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87514" w:rsidRPr="00FC5E47" w:rsidRDefault="00D87514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a∙n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=a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→a</m:t>
          </m:r>
        </m:oMath>
      </m:oMathPara>
    </w:p>
    <w:p w:rsidR="0056587A" w:rsidRPr="00294833" w:rsidRDefault="00D87514" w:rsidP="00294833">
      <w:pPr>
        <w:spacing w:after="0" w:line="360" w:lineRule="auto"/>
        <w:ind w:left="0" w:firstLine="567"/>
        <w:jc w:val="center"/>
        <w:rPr>
          <w:b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94833">
        <w:rPr>
          <w:rFonts w:eastAsiaTheme="minorEastAsia"/>
          <w:color w:val="0D0D0D" w:themeColor="text1" w:themeTint="F2"/>
          <w:sz w:val="24"/>
          <w:szCs w:val="24"/>
        </w:rPr>
        <w:t>–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94833">
        <w:rPr>
          <w:rFonts w:eastAsiaTheme="minorEastAsia"/>
          <w:color w:val="0D0D0D" w:themeColor="text1" w:themeTint="F2"/>
          <w:sz w:val="24"/>
          <w:szCs w:val="24"/>
        </w:rPr>
        <w:t xml:space="preserve">асимптотически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несмещенная оценка параметра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D87514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B32E74">
        <w:rPr>
          <w:rFonts w:eastAsiaTheme="minorEastAsia"/>
          <w:color w:val="0D0D0D" w:themeColor="text1" w:themeTint="F2"/>
          <w:sz w:val="24"/>
          <w:szCs w:val="24"/>
        </w:rPr>
        <w:br/>
      </w:r>
      <w:r w:rsidR="0056587A" w:rsidRPr="00294833">
        <w:rPr>
          <w:b/>
          <w:color w:val="0D0D0D" w:themeColor="text1" w:themeTint="F2"/>
          <w:sz w:val="28"/>
          <w:szCs w:val="28"/>
        </w:rPr>
        <w:t>Метод моментов.</w:t>
      </w:r>
    </w:p>
    <w:p w:rsidR="0056587A" w:rsidRPr="00522EAF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>неизвестный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известного закона распределения.</w:t>
      </w:r>
    </w:p>
    <w:p w:rsidR="0056587A" w:rsidRPr="00453F25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Вычисляются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эмпирических 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теоретических </w:t>
      </w:r>
      <w:proofErr w:type="gramStart"/>
      <w:r w:rsidRPr="00453F25">
        <w:rPr>
          <w:rFonts w:eastAsiaTheme="minorEastAsia"/>
          <w:color w:val="0D0D0D" w:themeColor="text1" w:themeTint="F2"/>
          <w:sz w:val="24"/>
          <w:szCs w:val="24"/>
        </w:rPr>
        <w:t>моментов</w:t>
      </w:r>
      <w:proofErr w:type="gramEnd"/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решается система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уравнений с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неизвестными.</w:t>
      </w:r>
    </w:p>
    <w:p w:rsidR="0056587A" w:rsidRPr="00453F25" w:rsidRDefault="0092506C" w:rsidP="0056587A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</m:e>
                  </m:nary>
                </m:e>
              </m:eqAr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</m:eqArr>
            </m:e>
          </m:d>
        </m:oMath>
      </m:oMathPara>
    </w:p>
    <w:p w:rsidR="0056587A" w:rsidRDefault="0056587A" w:rsidP="0056587A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ы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56587A" w:rsidRDefault="0056587A" w:rsidP="0056587A">
      <w:pPr>
        <w:spacing w:line="360" w:lineRule="auto"/>
        <w:ind w:right="-143" w:firstLine="567"/>
        <w:rPr>
          <w:color w:val="0D0D0D" w:themeColor="text1" w:themeTint="F2"/>
          <w:sz w:val="24"/>
          <w:szCs w:val="24"/>
        </w:rPr>
      </w:pPr>
      <w:r w:rsidRPr="006B518F">
        <w:rPr>
          <w:rFonts w:eastAsiaTheme="minorEastAsia"/>
          <w:color w:val="0D0D0D" w:themeColor="text1" w:themeTint="F2"/>
          <w:sz w:val="24"/>
          <w:szCs w:val="24"/>
        </w:rPr>
        <w:lastRenderedPageBreak/>
        <w:t>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μ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=Mξ=</m:t>
        </m:r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 xml:space="preserve"> – математическое ожидание (первый теоретический момент)</w:t>
      </w:r>
    </w:p>
    <w:p w:rsidR="0056587A" w:rsidRDefault="0092506C" w:rsidP="0056587A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6587A" w:rsidRPr="003F2D1E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 w:rsidR="0056587A">
        <w:rPr>
          <w:rFonts w:eastAsiaTheme="minorEastAsia"/>
          <w:color w:val="0D0D0D" w:themeColor="text1" w:themeTint="F2"/>
          <w:sz w:val="24"/>
          <w:szCs w:val="24"/>
        </w:rPr>
        <w:t>выборочное среднее (первый эмпирический момент)</w:t>
      </w:r>
    </w:p>
    <w:p w:rsidR="0056587A" w:rsidRPr="003F2D1E" w:rsidRDefault="0056587A" w:rsidP="0056587A">
      <w:pPr>
        <w:spacing w:line="360" w:lineRule="auto"/>
        <w:ind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оценка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построенная по выборке </w:t>
      </w:r>
    </w:p>
    <w:p w:rsidR="0056587A" w:rsidRPr="00453F25" w:rsidRDefault="0056587A" w:rsidP="0056587A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2. </w:t>
      </w:r>
      <w:r w:rsidRPr="006B518F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6587A" w:rsidRPr="00453F25" w:rsidRDefault="0056587A" w:rsidP="0056587A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Теоретические моменты: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=Dξ+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Mξ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56587A" w:rsidRPr="00453F25" w:rsidRDefault="0056587A" w:rsidP="0056587A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Приравниваем к эмпирическим моментам и находим оценки: </w:t>
      </w:r>
    </w:p>
    <w:p w:rsidR="0056587A" w:rsidRPr="00453F25" w:rsidRDefault="0092506C" w:rsidP="0056587A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</m:oMath>
      </m:oMathPara>
    </w:p>
    <w:p w:rsidR="00602C2F" w:rsidRDefault="00602C2F" w:rsidP="00B32E74">
      <w:pPr>
        <w:spacing w:after="0" w:line="360" w:lineRule="auto"/>
        <w:ind w:left="0" w:firstLine="567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84F0A" w:rsidRPr="00584F0A" w:rsidRDefault="00584F0A" w:rsidP="00602C2F">
      <w:pPr>
        <w:spacing w:after="0" w:line="360" w:lineRule="auto"/>
        <w:ind w:left="0" w:firstLine="567"/>
        <w:rPr>
          <w:color w:val="0D0D0D" w:themeColor="text1" w:themeTint="F2"/>
          <w:sz w:val="28"/>
          <w:szCs w:val="28"/>
        </w:rPr>
      </w:pPr>
      <w:r w:rsidRPr="00584F0A">
        <w:rPr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C0659D">
        <w:rPr>
          <w:b/>
          <w:color w:val="0D0D0D" w:themeColor="text1" w:themeTint="F2"/>
          <w:sz w:val="28"/>
          <w:szCs w:val="28"/>
        </w:rPr>
        <w:t>4</w:t>
      </w:r>
      <w:r w:rsidRPr="00584F0A">
        <w:rPr>
          <w:color w:val="0D0D0D" w:themeColor="text1" w:themeTint="F2"/>
          <w:sz w:val="28"/>
          <w:szCs w:val="28"/>
        </w:rPr>
        <w:t>. Свойства выборочных характеристик. Порядковые статистики.</w:t>
      </w:r>
      <w:r w:rsidR="000E7892">
        <w:rPr>
          <w:color w:val="0D0D0D" w:themeColor="text1" w:themeTint="F2"/>
          <w:sz w:val="28"/>
          <w:szCs w:val="28"/>
        </w:rPr>
        <w:t xml:space="preserve"> Метод моментов.</w:t>
      </w:r>
    </w:p>
    <w:p w:rsidR="004C18C4" w:rsidRDefault="004C18C4" w:rsidP="004C18C4">
      <w:pPr>
        <w:spacing w:line="276" w:lineRule="auto"/>
        <w:ind w:firstLine="540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CB2353">
        <w:rPr>
          <w:rFonts w:eastAsiaTheme="minorEastAsia"/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44393E" w:rsidRPr="0044393E" w:rsidRDefault="00CF7FDC" w:rsidP="00B1297F">
      <w:pPr>
        <w:numPr>
          <w:ilvl w:val="0"/>
          <w:numId w:val="19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>
        <w:t xml:space="preserve"> </w:t>
      </w:r>
      <w:r w:rsidR="00592DB5">
        <w:t xml:space="preserve"> </w:t>
      </w:r>
      <w:r w:rsidR="0044393E" w:rsidRPr="00CF7FDC">
        <w:rPr>
          <w:color w:val="0D0D0D" w:themeColor="text1" w:themeTint="F2"/>
          <w:sz w:val="24"/>
          <w:szCs w:val="24"/>
        </w:rPr>
        <w:t xml:space="preserve">Докажите, что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="0044393E" w:rsidRPr="00CF7FDC">
        <w:rPr>
          <w:color w:val="0D0D0D" w:themeColor="text1" w:themeTint="F2"/>
          <w:sz w:val="24"/>
          <w:szCs w:val="24"/>
        </w:rPr>
        <w:t xml:space="preserve">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44393E" w:rsidRPr="00CF7FDC">
        <w:rPr>
          <w:color w:val="0D0D0D" w:themeColor="text1" w:themeTint="F2"/>
          <w:sz w:val="24"/>
          <w:szCs w:val="24"/>
        </w:rPr>
        <w:t xml:space="preserve">, построенная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44393E" w:rsidRPr="00CF7FDC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="0044393E" w:rsidRPr="00CF7FDC">
        <w:rPr>
          <w:color w:val="0D0D0D" w:themeColor="text1" w:themeTint="F2"/>
          <w:sz w:val="24"/>
          <w:szCs w:val="24"/>
        </w:rPr>
        <w:t>, является асимптотически несмещенной и состоятельной.</w:t>
      </w:r>
    </w:p>
    <w:p w:rsidR="0044393E" w:rsidRDefault="0044393E" w:rsidP="0044393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E7892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>.</w:t>
      </w:r>
      <w:r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Функция распределения выборки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Pr="0044393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44393E" w:rsidRPr="008830D7" w:rsidRDefault="0044393E" w:rsidP="0044393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Математическое ожидание</w:t>
      </w:r>
      <w:r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α-x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u+α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-u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</w:p>
    <w:p w:rsidR="0044393E" w:rsidRPr="00CF7FDC" w:rsidRDefault="0044393E" w:rsidP="0044393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4393E" w:rsidRPr="00C41E13" w:rsidRDefault="0044393E" w:rsidP="0044393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+α=α+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→α</m:t>
          </m:r>
        </m:oMath>
      </m:oMathPara>
    </w:p>
    <w:p w:rsidR="00AC4BD6" w:rsidRPr="00CF7FDC" w:rsidRDefault="00AC4BD6" w:rsidP="00AC4BD6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AC4BD6" w:rsidRPr="00AC4BD6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u+α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2αv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4393E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AC4BD6" w:rsidRDefault="00AC4BD6" w:rsidP="00AC4BD6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→0</m:t>
          </m:r>
        </m:oMath>
      </m:oMathPara>
    </w:p>
    <w:p w:rsidR="0000558E" w:rsidRPr="0000558E" w:rsidRDefault="0000558E" w:rsidP="00AC4BD6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</w:t>
      </w:r>
      <w:r w:rsidR="000E7892">
        <w:rPr>
          <w:rFonts w:eastAsiaTheme="minorEastAsia"/>
          <w:color w:val="0D0D0D" w:themeColor="text1" w:themeTint="F2"/>
          <w:sz w:val="24"/>
          <w:szCs w:val="24"/>
        </w:rPr>
        <w:t xml:space="preserve">из лекции3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статистика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состоятельной оценкой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D31530" w:rsidRDefault="00052E5D" w:rsidP="000E7892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52E5D">
        <w:rPr>
          <w:color w:val="0D0D0D" w:themeColor="text1" w:themeTint="F2"/>
          <w:sz w:val="24"/>
          <w:szCs w:val="24"/>
        </w:rPr>
        <w:t xml:space="preserve"> </w:t>
      </w:r>
      <w:r w:rsidR="00EA10F9" w:rsidRPr="00D31530">
        <w:rPr>
          <w:color w:val="0D0D0D" w:themeColor="text1" w:themeTint="F2"/>
          <w:sz w:val="24"/>
          <w:szCs w:val="24"/>
        </w:rPr>
        <w:t xml:space="preserve">Постройте по методу моментов </w:t>
      </w:r>
      <w:r w:rsidR="00EA10F9">
        <w:rPr>
          <w:color w:val="0D0D0D" w:themeColor="text1" w:themeTint="F2"/>
          <w:sz w:val="24"/>
          <w:szCs w:val="24"/>
        </w:rPr>
        <w:t>оценку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w:r w:rsidR="00EA10F9">
        <w:rPr>
          <w:color w:val="0D0D0D" w:themeColor="text1" w:themeTint="F2"/>
          <w:sz w:val="24"/>
          <w:szCs w:val="24"/>
        </w:rPr>
        <w:t xml:space="preserve">неизвестного </w:t>
      </w:r>
      <w:r w:rsidR="00EA10F9" w:rsidRPr="00D31530">
        <w:rPr>
          <w:color w:val="0D0D0D" w:themeColor="text1" w:themeTint="F2"/>
          <w:sz w:val="24"/>
          <w:szCs w:val="24"/>
        </w:rPr>
        <w:t>параметр</w:t>
      </w:r>
      <w:r w:rsidR="00EA10F9">
        <w:rPr>
          <w:color w:val="0D0D0D" w:themeColor="text1" w:themeTint="F2"/>
          <w:sz w:val="24"/>
          <w:szCs w:val="24"/>
        </w:rPr>
        <w:t>а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EA10F9" w:rsidRPr="00D31530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EA10F9" w:rsidRPr="00D31530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2θ</m:t>
                  </m:r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EA10F9" w:rsidRPr="00D31530">
        <w:rPr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0E7892" w:rsidRDefault="00EA10F9" w:rsidP="000E7892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EA10F9">
        <w:t xml:space="preserve"> </w:t>
      </w:r>
      <w:r w:rsidR="0000558E" w:rsidRPr="0000558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="0000558E" w:rsidRPr="0000558E">
        <w:rPr>
          <w:color w:val="0D0D0D" w:themeColor="text1" w:themeTint="F2"/>
          <w:sz w:val="24"/>
          <w:szCs w:val="24"/>
        </w:rPr>
        <w:t xml:space="preserve"> по методу моментов</w:t>
      </w:r>
      <w:r w:rsidR="000E7892">
        <w:rPr>
          <w:color w:val="0D0D0D" w:themeColor="text1" w:themeTint="F2"/>
          <w:sz w:val="24"/>
          <w:szCs w:val="24"/>
        </w:rPr>
        <w:t>.</w:t>
      </w:r>
    </w:p>
    <w:p w:rsidR="000E7892" w:rsidRPr="000E7892" w:rsidRDefault="000E7892" w:rsidP="000E7892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E7892">
        <w:rPr>
          <w:b/>
          <w:color w:val="0D0D0D" w:themeColor="text1" w:themeTint="F2"/>
          <w:sz w:val="24"/>
          <w:szCs w:val="24"/>
        </w:rPr>
        <w:t>Решение</w:t>
      </w:r>
      <w:r w:rsidRPr="000E7892">
        <w:rPr>
          <w:color w:val="0D0D0D" w:themeColor="text1" w:themeTint="F2"/>
          <w:sz w:val="24"/>
          <w:szCs w:val="24"/>
        </w:rPr>
        <w:t>.</w:t>
      </w:r>
    </w:p>
    <w:p w:rsidR="0000558E" w:rsidRDefault="0092506C" w:rsidP="0000558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</w:rPr>
                      <m:t>ξ=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</w:rPr>
                          <m:t>+ab+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00558E" w:rsidRPr="00772E1B" w:rsidRDefault="0000558E" w:rsidP="0000558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color w:val="0D0D0D" w:themeColor="text1" w:themeTint="F2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b-a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color w:val="0D0D0D" w:themeColor="text1" w:themeTint="F2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:rsidR="0000558E" w:rsidRDefault="0092506C" w:rsidP="0000558E">
      <w:pPr>
        <w:spacing w:line="276" w:lineRule="auto"/>
        <w:ind w:firstLine="567"/>
        <w:rPr>
          <w:rFonts w:eastAsiaTheme="minorEastAsia"/>
          <w:color w:val="0D0D0D" w:themeColor="text1" w:themeTint="F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b/>
                <w:i/>
                <w:color w:val="0D0D0D" w:themeColor="text1" w:themeTint="F2"/>
              </w:rPr>
            </m:ctrlPr>
          </m:mP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a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-</m:t>
              </m:r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b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+</m:t>
              </m:r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00558E">
        <w:rPr>
          <w:rFonts w:eastAsiaTheme="minorEastAsia"/>
          <w:b/>
          <w:color w:val="0D0D0D" w:themeColor="text1" w:themeTint="F2"/>
        </w:rPr>
        <w:t xml:space="preserve">   </w:t>
      </w:r>
      <w:r w:rsidR="0000558E" w:rsidRPr="00772E1B">
        <w:rPr>
          <w:rFonts w:eastAsiaTheme="minorEastAsia"/>
          <w:b/>
          <w:color w:val="0D0D0D" w:themeColor="text1" w:themeTint="F2"/>
        </w:rPr>
        <w:t xml:space="preserve">- </w:t>
      </w:r>
      <w:r w:rsidR="0000558E">
        <w:rPr>
          <w:rFonts w:eastAsiaTheme="minorEastAsia"/>
          <w:color w:val="0D0D0D" w:themeColor="text1" w:themeTint="F2"/>
        </w:rPr>
        <w:t>оценки по методу моментов</w:t>
      </w:r>
    </w:p>
    <w:p w:rsidR="00EA10F9" w:rsidRPr="003657D9" w:rsidRDefault="00EA10F9" w:rsidP="000E7892">
      <w:pPr>
        <w:numPr>
          <w:ilvl w:val="0"/>
          <w:numId w:val="19"/>
        </w:num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3657D9">
        <w:rPr>
          <w:i/>
          <w:color w:val="0D0D0D" w:themeColor="text1" w:themeTint="F2"/>
          <w:sz w:val="24"/>
          <w:szCs w:val="24"/>
        </w:rPr>
        <w:t xml:space="preserve">  </w:t>
      </w:r>
      <w:r w:rsidR="003657D9" w:rsidRPr="003657D9">
        <w:rPr>
          <w:color w:val="0D0D0D" w:themeColor="text1" w:themeTint="F2"/>
          <w:sz w:val="24"/>
          <w:szCs w:val="24"/>
        </w:rPr>
        <w:t xml:space="preserve"> </w:t>
      </w:r>
      <w:r w:rsidRPr="003657D9">
        <w:rPr>
          <w:color w:val="0D0D0D" w:themeColor="text1" w:themeTint="F2"/>
          <w:sz w:val="24"/>
          <w:szCs w:val="24"/>
        </w:rPr>
        <w:t xml:space="preserve">Выборка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,…,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657D9">
        <w:rPr>
          <w:rFonts w:eastAsiaTheme="minorEastAsia"/>
          <w:color w:val="0D0D0D" w:themeColor="text1" w:themeTint="F2"/>
          <w:sz w:val="24"/>
          <w:szCs w:val="24"/>
        </w:rPr>
        <w:t xml:space="preserve"> – имеет плотность распределения </w:t>
      </w:r>
    </w:p>
    <w:p w:rsidR="00EA10F9" w:rsidRPr="00EA10F9" w:rsidRDefault="00EA10F9" w:rsidP="00EA10F9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1-p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x∈(0;a)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x∈(a;+∞)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 x≤0</m:t>
                  </m:r>
                </m:e>
              </m:eqArr>
            </m:e>
          </m:d>
        </m:oMath>
      </m:oMathPara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color w:val="0D0D0D" w:themeColor="text1" w:themeTint="F2"/>
          <w:sz w:val="24"/>
          <w:szCs w:val="24"/>
        </w:rPr>
        <w:t xml:space="preserve">При заданных значениях параметров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a=3,2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най</w:t>
      </w:r>
      <w:r>
        <w:rPr>
          <w:rFonts w:eastAsiaTheme="minorEastAsia"/>
          <w:color w:val="0D0D0D" w:themeColor="text1" w:themeTint="F2"/>
          <w:sz w:val="24"/>
          <w:szCs w:val="24"/>
        </w:rPr>
        <w:t>дите</w:t>
      </w:r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оценку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tbl>
      <w:tblPr>
        <w:tblStyle w:val="afb"/>
        <w:tblW w:w="9879" w:type="dxa"/>
        <w:jc w:val="center"/>
        <w:tblLayout w:type="fixed"/>
        <w:tblLook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9"/>
      </w:tblGrid>
      <w:tr w:rsidR="00EA10F9" w:rsidRPr="00EA10F9" w:rsidTr="00EA10F9">
        <w:trPr>
          <w:trHeight w:val="724"/>
          <w:jc w:val="center"/>
        </w:trPr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интервалы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0-0,4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0,4-0,8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0,8-1,2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1,2-1,6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1,6-2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2-2,4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2,4-2,8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2,8-3,2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3,2-3,6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3,6-4</w:t>
            </w:r>
          </w:p>
        </w:tc>
      </w:tr>
      <w:tr w:rsidR="00EA10F9" w:rsidRPr="00EA10F9" w:rsidTr="00EA10F9">
        <w:trPr>
          <w:trHeight w:val="478"/>
          <w:jc w:val="center"/>
        </w:trPr>
        <w:tc>
          <w:tcPr>
            <w:tcW w:w="898" w:type="dxa"/>
          </w:tcPr>
          <w:p w:rsid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Часто</w:t>
            </w:r>
          </w:p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ты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217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175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151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122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96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86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57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11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</w:t>
            </w:r>
          </w:p>
        </w:tc>
      </w:tr>
    </w:tbl>
    <w:p w:rsidR="00EA10F9" w:rsidRPr="00EA10F9" w:rsidRDefault="00EA10F9" w:rsidP="00EA10F9">
      <w:pPr>
        <w:pStyle w:val="aff9"/>
        <w:ind w:left="0" w:firstLine="0"/>
        <w:jc w:val="both"/>
        <w:rPr>
          <w:b/>
          <w:color w:val="0D0D0D" w:themeColor="text1" w:themeTint="F2"/>
          <w:sz w:val="24"/>
          <w:szCs w:val="24"/>
        </w:rPr>
      </w:pPr>
    </w:p>
    <w:p w:rsidR="003657D9" w:rsidRDefault="00EA10F9" w:rsidP="00EA10F9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EA10F9">
        <w:rPr>
          <w:b/>
          <w:color w:val="0D0D0D" w:themeColor="text1" w:themeTint="F2"/>
          <w:sz w:val="24"/>
          <w:szCs w:val="24"/>
        </w:rPr>
        <w:t xml:space="preserve">Ответ. </w:t>
      </w:r>
    </w:p>
    <w:p w:rsidR="003657D9" w:rsidRDefault="003657D9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3657D9" w:rsidRPr="00294833" w:rsidRDefault="003657D9" w:rsidP="003657D9">
      <w:pPr>
        <w:numPr>
          <w:ilvl w:val="0"/>
          <w:numId w:val="19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657D9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w:r w:rsidRPr="00294833">
        <w:rPr>
          <w:rFonts w:eastAsiaTheme="minorEastAsia"/>
          <w:color w:val="0D0D0D" w:themeColor="text1" w:themeTint="F2"/>
          <w:sz w:val="24"/>
          <w:szCs w:val="24"/>
        </w:rPr>
        <w:t>Найд</w:t>
      </w:r>
      <w:r>
        <w:rPr>
          <w:rFonts w:eastAsiaTheme="minorEastAsia"/>
          <w:color w:val="0D0D0D" w:themeColor="text1" w:themeTint="F2"/>
          <w:sz w:val="24"/>
          <w:szCs w:val="24"/>
        </w:rPr>
        <w:t>ите</w:t>
      </w:r>
      <w:r w:rsidRPr="00294833">
        <w:rPr>
          <w:rFonts w:eastAsiaTheme="minorEastAsia"/>
          <w:color w:val="0D0D0D" w:themeColor="text1" w:themeTint="F2"/>
          <w:sz w:val="24"/>
          <w:szCs w:val="24"/>
        </w:rPr>
        <w:t xml:space="preserve">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9483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948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657D9" w:rsidRPr="00294833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052E5D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k+1, n-k+1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f>
            <m:fPr>
              <m:ctrlPr>
                <w:rPr>
                  <w:b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n-k+1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294833" w:rsidRDefault="003657D9" w:rsidP="003657D9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an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!k!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b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ak</m:t>
              </m:r>
            </m:num>
            <m:den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  <w:r w:rsidRPr="00C83008">
          <w:rPr>
            <w:b/>
            <w:color w:val="0D0D0D" w:themeColor="text1" w:themeTint="F2"/>
            <w:sz w:val="28"/>
            <w:szCs w:val="28"/>
          </w:rPr>
          <w:br/>
        </w:r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657D9" w:rsidRPr="00052E5D" w:rsidRDefault="003657D9" w:rsidP="003657D9">
      <w:pPr>
        <w:pStyle w:val="2"/>
        <w:spacing w:line="360" w:lineRule="auto"/>
        <w:ind w:left="0" w:firstLine="0"/>
        <w:jc w:val="center"/>
        <w:rPr>
          <w:rFonts w:ascii="Cambria Math" w:eastAsiaTheme="minorEastAsia" w:hAnsi="Cambria Math" w:cstheme="minorBidi"/>
          <w:b w:val="0"/>
          <w:i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p>
          </m:sSubSup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 xml:space="preserve">+2, 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  <w:lang w:val="ru-RU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ru-RU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b w:val="0"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color w:val="0D0D0D" w:themeColor="text1" w:themeTint="F2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+3</m:t>
                  </m:r>
                </m:e>
              </m:d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=</m:t>
          </m:r>
        </m:oMath>
      </m:oMathPara>
    </w:p>
    <w:p w:rsidR="003657D9" w:rsidRDefault="003657D9" w:rsidP="003657D9">
      <w:pPr>
        <w:pStyle w:val="2"/>
        <w:spacing w:line="360" w:lineRule="auto"/>
        <w:ind w:left="0" w:firstLine="0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n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k(k+1)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D0D0D" w:themeColor="text1" w:themeTint="F2"/>
              <w:sz w:val="24"/>
              <w:szCs w:val="24"/>
              <w:lang w:val="ru-RU"/>
            </w:rPr>
            <m:t>.</m:t>
          </m:r>
        </m:oMath>
      </m:oMathPara>
    </w:p>
    <w:p w:rsidR="003657D9" w:rsidRPr="00052E5D" w:rsidRDefault="003657D9" w:rsidP="003657D9">
      <w:pPr>
        <w:ind w:left="0" w:firstLine="0"/>
        <w:rPr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+1)</m:t>
              </m:r>
            </m:num>
            <m:den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+2)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EA10F9" w:rsidRDefault="00EA10F9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784A8A" w:rsidRPr="004C18C4" w:rsidRDefault="004C18C4" w:rsidP="0000558E">
      <w:pPr>
        <w:spacing w:after="0"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4C18C4">
        <w:rPr>
          <w:b/>
          <w:color w:val="0D0D0D" w:themeColor="text1" w:themeTint="F2"/>
          <w:sz w:val="28"/>
          <w:szCs w:val="28"/>
        </w:rPr>
        <w:lastRenderedPageBreak/>
        <w:t>Задачи для самостоятельного решения.</w:t>
      </w:r>
    </w:p>
    <w:p w:rsidR="00FB721D" w:rsidRPr="00D31530" w:rsidRDefault="0000558E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327E71">
        <w:rPr>
          <w:color w:val="0D0D0D" w:themeColor="text1" w:themeTint="F2"/>
          <w:sz w:val="24"/>
          <w:szCs w:val="24"/>
        </w:rPr>
        <w:t xml:space="preserve"> </w:t>
      </w:r>
      <w:r w:rsidR="00FB721D" w:rsidRPr="00D31530">
        <w:rPr>
          <w:color w:val="0D0D0D" w:themeColor="text1" w:themeTint="F2"/>
          <w:sz w:val="24"/>
          <w:szCs w:val="24"/>
        </w:rPr>
        <w:t xml:space="preserve">Постройте по методу моментов </w:t>
      </w:r>
      <w:r w:rsidR="00EA10F9">
        <w:rPr>
          <w:color w:val="0D0D0D" w:themeColor="text1" w:themeTint="F2"/>
          <w:sz w:val="24"/>
          <w:szCs w:val="24"/>
        </w:rPr>
        <w:t>оценку</w:t>
      </w:r>
      <w:r w:rsidR="00EA10F9" w:rsidRPr="00D31530">
        <w:rPr>
          <w:color w:val="0D0D0D" w:themeColor="text1" w:themeTint="F2"/>
          <w:sz w:val="24"/>
          <w:szCs w:val="24"/>
        </w:rPr>
        <w:t xml:space="preserve"> </w:t>
      </w:r>
      <w:r w:rsidR="00FB721D">
        <w:rPr>
          <w:color w:val="0D0D0D" w:themeColor="text1" w:themeTint="F2"/>
          <w:sz w:val="24"/>
          <w:szCs w:val="24"/>
        </w:rPr>
        <w:t xml:space="preserve">неизвестного </w:t>
      </w:r>
      <w:r w:rsidR="00FB721D" w:rsidRPr="00D31530">
        <w:rPr>
          <w:color w:val="0D0D0D" w:themeColor="text1" w:themeTint="F2"/>
          <w:sz w:val="24"/>
          <w:szCs w:val="24"/>
        </w:rPr>
        <w:t>параметр</w:t>
      </w:r>
      <w:r w:rsidR="00FB721D">
        <w:rPr>
          <w:color w:val="0D0D0D" w:themeColor="text1" w:themeTint="F2"/>
          <w:sz w:val="24"/>
          <w:szCs w:val="24"/>
        </w:rPr>
        <w:t>а</w:t>
      </w:r>
      <w:r w:rsidR="00FB721D" w:rsidRPr="00D31530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FB721D" w:rsidRPr="00D31530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FB721D" w:rsidRPr="00D31530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on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x≤1</m:t>
                  </m:r>
                </m:e>
              </m:mr>
            </m:m>
          </m:e>
        </m:d>
      </m:oMath>
      <w:r w:rsidR="00FB721D" w:rsidRPr="00D31530">
        <w:rPr>
          <w:color w:val="0D0D0D" w:themeColor="text1" w:themeTint="F2"/>
          <w:sz w:val="24"/>
          <w:szCs w:val="24"/>
        </w:rPr>
        <w:t>.</w:t>
      </w:r>
    </w:p>
    <w:p w:rsidR="00FB721D" w:rsidRPr="00FB721D" w:rsidRDefault="00FB721D" w:rsidP="00294833">
      <w:pPr>
        <w:tabs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FA4C26" w:rsidRPr="00D31530" w:rsidRDefault="00FB721D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FB721D">
        <w:rPr>
          <w:color w:val="0D0D0D" w:themeColor="text1" w:themeTint="F2"/>
          <w:sz w:val="24"/>
          <w:szCs w:val="24"/>
        </w:rPr>
        <w:t xml:space="preserve"> </w:t>
      </w:r>
      <w:r w:rsidR="00FA4C26" w:rsidRPr="00D31530">
        <w:rPr>
          <w:color w:val="0D0D0D" w:themeColor="text1" w:themeTint="F2"/>
          <w:sz w:val="24"/>
          <w:szCs w:val="24"/>
        </w:rPr>
        <w:t xml:space="preserve">Постройте оценки по методу моментов для параметров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FA4C26" w:rsidRPr="00D31530">
        <w:rPr>
          <w:color w:val="0D0D0D" w:themeColor="text1" w:themeTint="F2"/>
          <w:sz w:val="24"/>
          <w:szCs w:val="24"/>
        </w:rPr>
        <w:t xml:space="preserve">  и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FA4C26" w:rsidRPr="00D31530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FA4C26" w:rsidRPr="00D31530">
        <w:rPr>
          <w:color w:val="0D0D0D" w:themeColor="text1" w:themeTint="F2"/>
          <w:sz w:val="24"/>
          <w:szCs w:val="24"/>
        </w:rPr>
        <w:t xml:space="preserve"> из </w:t>
      </w:r>
      <w:proofErr w:type="gramStart"/>
      <w:r w:rsidR="00FA4C26" w:rsidRPr="00D31530">
        <w:rPr>
          <w:color w:val="0D0D0D" w:themeColor="text1" w:themeTint="F2"/>
          <w:sz w:val="24"/>
          <w:szCs w:val="24"/>
        </w:rPr>
        <w:t>гамма-распределения</w:t>
      </w:r>
      <w:proofErr w:type="gramEnd"/>
      <w:r w:rsidR="00FA4C26" w:rsidRPr="00D31530">
        <w:rPr>
          <w:color w:val="0D0D0D" w:themeColor="text1" w:themeTint="F2"/>
          <w:sz w:val="24"/>
          <w:szCs w:val="24"/>
        </w:rPr>
        <w:t xml:space="preserve">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x,α, 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(α)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FA4C26" w:rsidRPr="00D31530">
        <w:rPr>
          <w:color w:val="0D0D0D" w:themeColor="text1" w:themeTint="F2"/>
          <w:sz w:val="24"/>
          <w:szCs w:val="24"/>
        </w:rPr>
        <w:t>.</w:t>
      </w:r>
    </w:p>
    <w:p w:rsidR="00FA4C26" w:rsidRPr="00D31530" w:rsidRDefault="00FA4C26" w:rsidP="00D42A06">
      <w:pPr>
        <w:tabs>
          <w:tab w:val="num" w:pos="0"/>
        </w:tabs>
        <w:spacing w:line="360" w:lineRule="auto"/>
        <w:ind w:hanging="360"/>
        <w:rPr>
          <w:i/>
          <w:color w:val="0D0D0D" w:themeColor="text1" w:themeTint="F2"/>
          <w:sz w:val="24"/>
          <w:szCs w:val="24"/>
        </w:rPr>
      </w:pPr>
      <w:r w:rsidRPr="00D31530">
        <w:rPr>
          <w:b/>
          <w:color w:val="0D0D0D" w:themeColor="text1" w:themeTint="F2"/>
          <w:sz w:val="24"/>
          <w:szCs w:val="24"/>
        </w:rPr>
        <w:t>Ответ</w:t>
      </w:r>
      <w:r w:rsidRPr="00D31530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 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FA4C26" w:rsidRPr="00FA4C26" w:rsidRDefault="00FA4C26" w:rsidP="00B1297F">
      <w:pPr>
        <w:numPr>
          <w:ilvl w:val="0"/>
          <w:numId w:val="19"/>
        </w:numPr>
        <w:spacing w:after="0" w:line="360" w:lineRule="auto"/>
        <w:ind w:left="0"/>
        <w:rPr>
          <w:color w:val="0D0D0D" w:themeColor="text1" w:themeTint="F2"/>
          <w:sz w:val="24"/>
          <w:szCs w:val="24"/>
        </w:rPr>
      </w:pPr>
      <w:r w:rsidRPr="00FA4C26">
        <w:rPr>
          <w:color w:val="0D0D0D" w:themeColor="text1" w:themeTint="F2"/>
          <w:sz w:val="24"/>
          <w:szCs w:val="24"/>
        </w:rPr>
        <w:t xml:space="preserve"> Дана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Парето с плотностью</w:t>
      </w:r>
    </w:p>
    <w:p w:rsidR="00FA4C26" w:rsidRPr="00FA4C26" w:rsidRDefault="00FA4C26" w:rsidP="00D42A06">
      <w:pPr>
        <w:tabs>
          <w:tab w:val="num" w:pos="0"/>
        </w:tabs>
        <w:spacing w:line="360" w:lineRule="auto"/>
        <w:ind w:left="142" w:right="-1" w:hanging="360"/>
        <w:rPr>
          <w:color w:val="0D0D0D" w:themeColor="text1" w:themeTint="F2"/>
          <w:sz w:val="24"/>
          <w:szCs w:val="24"/>
        </w:rPr>
      </w:pPr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является асимптотически несмещенной.</w:t>
      </w:r>
    </w:p>
    <w:p w:rsidR="00327E71" w:rsidRPr="00327E71" w:rsidRDefault="00D31530" w:rsidP="00B1297F">
      <w:pPr>
        <w:numPr>
          <w:ilvl w:val="0"/>
          <w:numId w:val="19"/>
        </w:numPr>
        <w:spacing w:after="0" w:line="360" w:lineRule="auto"/>
        <w:ind w:left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327E71"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закону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Бернулли </w:t>
      </w:r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вероятностью успеха </w:t>
      </w:r>
      <w:r w:rsidR="00327E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="00327E71">
        <w:rPr>
          <w:rFonts w:eastAsiaTheme="minorEastAsia"/>
          <w:color w:val="0D0D0D" w:themeColor="text1" w:themeTint="F2"/>
          <w:sz w:val="24"/>
          <w:szCs w:val="24"/>
        </w:rPr>
        <w:t>, в качестве точечной оценки математического ожидания используется</w:t>
      </w:r>
      <w:r w:rsidRPr="00D3153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D3153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эта оценка несмещенная и состоятельная. </w:t>
      </w:r>
    </w:p>
    <w:p w:rsidR="0000558E" w:rsidRPr="00CF7FDC" w:rsidRDefault="00327E71" w:rsidP="00B1297F">
      <w:pPr>
        <w:numPr>
          <w:ilvl w:val="0"/>
          <w:numId w:val="19"/>
        </w:numPr>
        <w:spacing w:after="0" w:line="360" w:lineRule="auto"/>
        <w:ind w:left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00558E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показательному закону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 xml:space="preserve">, в качестве точечной оценки математического ожидания используется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e>
                </m:d>
              </m:sub>
            </m:sSub>
          </m:e>
        </m:d>
      </m:oMath>
      <w:r w:rsidR="0000558E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смещенная.</w:t>
      </w:r>
    </w:p>
    <w:p w:rsidR="00327E71" w:rsidRDefault="00327E71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00558E" w:rsidRPr="0000558E" w:rsidRDefault="0000558E" w:rsidP="0000558E">
      <w:pPr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lastRenderedPageBreak/>
        <w:t>Решение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="000E7892">
        <w:rPr>
          <w:b/>
          <w:color w:val="0D0D0D" w:themeColor="text1" w:themeTint="F2"/>
          <w:sz w:val="24"/>
          <w:szCs w:val="24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 w:rsidR="008830D7" w:rsidRPr="008830D7">
        <w:rPr>
          <w:b/>
          <w:color w:val="0D0D0D" w:themeColor="text1" w:themeTint="F2"/>
          <w:sz w:val="24"/>
          <w:szCs w:val="24"/>
        </w:rPr>
        <w:t>9</w:t>
      </w:r>
      <w:r w:rsidRPr="0000558E">
        <w:rPr>
          <w:color w:val="0D0D0D" w:themeColor="text1" w:themeTint="F2"/>
          <w:sz w:val="24"/>
          <w:szCs w:val="24"/>
        </w:rPr>
        <w:t xml:space="preserve">. Плотность показательного закона </w:t>
      </w:r>
      <m:oMath>
        <m:r>
          <w:rPr>
            <w:color w:val="0D0D0D" w:themeColor="text1" w:themeTint="F2"/>
            <w:sz w:val="24"/>
            <w:szCs w:val="24"/>
          </w:rPr>
          <m:t>p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oftHyphen/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0558E" w:rsidRPr="0000558E" w:rsidRDefault="0000558E" w:rsidP="0000558E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распределения показательного закона</w:t>
      </w:r>
      <w:r w:rsidRPr="00C41E13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w:softHyphen/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00558E" w:rsidRPr="0000558E" w:rsidRDefault="0000558E" w:rsidP="0000558E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0558E" w:rsidRPr="00CF7FDC" w:rsidRDefault="0000558E" w:rsidP="0000558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C41E13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00558E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00558E" w:rsidRPr="00CF7FDC" w:rsidRDefault="0000558E" w:rsidP="0000558E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315D1F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315D1F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+6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0558E" w:rsidRPr="00C41E13" w:rsidRDefault="0000558E" w:rsidP="0000558E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(2)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200-75+12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300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137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60λ</m:t>
              </m:r>
            </m:den>
          </m:f>
        </m:oMath>
      </m:oMathPara>
    </w:p>
    <w:p w:rsidR="0000558E" w:rsidRPr="00C411BD" w:rsidRDefault="0000558E" w:rsidP="0000558E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149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120λ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622C1" w:rsidRDefault="001622C1">
      <w:pPr>
        <w:spacing w:line="276" w:lineRule="auto"/>
        <w:ind w:left="0" w:firstLine="0"/>
      </w:pPr>
      <w:r>
        <w:br w:type="page"/>
      </w:r>
    </w:p>
    <w:p w:rsidR="001622C1" w:rsidRPr="00525F11" w:rsidRDefault="001622C1" w:rsidP="001622C1">
      <w:pPr>
        <w:rPr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lastRenderedPageBreak/>
        <w:t>Лекция 4</w:t>
      </w:r>
      <w:r w:rsidR="00D9099C">
        <w:rPr>
          <w:color w:val="0D0D0D" w:themeColor="text1" w:themeTint="F2"/>
          <w:sz w:val="28"/>
          <w:szCs w:val="28"/>
        </w:rPr>
        <w:t>. Метод</w:t>
      </w:r>
      <w:r w:rsidRPr="00525F11">
        <w:rPr>
          <w:color w:val="0D0D0D" w:themeColor="text1" w:themeTint="F2"/>
          <w:sz w:val="28"/>
          <w:szCs w:val="28"/>
        </w:rPr>
        <w:t xml:space="preserve"> максимального правдоподобия. Свойства точечных оценок.</w:t>
      </w:r>
      <w:r w:rsidR="00D9099C">
        <w:rPr>
          <w:color w:val="0D0D0D" w:themeColor="text1" w:themeTint="F2"/>
          <w:sz w:val="28"/>
          <w:szCs w:val="28"/>
        </w:rPr>
        <w:t xml:space="preserve"> Неравенство </w:t>
      </w:r>
      <w:proofErr w:type="spellStart"/>
      <w:r w:rsidR="00D9099C">
        <w:rPr>
          <w:color w:val="0D0D0D" w:themeColor="text1" w:themeTint="F2"/>
          <w:sz w:val="28"/>
          <w:szCs w:val="28"/>
        </w:rPr>
        <w:t>Рао-Крамера</w:t>
      </w:r>
      <w:proofErr w:type="spellEnd"/>
      <w:r w:rsidR="00D9099C">
        <w:rPr>
          <w:color w:val="0D0D0D" w:themeColor="text1" w:themeTint="F2"/>
          <w:sz w:val="28"/>
          <w:szCs w:val="28"/>
        </w:rPr>
        <w:t>. Информация Фишера.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lang w:val="ru-RU"/>
        </w:rPr>
      </w:pPr>
      <w:r w:rsidRPr="00427805">
        <w:rPr>
          <w:lang w:val="ru-RU"/>
        </w:rPr>
        <w:t>Метод максимального правдоподобия.</w:t>
      </w:r>
    </w:p>
    <w:p w:rsidR="002068C6" w:rsidRPr="00453F25" w:rsidRDefault="002068C6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w:r w:rsidRPr="00453F25">
        <w:rPr>
          <w:color w:val="0D0D0D" w:themeColor="text1" w:themeTint="F2"/>
          <w:sz w:val="24"/>
          <w:szCs w:val="24"/>
        </w:rPr>
        <w:t>Дискретный закон, зависящий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</w:p>
    <w:p w:rsidR="002068C6" w:rsidRPr="00453F25" w:rsidRDefault="0092506C" w:rsidP="00B4425D">
      <w:pPr>
        <w:spacing w:after="0" w:line="360" w:lineRule="auto"/>
        <w:jc w:val="center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→max</m:t>
          </m:r>
        </m:oMath>
      </m:oMathPara>
    </w:p>
    <w:p w:rsidR="002068C6" w:rsidRDefault="0092506C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=max↔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=max  </m:t>
          </m:r>
        </m:oMath>
      </m:oMathPara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657550">
        <w:rPr>
          <w:color w:val="0D0D0D" w:themeColor="text1" w:themeTint="F2"/>
          <w:sz w:val="24"/>
          <w:szCs w:val="24"/>
        </w:rPr>
        <w:t>1.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д</w:t>
      </w:r>
      <w:r w:rsidRPr="00453F25">
        <w:rPr>
          <w:color w:val="0D0D0D" w:themeColor="text1" w:themeTint="F2"/>
          <w:sz w:val="24"/>
          <w:szCs w:val="24"/>
        </w:rPr>
        <w:t>искретн</w:t>
      </w:r>
      <w:r>
        <w:rPr>
          <w:color w:val="0D0D0D" w:themeColor="text1" w:themeTint="F2"/>
          <w:sz w:val="24"/>
          <w:szCs w:val="24"/>
        </w:rPr>
        <w:t xml:space="preserve">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>а</w:t>
      </w:r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его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color w:val="0D0D0D" w:themeColor="text1" w:themeTint="F2"/>
          <w:sz w:val="24"/>
          <w:szCs w:val="24"/>
        </w:rPr>
        <w:t>2.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абсолютно непрерывного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 xml:space="preserve">а с плотностью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</m:oMath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ей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B4425D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6A1F04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Значение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, </w:t>
      </w:r>
      <w:r w:rsidRPr="00412B6D">
        <w:rPr>
          <w:color w:val="0D0D0D" w:themeColor="text1" w:themeTint="F2"/>
          <w:sz w:val="24"/>
          <w:szCs w:val="24"/>
        </w:rPr>
        <w:t>при котором достигается максимальное значение функции правдоподобия</w:t>
      </w:r>
      <w:r>
        <w:rPr>
          <w:color w:val="0D0D0D" w:themeColor="text1" w:themeTint="F2"/>
          <w:sz w:val="24"/>
          <w:szCs w:val="24"/>
        </w:rPr>
        <w:t>, называется оценкой максимального правдоподобия.</w:t>
      </w:r>
    </w:p>
    <w:p w:rsidR="002068C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412B6D">
        <w:rPr>
          <w:b/>
          <w:color w:val="0D0D0D" w:themeColor="text1" w:themeTint="F2"/>
          <w:sz w:val="24"/>
          <w:szCs w:val="24"/>
        </w:rPr>
        <w:t>Примеры</w:t>
      </w:r>
      <w:r>
        <w:rPr>
          <w:color w:val="0D0D0D" w:themeColor="text1" w:themeTint="F2"/>
          <w:sz w:val="24"/>
          <w:szCs w:val="24"/>
        </w:rPr>
        <w:t xml:space="preserve">.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412B6D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412B6D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то функция правдоподобия имеет вид:</w:t>
      </w:r>
    </w:p>
    <w:p w:rsidR="002068C6" w:rsidRPr="00412B6D" w:rsidRDefault="002068C6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2068C6" w:rsidRPr="00412B6D" w:rsidRDefault="0092506C" w:rsidP="00B4425D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2068C6" w:rsidRDefault="0092506C" w:rsidP="00B4425D">
      <w:pPr>
        <w:spacing w:after="0" w:line="360" w:lineRule="auto"/>
        <w:rPr>
          <w:b/>
          <w:color w:val="0D0D0D" w:themeColor="text1" w:themeTint="F2"/>
          <w:sz w:val="28"/>
          <w:szCs w:val="28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color w:val="0D0D0D" w:themeColor="text1" w:themeTint="F2"/>
                  <w:sz w:val="28"/>
                  <w:szCs w:val="28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  <w:r w:rsidR="002068C6">
        <w:rPr>
          <w:b/>
          <w:color w:val="0D0D0D" w:themeColor="text1" w:themeTint="F2"/>
          <w:sz w:val="28"/>
          <w:szCs w:val="28"/>
        </w:rPr>
        <w:br/>
      </w:r>
      <w:r w:rsidR="002068C6" w:rsidRPr="006B518F">
        <w:rPr>
          <w:color w:val="0D0D0D" w:themeColor="text1" w:themeTint="F2"/>
          <w:sz w:val="24"/>
          <w:szCs w:val="24"/>
        </w:rPr>
        <w:t>то есть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  <w:r w:rsidR="002068C6" w:rsidRPr="006B518F">
        <w:rPr>
          <w:color w:val="0D0D0D" w:themeColor="text1" w:themeTint="F2"/>
          <w:sz w:val="24"/>
          <w:szCs w:val="24"/>
        </w:rPr>
        <w:t xml:space="preserve">оценка </w:t>
      </w:r>
      <w:r w:rsidR="002068C6">
        <w:rPr>
          <w:color w:val="0D0D0D" w:themeColor="text1" w:themeTint="F2"/>
          <w:sz w:val="24"/>
          <w:szCs w:val="24"/>
        </w:rPr>
        <w:t>максимального правдоподобия совпадает с оценкой по методу моментов.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</w:p>
    <w:p w:rsidR="00B4425D" w:rsidRDefault="00B4425D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2068C6" w:rsidRPr="00453F25" w:rsidRDefault="002068C6" w:rsidP="00B4425D">
      <w:pPr>
        <w:spacing w:after="0"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3F2D1E">
        <w:rPr>
          <w:color w:val="0D0D0D" w:themeColor="text1" w:themeTint="F2"/>
          <w:sz w:val="24"/>
          <w:szCs w:val="24"/>
        </w:rPr>
        <w:lastRenderedPageBreak/>
        <w:t xml:space="preserve">2. </w:t>
      </w:r>
      <w:r>
        <w:rPr>
          <w:color w:val="0D0D0D" w:themeColor="text1" w:themeTint="F2"/>
          <w:sz w:val="24"/>
          <w:szCs w:val="24"/>
        </w:rPr>
        <w:t xml:space="preserve">Нормальный закон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a,σ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:rsidR="002068C6" w:rsidRPr="003F2D1E" w:rsidRDefault="0092506C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  <w:r w:rsidR="002068C6">
          <w:rPr>
            <w:color w:val="0D0D0D" w:themeColor="text1" w:themeTint="F2"/>
            <w:sz w:val="24"/>
            <w:szCs w:val="24"/>
          </w:rPr>
          <w:br/>
        </w:r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∂a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</m:oMath>
      </m:oMathPara>
    </w:p>
    <w:p w:rsidR="002068C6" w:rsidRPr="003F2D1E" w:rsidRDefault="0092506C" w:rsidP="002068C6">
      <w:pPr>
        <w:spacing w:line="360" w:lineRule="auto"/>
        <w:ind w:left="-284" w:right="-143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-2a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Pr="006A1F04" w:rsidRDefault="002068C6" w:rsidP="002068C6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Критические точки: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2068C6" w:rsidRPr="00B2666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Находим производные второго порядка</w:t>
      </w:r>
    </w:p>
    <w:p w:rsidR="002068C6" w:rsidRDefault="0092506C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 xml:space="preserve">, </m:t>
          </m:r>
        </m:oMath>
      </m:oMathPara>
    </w:p>
    <w:p w:rsidR="002068C6" w:rsidRPr="00B26666" w:rsidRDefault="0092506C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2068C6" w:rsidRPr="00610517" w:rsidRDefault="0092506C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– выполнены достаточные условия максимума</w:t>
      </w:r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Следовательно,</w:t>
      </w:r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color w:val="0D0D0D" w:themeColor="text1" w:themeTint="F2"/>
          <w:sz w:val="24"/>
          <w:szCs w:val="24"/>
        </w:rPr>
        <w:t xml:space="preserve"> </w:t>
      </w:r>
      <w:r w:rsidRPr="00233E8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- ОМП</w:t>
      </w:r>
      <w:r w:rsidRPr="00233E8A">
        <w:rPr>
          <w:color w:val="0D0D0D" w:themeColor="text1" w:themeTint="F2"/>
          <w:sz w:val="24"/>
          <w:szCs w:val="24"/>
        </w:rPr>
        <w:t>.</w:t>
      </w:r>
    </w:p>
    <w:p w:rsidR="00B4425D" w:rsidRDefault="00B4425D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2068C6" w:rsidRPr="006A1F04" w:rsidRDefault="002068C6" w:rsidP="002068C6">
      <w:pPr>
        <w:spacing w:line="360" w:lineRule="auto"/>
        <w:ind w:firstLine="567"/>
        <w:rPr>
          <w:i/>
          <w:sz w:val="24"/>
          <w:szCs w:val="24"/>
        </w:rPr>
      </w:pPr>
      <w:r w:rsidRPr="006A1F04">
        <w:rPr>
          <w:color w:val="0D0D0D" w:themeColor="text1" w:themeTint="F2"/>
          <w:sz w:val="24"/>
          <w:szCs w:val="24"/>
        </w:rPr>
        <w:lastRenderedPageBreak/>
        <w:t xml:space="preserve">3. </w:t>
      </w:r>
      <w:r>
        <w:rPr>
          <w:color w:val="0D0D0D" w:themeColor="text1" w:themeTint="F2"/>
          <w:sz w:val="24"/>
          <w:szCs w:val="24"/>
        </w:rPr>
        <w:t xml:space="preserve">Равномерное распределение на неизвестном интервале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Pr="00DC1C9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разность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</w:t>
      </w:r>
      <m:oMath>
        <m:r>
          <w:rPr>
            <w:color w:val="0D0D0D" w:themeColor="text1" w:themeTint="F2"/>
            <w:sz w:val="24"/>
            <w:szCs w:val="24"/>
          </w:rPr>
          <m:t>b-a=min</m:t>
        </m:r>
      </m:oMath>
      <w:r>
        <w:rPr>
          <w:color w:val="0D0D0D" w:themeColor="text1" w:themeTint="F2"/>
          <w:sz w:val="24"/>
          <w:szCs w:val="24"/>
        </w:rPr>
        <w:t xml:space="preserve">, при условии, что все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≤b</m:t>
            </m:r>
          </m:e>
        </m:d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>, то есть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>оценки максимального правдоподобия</w:t>
      </w:r>
    </w:p>
    <w:p w:rsidR="002068C6" w:rsidRPr="00B4425D" w:rsidRDefault="002068C6" w:rsidP="002068C6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B4425D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w:r w:rsidRPr="00B4425D">
        <w:rPr>
          <w:rFonts w:eastAsiaTheme="minorEastAsia"/>
          <w:color w:val="0D0D0D" w:themeColor="text1" w:themeTint="F2"/>
          <w:sz w:val="24"/>
          <w:szCs w:val="24"/>
        </w:rPr>
        <w:t>. Оценка называется асимптотически нормальной</w:t>
      </w:r>
      <w:r w:rsidR="00262E72"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427805">
        <w:rPr>
          <w:rFonts w:eastAsiaTheme="minorEastAsia"/>
          <w:lang w:val="ru-RU"/>
        </w:rPr>
        <w:t>Сравнение оценок.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Если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 w:rsidRPr="004B7D02">
        <w:rPr>
          <w:color w:val="0D0D0D" w:themeColor="text1" w:themeTint="F2"/>
          <w:sz w:val="24"/>
          <w:szCs w:val="24"/>
        </w:rPr>
        <w:t>и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– </w:t>
      </w:r>
      <w:r w:rsidRPr="004B7D02">
        <w:rPr>
          <w:color w:val="0D0D0D" w:themeColor="text1" w:themeTint="F2"/>
          <w:sz w:val="24"/>
          <w:szCs w:val="24"/>
        </w:rPr>
        <w:t>две</w:t>
      </w:r>
      <w:r>
        <w:rPr>
          <w:color w:val="0D0D0D" w:themeColor="text1" w:themeTint="F2"/>
          <w:sz w:val="24"/>
          <w:szCs w:val="24"/>
        </w:rPr>
        <w:t xml:space="preserve"> несмещенные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8D720A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r>
          <w:rPr>
            <w:color w:val="0D0D0D" w:themeColor="text1" w:themeTint="F2"/>
            <w:sz w:val="24"/>
            <w:szCs w:val="24"/>
          </w:rPr>
          <m:t>D</m:t>
        </m:r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 w:rsidRPr="008D720A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Тогда оценка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</w:rPr>
          <m:t>называется более эффективной</m:t>
        </m:r>
      </m:oMath>
      <w:r>
        <w:rPr>
          <w:color w:val="0D0D0D" w:themeColor="text1" w:themeTint="F2"/>
          <w:sz w:val="24"/>
          <w:szCs w:val="24"/>
        </w:rPr>
        <w:t xml:space="preserve">, чем оценка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F768B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Рассмотрим выборку из равномерного закона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color w:val="0D0D0D" w:themeColor="text1" w:themeTint="F2"/>
          <w:sz w:val="24"/>
          <w:szCs w:val="24"/>
        </w:rPr>
        <w:t xml:space="preserve">, где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– неизвестный параметр,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l</m:t>
        </m:r>
      </m:oMath>
      <w:r>
        <w:rPr>
          <w:color w:val="0D0D0D" w:themeColor="text1" w:themeTint="F2"/>
          <w:sz w:val="24"/>
          <w:szCs w:val="24"/>
        </w:rPr>
        <w:t xml:space="preserve"> – известный параметр.</w:t>
      </w:r>
    </w:p>
    <w:p w:rsidR="002068C6" w:rsidRPr="002C5262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две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(n)</m:t>
                </m:r>
              </m:sub>
            </m:sSub>
          </m:e>
        </m:d>
      </m:oMath>
      <w:r w:rsidRPr="00F768B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Найдем</w:t>
      </w:r>
      <w:r w:rsidRPr="00F768B5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</w:t>
      </w:r>
      <w:proofErr w:type="gramStart"/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</w:t>
      </w:r>
      <w:r w:rsidRPr="00F768B5">
        <w:rPr>
          <w:color w:val="0D0D0D" w:themeColor="text1" w:themeTint="F2"/>
          <w:sz w:val="24"/>
          <w:szCs w:val="24"/>
        </w:rPr>
        <w:t xml:space="preserve">, </w:t>
      </w:r>
      <w:proofErr w:type="gramEnd"/>
      <w:r>
        <w:rPr>
          <w:color w:val="0D0D0D" w:themeColor="text1" w:themeTint="F2"/>
          <w:sz w:val="24"/>
          <w:szCs w:val="24"/>
        </w:rPr>
        <w:t>используя их законы распределения.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>
        <w:rPr>
          <w:color w:val="0D0D0D" w:themeColor="text1" w:themeTint="F2"/>
          <w:sz w:val="24"/>
          <w:szCs w:val="24"/>
        </w:rPr>
        <w:t xml:space="preserve"> ,</w:t>
      </w:r>
      <w:r w:rsidRPr="00F463DB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>
        <w:rPr>
          <w:color w:val="0D0D0D" w:themeColor="text1" w:themeTint="F2"/>
          <w:sz w:val="24"/>
          <w:szCs w:val="24"/>
        </w:rPr>
        <w:t xml:space="preserve"> где </w:t>
      </w:r>
    </w:p>
    <w:p w:rsidR="002068C6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x-θ+l/2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F019DD">
        <w:rPr>
          <w:color w:val="0D0D0D" w:themeColor="text1" w:themeTint="F2"/>
          <w:sz w:val="24"/>
          <w:szCs w:val="24"/>
        </w:rPr>
        <w:t>.</w:t>
      </w:r>
      <w:r w:rsidRPr="004927CF"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Найдем плотности:</w:t>
      </w:r>
    </w:p>
    <w:p w:rsidR="002068C6" w:rsidRDefault="0092506C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2068C6" w:rsidRDefault="0092506C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BC53FA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BC53FA">
        <w:rPr>
          <w:color w:val="0D0D0D" w:themeColor="text1" w:themeTint="F2"/>
          <w:sz w:val="24"/>
          <w:szCs w:val="24"/>
        </w:rPr>
        <w:lastRenderedPageBreak/>
        <w:t xml:space="preserve"> </w:t>
      </w:r>
      <w:r>
        <w:rPr>
          <w:color w:val="0D0D0D" w:themeColor="text1" w:themeTint="F2"/>
          <w:sz w:val="24"/>
          <w:szCs w:val="24"/>
        </w:rPr>
        <w:t xml:space="preserve">Следовательно, </w:t>
      </w:r>
    </w:p>
    <w:p w:rsidR="002068C6" w:rsidRPr="00F463DB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51259D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Default="002068C6" w:rsidP="003E41F1">
      <w:pPr>
        <w:spacing w:after="0" w:line="360" w:lineRule="auto"/>
        <w:ind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4927CF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8C007B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F768B5" w:rsidRDefault="002068C6" w:rsidP="003E41F1">
      <w:pPr>
        <w:spacing w:after="0" w:line="360" w:lineRule="auto"/>
        <w:ind w:firstLine="567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233E8A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>
        <w:rPr>
          <w:color w:val="0D0D0D" w:themeColor="text1" w:themeTint="F2"/>
          <w:sz w:val="24"/>
          <w:szCs w:val="24"/>
        </w:rPr>
        <w:t>, и обе оценки несме</w:t>
      </w:r>
      <w:r w:rsidR="003E41F1">
        <w:rPr>
          <w:color w:val="0D0D0D" w:themeColor="text1" w:themeTint="F2"/>
          <w:sz w:val="24"/>
          <w:szCs w:val="24"/>
        </w:rPr>
        <w:t>ще</w:t>
      </w:r>
      <w:r>
        <w:rPr>
          <w:color w:val="0D0D0D" w:themeColor="text1" w:themeTint="F2"/>
          <w:sz w:val="24"/>
          <w:szCs w:val="24"/>
        </w:rPr>
        <w:t>нные.</w:t>
      </w:r>
    </w:p>
    <w:p w:rsidR="002068C6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</w:rPr>
      </w:pPr>
      <w:r w:rsidRPr="00F463DB">
        <w:rPr>
          <w:color w:val="0D0D0D" w:themeColor="text1" w:themeTint="F2"/>
          <w:sz w:val="24"/>
          <w:szCs w:val="24"/>
        </w:rPr>
        <w:t>Сравним дисперсии</w:t>
      </w:r>
      <w:r>
        <w:rPr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12n</m:t>
              </m:r>
            </m:den>
          </m:f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(1)</m:t>
                      </m:r>
                    </m:sub>
                  </m:sSub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(n)</m:t>
                      </m:r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(1)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(n)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(n)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2068C6" w:rsidRPr="004C0F96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</m:t>
              </m:r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51259D" w:rsidRDefault="002068C6" w:rsidP="003E41F1">
      <w:pPr>
        <w:spacing w:after="0" w:line="276" w:lineRule="auto"/>
        <w:ind w:left="-142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n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462EC3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2n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r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 xml:space="preserve">Аналогично,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2068C6" w:rsidRPr="003E2827" w:rsidRDefault="002068C6" w:rsidP="003E41F1">
      <w:pPr>
        <w:spacing w:after="0" w:line="360" w:lineRule="auto"/>
        <w:ind w:firstLine="567"/>
        <w:rPr>
          <w:b/>
          <w:i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Далее, поскольку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y-x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3E2827" w:rsidRDefault="002068C6" w:rsidP="003E41F1">
      <w:pPr>
        <w:spacing w:after="0" w:line="276" w:lineRule="auto"/>
        <w:ind w:left="-142" w:right="-284" w:firstLine="0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то</w:t>
      </w:r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-1)</m:t>
                  </m: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nary>
        </m:oMath>
      </m:oMathPara>
    </w:p>
    <w:p w:rsidR="002068C6" w:rsidRDefault="002068C6" w:rsidP="002068C6">
      <w:pPr>
        <w:spacing w:line="276" w:lineRule="auto"/>
        <w:ind w:left="-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2068C6" w:rsidRPr="001E315C" w:rsidRDefault="002068C6" w:rsidP="003E41F1">
      <w:pPr>
        <w:spacing w:after="0"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(n-1)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n(n-1)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</m:oMath>
        <w:r>
          <w:rPr>
            <w:b/>
            <w:color w:val="0D0D0D" w:themeColor="text1" w:themeTint="F2"/>
            <w:sz w:val="24"/>
            <w:szCs w:val="24"/>
            <w:lang w:val="en-US"/>
          </w:rPr>
          <w:br/>
        </w:r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1+n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A46FA2">
        <w:rPr>
          <w:color w:val="0D0D0D" w:themeColor="text1" w:themeTint="F2"/>
          <w:sz w:val="24"/>
          <w:szCs w:val="24"/>
        </w:rPr>
        <w:t>Итого</w:t>
      </w:r>
      <m:oMath>
        <m:r>
          <w:rPr>
            <w:color w:val="0D0D0D" w:themeColor="text1" w:themeTint="F2"/>
            <w:sz w:val="24"/>
            <w:szCs w:val="24"/>
          </w:rPr>
          <m:t xml:space="preserve">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+2)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(n+2)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12n</m:t>
            </m:r>
          </m:den>
        </m:f>
        <m:r>
          <w:rPr>
            <w:color w:val="0D0D0D" w:themeColor="text1" w:themeTint="F2"/>
            <w:sz w:val="24"/>
            <w:szCs w:val="24"/>
          </w:rPr>
          <m:t>=D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, что означает большую эффективность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F463DB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Теорема</w:t>
      </w:r>
      <w:r>
        <w:rPr>
          <w:color w:val="0D0D0D" w:themeColor="text1" w:themeTint="F2"/>
          <w:sz w:val="24"/>
          <w:szCs w:val="24"/>
        </w:rPr>
        <w:t xml:space="preserve"> (неравенство </w:t>
      </w:r>
      <w:proofErr w:type="spellStart"/>
      <w:r>
        <w:rPr>
          <w:color w:val="0D0D0D" w:themeColor="text1" w:themeTint="F2"/>
          <w:sz w:val="24"/>
          <w:szCs w:val="24"/>
        </w:rPr>
        <w:t>Рао-Крамера</w:t>
      </w:r>
      <w:proofErr w:type="spellEnd"/>
      <w:r>
        <w:rPr>
          <w:color w:val="0D0D0D" w:themeColor="text1" w:themeTint="F2"/>
          <w:sz w:val="24"/>
          <w:szCs w:val="24"/>
        </w:rPr>
        <w:t>)</w:t>
      </w:r>
    </w:p>
    <w:p w:rsidR="002068C6" w:rsidRPr="002C5262" w:rsidRDefault="002068C6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– выборка из параметрической модели</w:t>
      </w:r>
      <w:r w:rsidRPr="00340E8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с плотностью</w:t>
      </w:r>
      <w:proofErr w:type="gramStart"/>
      <w:r>
        <w:rPr>
          <w:color w:val="0D0D0D" w:themeColor="text1" w:themeTint="F2"/>
          <w:sz w:val="24"/>
          <w:szCs w:val="24"/>
        </w:rPr>
        <w:t xml:space="preserve"> 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>
        <w:rPr>
          <w:color w:val="0D0D0D" w:themeColor="text1" w:themeTint="F2"/>
          <w:sz w:val="24"/>
          <w:szCs w:val="24"/>
        </w:rPr>
        <w:t xml:space="preserve">, </w:t>
      </w:r>
      <w:proofErr w:type="gramEnd"/>
      <w:r>
        <w:rPr>
          <w:color w:val="0D0D0D" w:themeColor="text1" w:themeTint="F2"/>
          <w:sz w:val="24"/>
          <w:szCs w:val="24"/>
        </w:rPr>
        <w:t>пусть</w:t>
      </w:r>
      <m:oMath>
        <m:nary>
          <m:naryPr>
            <m:limLoc m:val="undOvr"/>
            <m:subHide m:val="on"/>
            <m:supHide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r>
              <w:rPr>
                <w:color w:val="0D0D0D" w:themeColor="text1" w:themeTint="F2"/>
                <w:sz w:val="24"/>
                <w:szCs w:val="24"/>
              </w:rPr>
              <m:t>p(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,θ)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color w:val="0D0D0D" w:themeColor="text1" w:themeTint="F2"/>
          <w:sz w:val="24"/>
          <w:szCs w:val="24"/>
        </w:rPr>
        <w:t xml:space="preserve"> допускает дифференцирование по параметру. Тогда каждая несмещенная оценка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φ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удовлетворяет неравенству:</w:t>
      </w:r>
    </w:p>
    <w:p w:rsidR="002068C6" w:rsidRPr="00E068A3" w:rsidRDefault="0092506C" w:rsidP="003E41F1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≥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  <w:r w:rsidR="002068C6">
        <w:rPr>
          <w:color w:val="0D0D0D" w:themeColor="text1" w:themeTint="F2"/>
          <w:sz w:val="24"/>
          <w:szCs w:val="24"/>
        </w:rPr>
        <w:br/>
      </w:r>
      <w:r w:rsidR="002068C6" w:rsidRPr="000B1D5E">
        <w:rPr>
          <w:color w:val="0D0D0D" w:themeColor="text1" w:themeTint="F2"/>
          <w:sz w:val="24"/>
          <w:szCs w:val="24"/>
        </w:rPr>
        <w:t xml:space="preserve"> </w:t>
      </w:r>
      <w:r w:rsidR="002068C6">
        <w:rPr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</m:t>
                    </m:r>
                    <m:func>
                      <m:funcPr>
                        <m:ctrl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,θ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x,θ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∂θ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2068C6">
        <w:rPr>
          <w:color w:val="0D0D0D" w:themeColor="text1" w:themeTint="F2"/>
          <w:sz w:val="24"/>
          <w:szCs w:val="24"/>
        </w:rPr>
        <w:t>– информация Фишера относительно семейства</w:t>
      </w:r>
      <w:proofErr w:type="gramStart"/>
      <w:r w:rsidR="002068C6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 w:rsidR="002068C6">
        <w:rPr>
          <w:color w:val="0D0D0D" w:themeColor="text1" w:themeTint="F2"/>
          <w:sz w:val="24"/>
          <w:szCs w:val="24"/>
        </w:rPr>
        <w:t xml:space="preserve">, </w:t>
      </w:r>
      <w:proofErr w:type="gramEnd"/>
      <w:r w:rsidR="002068C6">
        <w:rPr>
          <w:color w:val="0D0D0D" w:themeColor="text1" w:themeTint="F2"/>
          <w:sz w:val="24"/>
          <w:szCs w:val="24"/>
        </w:rPr>
        <w:t>содержащаяся в одном наблюдении.</w:t>
      </w:r>
    </w:p>
    <w:p w:rsidR="002068C6" w:rsidRPr="001F71C1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E068A3"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Для дискретной модели </w:t>
      </w:r>
      <w:proofErr w:type="gramStart"/>
      <w:r>
        <w:rPr>
          <w:color w:val="0D0D0D" w:themeColor="text1" w:themeTint="F2"/>
          <w:sz w:val="24"/>
          <w:szCs w:val="24"/>
        </w:rPr>
        <w:t>вместо</w:t>
      </w:r>
      <w:proofErr w:type="gramEnd"/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 используем </w:t>
      </w:r>
      <m:oMath>
        <m:r>
          <w:rPr>
            <w:color w:val="0D0D0D" w:themeColor="text1" w:themeTint="F2"/>
            <w:sz w:val="24"/>
            <w:szCs w:val="24"/>
          </w:rPr>
          <m:t>P(X=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)</m:t>
        </m:r>
      </m:oMath>
      <w:r w:rsidRPr="001F71C1">
        <w:rPr>
          <w:color w:val="0D0D0D" w:themeColor="text1" w:themeTint="F2"/>
          <w:sz w:val="24"/>
          <w:szCs w:val="24"/>
        </w:rPr>
        <w:t>.</w:t>
      </w:r>
    </w:p>
    <w:p w:rsidR="002068C6" w:rsidRPr="009E6EE6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 w:rsidRPr="000B1D5E">
        <w:rPr>
          <w:b/>
          <w:color w:val="0D0D0D" w:themeColor="text1" w:themeTint="F2"/>
          <w:sz w:val="24"/>
          <w:szCs w:val="24"/>
        </w:rPr>
        <w:t>Доказательство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. Тогда, дифференцируя по параметру очевидные интегральные соотношения, получаем:</w:t>
      </w:r>
    </w:p>
    <w:p w:rsidR="002068C6" w:rsidRPr="00571470" w:rsidRDefault="0092506C" w:rsidP="003E41F1">
      <w:pPr>
        <w:spacing w:after="0" w:line="276" w:lineRule="auto"/>
        <w:ind w:right="-143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</m:oMath>
      </m:oMathPara>
    </w:p>
    <w:p w:rsidR="002068C6" w:rsidRPr="009E6EE6" w:rsidRDefault="0092506C" w:rsidP="003E41F1">
      <w:pPr>
        <w:spacing w:after="0" w:line="276" w:lineRule="auto"/>
        <w:ind w:right="-143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9E6EE6" w:rsidRDefault="0092506C" w:rsidP="003E41F1">
      <w:pPr>
        <w:spacing w:after="0" w:line="276" w:lineRule="auto"/>
        <w:ind w:left="-284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=θ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Pr="00571470" w:rsidRDefault="002068C6" w:rsidP="00B4425D">
      <w:pPr>
        <w:spacing w:after="0"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  <m:sup/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-θ</m:t>
                </m:r>
              </m:e>
            </m:d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∂</m:t>
                </m:r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,θ</m:t>
                        </m:r>
                      </m:e>
                    </m:d>
                  </m:e>
                </m:func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∂θ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, откуда с учетом неравенства </w:t>
      </w:r>
      <w:proofErr w:type="spellStart"/>
      <w:r>
        <w:rPr>
          <w:color w:val="0D0D0D" w:themeColor="text1" w:themeTint="F2"/>
          <w:sz w:val="24"/>
          <w:szCs w:val="24"/>
        </w:rPr>
        <w:t>Коши-Буняковского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f,g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f,f</m:t>
            </m:r>
          </m:e>
        </m:d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g,g</m:t>
            </m:r>
          </m:e>
        </m:d>
      </m:oMath>
      <w:r>
        <w:rPr>
          <w:color w:val="0D0D0D" w:themeColor="text1" w:themeTint="F2"/>
          <w:sz w:val="24"/>
          <w:szCs w:val="24"/>
        </w:rPr>
        <w:t>, выводим, что</w:t>
      </w:r>
    </w:p>
    <w:p w:rsidR="002068C6" w:rsidRPr="003448C9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1=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-θ</m:t>
                          </m:r>
                        </m:e>
                      </m:d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nary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≤</m:t>
          </m:r>
        </m:oMath>
      </m:oMathPara>
    </w:p>
    <w:p w:rsidR="002068C6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∙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  <w:r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Поскольку</w:t>
      </w:r>
    </w:p>
    <w:p w:rsidR="002068C6" w:rsidRPr="00571470" w:rsidRDefault="0092506C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,…,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nary>
            </m:e>
          </m:d>
        </m:oMath>
      </m:oMathPara>
    </w:p>
    <w:p w:rsidR="002068C6" w:rsidRPr="00462EC3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  <w:r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то неравенство доказано.</w:t>
      </w:r>
    </w:p>
    <w:p w:rsidR="003E41F1" w:rsidRPr="00D9099C" w:rsidRDefault="002068C6" w:rsidP="003E41F1">
      <w:pPr>
        <w:spacing w:after="0" w:line="276" w:lineRule="auto"/>
        <w:ind w:firstLine="567"/>
        <w:rPr>
          <w:color w:val="0D0D0D" w:themeColor="text1" w:themeTint="F2"/>
          <w:sz w:val="24"/>
          <w:szCs w:val="24"/>
        </w:rPr>
      </w:pPr>
      <w:r w:rsidRPr="00A46FA2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>
        <w:rPr>
          <w:color w:val="0D0D0D" w:themeColor="text1" w:themeTint="F2"/>
          <w:sz w:val="24"/>
          <w:szCs w:val="24"/>
        </w:rPr>
        <w:t xml:space="preserve"> называется эффективной, если для нее неравенство Рао-Крамера превращается в равенство, то есть ее эффективность</w:t>
      </w:r>
    </w:p>
    <w:p w:rsidR="002068C6" w:rsidRDefault="002068C6" w:rsidP="003E41F1">
      <w:pPr>
        <w:spacing w:after="0" w:line="276" w:lineRule="auto"/>
        <w:ind w:firstLine="567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e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D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Default="002068C6" w:rsidP="003E41F1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802A0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</w:t>
      </w:r>
      <w:r w:rsidRPr="003657D9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657D9">
        <w:rPr>
          <w:color w:val="0D0D0D" w:themeColor="text1" w:themeTint="F2"/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 w:rsidRPr="003657D9">
        <w:rPr>
          <w:color w:val="0D0D0D" w:themeColor="text1" w:themeTint="F2"/>
          <w:sz w:val="24"/>
          <w:szCs w:val="24"/>
        </w:rPr>
        <w:t>,</w:t>
      </w:r>
      <w:r w:rsidRPr="006564E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>
        <w:rPr>
          <w:color w:val="000000" w:themeColor="text1"/>
          <w:sz w:val="24"/>
          <w:szCs w:val="24"/>
        </w:rPr>
        <w:t xml:space="preserve"> – неизвестно.</w:t>
      </w:r>
    </w:p>
    <w:p w:rsidR="002068C6" w:rsidRDefault="002068C6" w:rsidP="003E41F1">
      <w:pPr>
        <w:spacing w:after="0" w:line="360" w:lineRule="auto"/>
        <w:ind w:firstLine="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3C153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Известно, что </w:t>
      </w:r>
      <m:oMath>
        <m:r>
          <w:rPr>
            <w:color w:val="000000" w:themeColor="text1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=a</m:t>
        </m:r>
      </m:oMath>
      <w:r w:rsidRPr="003C153A">
        <w:rPr>
          <w:color w:val="000000" w:themeColor="text1"/>
          <w:sz w:val="24"/>
          <w:szCs w:val="24"/>
        </w:rPr>
        <w:t xml:space="preserve">, </w:t>
      </w:r>
      <m:oMath>
        <m:r>
          <w:rPr>
            <w:color w:val="000000" w:themeColor="text1"/>
            <w:sz w:val="24"/>
            <w:szCs w:val="24"/>
          </w:rPr>
          <m:t>D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3C153A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Вычислим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:</w:t>
      </w:r>
    </w:p>
    <w:p w:rsidR="002068C6" w:rsidRPr="003C153A" w:rsidRDefault="002068C6" w:rsidP="003E41F1">
      <w:pPr>
        <w:spacing w:after="0"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→   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d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Pr="003C153A" w:rsidRDefault="002068C6" w:rsidP="003E41F1">
      <w:pPr>
        <w:spacing w:after="0" w:line="360" w:lineRule="auto"/>
        <w:rPr>
          <w:color w:val="000000" w:themeColor="text1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</m:t>
              </m:r>
              <m:func>
                <m:func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∂a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x-a</m:t>
              </m: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den>
          </m:f>
          <m:r>
            <w:rPr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2068C6" w:rsidRDefault="0092506C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x,a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622C1" w:rsidRDefault="002068C6" w:rsidP="003E41F1">
      <w:pPr>
        <w:spacing w:line="276" w:lineRule="auto"/>
        <w:ind w:firstLine="567"/>
        <w:rPr>
          <w:b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(a)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D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n∙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 – </w:t>
      </w:r>
      <w:r w:rsidRPr="003F13EC">
        <w:rPr>
          <w:color w:val="0D0D0D" w:themeColor="text1" w:themeTint="F2"/>
          <w:sz w:val="24"/>
          <w:szCs w:val="24"/>
        </w:rPr>
        <w:t>оценка эффективна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Pr="00F04532">
        <w:rPr>
          <w:color w:val="0D0D0D" w:themeColor="text1" w:themeTint="F2"/>
          <w:sz w:val="24"/>
          <w:szCs w:val="24"/>
        </w:rPr>
        <w:br w:type="page"/>
      </w:r>
    </w:p>
    <w:p w:rsidR="001622C1" w:rsidRPr="0056587A" w:rsidRDefault="001622C1" w:rsidP="001622C1">
      <w:pPr>
        <w:rPr>
          <w:color w:val="0D0D0D" w:themeColor="text1" w:themeTint="F2"/>
          <w:sz w:val="28"/>
          <w:szCs w:val="28"/>
        </w:rPr>
      </w:pPr>
      <w:r w:rsidRPr="0056587A">
        <w:rPr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294833">
        <w:rPr>
          <w:b/>
          <w:color w:val="0D0D0D" w:themeColor="text1" w:themeTint="F2"/>
          <w:sz w:val="28"/>
          <w:szCs w:val="28"/>
        </w:rPr>
        <w:t>5</w:t>
      </w:r>
      <w:r w:rsidRPr="0056587A">
        <w:rPr>
          <w:color w:val="0D0D0D" w:themeColor="text1" w:themeTint="F2"/>
          <w:sz w:val="28"/>
          <w:szCs w:val="28"/>
        </w:rPr>
        <w:t>. Точечные оценки параметров. Самостоятельная работа №1.</w:t>
      </w:r>
    </w:p>
    <w:p w:rsidR="0000558E" w:rsidRPr="0000558E" w:rsidRDefault="0000558E" w:rsidP="0000558E">
      <w:pPr>
        <w:jc w:val="center"/>
        <w:rPr>
          <w:color w:val="0D0D0D" w:themeColor="text1" w:themeTint="F2"/>
          <w:sz w:val="28"/>
          <w:szCs w:val="28"/>
        </w:rPr>
      </w:pPr>
      <w:r w:rsidRPr="0000558E"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666D5F" w:rsidRPr="0000558E" w:rsidRDefault="00666D5F" w:rsidP="000D0434">
      <w:pPr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0558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Pr="0000558E">
        <w:rPr>
          <w:color w:val="0D0D0D" w:themeColor="text1" w:themeTint="F2"/>
          <w:sz w:val="24"/>
          <w:szCs w:val="24"/>
        </w:rPr>
        <w:t xml:space="preserve"> по </w:t>
      </w:r>
      <w:r>
        <w:rPr>
          <w:color w:val="0D0D0D" w:themeColor="text1" w:themeTint="F2"/>
          <w:sz w:val="24"/>
          <w:szCs w:val="24"/>
        </w:rPr>
        <w:t>методу максимального правдоподобия</w:t>
      </w:r>
    </w:p>
    <w:p w:rsidR="00666D5F" w:rsidRPr="0000558E" w:rsidRDefault="00666D5F" w:rsidP="00666D5F">
      <w:pPr>
        <w:tabs>
          <w:tab w:val="num" w:pos="0"/>
        </w:tabs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00558E">
        <w:rPr>
          <w:color w:val="0D0D0D" w:themeColor="text1" w:themeTint="F2"/>
          <w:sz w:val="24"/>
          <w:szCs w:val="24"/>
        </w:rPr>
        <w:t xml:space="preserve">Метод максимального правдоподобия </w:t>
      </w:r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lang w:val="en-US"/>
                </w:rPr>
                <m:t>a,b</m:t>
              </m:r>
            </m:e>
          </m:d>
          <m:r>
            <m:rPr>
              <m:sty m:val="bi"/>
            </m:rPr>
            <w:rPr>
              <w:color w:val="0D0D0D" w:themeColor="text1" w:themeTint="F2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r>
                <w:rPr>
                  <w:color w:val="0D0D0D" w:themeColor="text1" w:themeTint="F2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lang w:val="en-US"/>
                    </w:rPr>
                    <m:t>a,b</m:t>
                  </m:r>
                </m:e>
              </m:d>
            </m:e>
          </m:nary>
          <m:r>
            <w:rPr>
              <w:color w:val="0D0D0D" w:themeColor="text1" w:themeTint="F2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I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</w:rPr>
                        <m:t>a≤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</w:rPr>
                        <m:t>≤b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</w:rPr>
                    <m:t>b-a</m:t>
                  </m:r>
                </m:den>
              </m:f>
            </m:e>
          </m:nary>
          <m:r>
            <w:rPr>
              <w:color w:val="0D0D0D" w:themeColor="text1" w:themeTint="F2"/>
            </w:rPr>
            <m:t>=</m:t>
          </m:r>
          <m:f>
            <m:fPr>
              <m:ctrlPr>
                <w:rPr>
                  <w:i/>
                  <w:color w:val="0D0D0D" w:themeColor="text1" w:themeTint="F2"/>
                </w:rPr>
              </m:ctrlPr>
            </m:fPr>
            <m:num>
              <m:r>
                <w:rPr>
                  <w:color w:val="0D0D0D" w:themeColor="text1" w:themeTint="F2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</w:rPr>
              </m:ctrlPr>
            </m:naryPr>
            <m:sub>
              <m:r>
                <w:rPr>
                  <w:color w:val="0D0D0D" w:themeColor="text1" w:themeTint="F2"/>
                </w:rPr>
                <m:t>k=1</m:t>
              </m:r>
            </m:sub>
            <m:sup>
              <m:r>
                <w:rPr>
                  <w:color w:val="0D0D0D" w:themeColor="text1" w:themeTint="F2"/>
                </w:rPr>
                <m:t>n</m:t>
              </m:r>
            </m:sup>
            <m:e>
              <m:r>
                <w:rPr>
                  <w:color w:val="0D0D0D" w:themeColor="text1" w:themeTint="F2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</w:rPr>
                    <m:t>≤b</m:t>
                  </m:r>
                </m:e>
              </m:d>
            </m:e>
          </m:nary>
        </m:oMath>
      </m:oMathPara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</w:rPr>
      </w:pPr>
      <w:r>
        <w:rPr>
          <w:color w:val="0D0D0D" w:themeColor="text1" w:themeTint="F2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разность</w:t>
      </w:r>
    </w:p>
    <w:p w:rsidR="00666D5F" w:rsidRDefault="00666D5F" w:rsidP="00666D5F">
      <w:pPr>
        <w:spacing w:line="360" w:lineRule="auto"/>
        <w:ind w:firstLine="567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  <m:oMath>
        <m:r>
          <w:rPr>
            <w:color w:val="0D0D0D" w:themeColor="text1" w:themeTint="F2"/>
          </w:rPr>
          <m:t>b-a=min</m:t>
        </m:r>
      </m:oMath>
      <w:r>
        <w:rPr>
          <w:color w:val="0D0D0D" w:themeColor="text1" w:themeTint="F2"/>
        </w:rPr>
        <w:t xml:space="preserve">, при условии, что все </w:t>
      </w:r>
      <m:oMath>
        <m:r>
          <w:rPr>
            <w:color w:val="0D0D0D" w:themeColor="text1" w:themeTint="F2"/>
          </w:rPr>
          <m:t>I</m:t>
        </m:r>
        <m:d>
          <m:dPr>
            <m:ctrlPr>
              <w:rPr>
                <w:i/>
                <w:color w:val="0D0D0D" w:themeColor="text1" w:themeTint="F2"/>
              </w:rPr>
            </m:ctrlPr>
          </m:dPr>
          <m:e>
            <m:r>
              <w:rPr>
                <w:color w:val="0D0D0D" w:themeColor="text1" w:themeTint="F2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</w:rPr>
                </m:ctrlPr>
              </m:sSubPr>
              <m:e>
                <m:r>
                  <w:rPr>
                    <w:color w:val="0D0D0D" w:themeColor="text1" w:themeTint="F2"/>
                  </w:rPr>
                  <m:t>X</m:t>
                </m:r>
              </m:e>
              <m:sub>
                <m:r>
                  <w:rPr>
                    <w:color w:val="0D0D0D" w:themeColor="text1" w:themeTint="F2"/>
                  </w:rPr>
                  <m:t>k</m:t>
                </m:r>
              </m:sub>
            </m:sSub>
            <m:r>
              <w:rPr>
                <w:color w:val="0D0D0D" w:themeColor="text1" w:themeTint="F2"/>
              </w:rPr>
              <m:t>≤b</m:t>
            </m:r>
          </m:e>
        </m:d>
        <m:r>
          <w:rPr>
            <w:color w:val="0D0D0D" w:themeColor="text1" w:themeTint="F2"/>
          </w:rPr>
          <m:t>=1</m:t>
        </m:r>
      </m:oMath>
      <w:r>
        <w:rPr>
          <w:color w:val="0D0D0D" w:themeColor="text1" w:themeTint="F2"/>
        </w:rPr>
        <w:t>, то есть</w:t>
      </w:r>
      <w:r w:rsidRPr="00DC1C99">
        <w:rPr>
          <w:color w:val="0D0D0D" w:themeColor="text1" w:themeTint="F2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</w:rPr>
            </m:ctrlPr>
          </m:accPr>
          <m:e>
            <m:r>
              <w:rPr>
                <w:color w:val="0D0D0D" w:themeColor="text1" w:themeTint="F2"/>
              </w:rPr>
              <m:t>a</m:t>
            </m:r>
          </m:e>
        </m:acc>
        <m:r>
          <w:rPr>
            <w:color w:val="0D0D0D" w:themeColor="text1" w:themeTint="F2"/>
          </w:rPr>
          <m:t>=</m:t>
        </m:r>
        <m:sSub>
          <m:sSubPr>
            <m:ctrlPr>
              <w:rPr>
                <w:i/>
                <w:color w:val="0D0D0D" w:themeColor="text1" w:themeTint="F2"/>
              </w:rPr>
            </m:ctrlPr>
          </m:sSubPr>
          <m:e>
            <m:r>
              <w:rPr>
                <w:color w:val="0D0D0D" w:themeColor="text1" w:themeTint="F2"/>
              </w:rPr>
              <m:t>X</m:t>
            </m:r>
          </m:e>
          <m:sub>
            <m:r>
              <w:rPr>
                <w:color w:val="0D0D0D" w:themeColor="text1" w:themeTint="F2"/>
              </w:rPr>
              <m:t>(1)</m:t>
            </m:r>
          </m:sub>
        </m:sSub>
      </m:oMath>
      <w:r w:rsidRPr="00772E1B">
        <w:rPr>
          <w:color w:val="0D0D0D" w:themeColor="text1" w:themeTint="F2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</w:rPr>
            </m:ctrlPr>
          </m:accPr>
          <m:e>
            <m:r>
              <w:rPr>
                <w:color w:val="0D0D0D" w:themeColor="text1" w:themeTint="F2"/>
              </w:rPr>
              <m:t>b</m:t>
            </m:r>
          </m:e>
        </m:acc>
        <m:r>
          <w:rPr>
            <w:color w:val="0D0D0D" w:themeColor="text1" w:themeTint="F2"/>
          </w:rPr>
          <m:t>=</m:t>
        </m:r>
        <m:sSub>
          <m:sSubPr>
            <m:ctrlPr>
              <w:rPr>
                <w:i/>
                <w:color w:val="0D0D0D" w:themeColor="text1" w:themeTint="F2"/>
              </w:rPr>
            </m:ctrlPr>
          </m:sSubPr>
          <m:e>
            <m:r>
              <w:rPr>
                <w:color w:val="0D0D0D" w:themeColor="text1" w:themeTint="F2"/>
              </w:rPr>
              <m:t>X</m:t>
            </m:r>
          </m:e>
          <m:sub>
            <m:r>
              <w:rPr>
                <w:color w:val="0D0D0D" w:themeColor="text1" w:themeTint="F2"/>
              </w:rPr>
              <m:t>(n)</m:t>
            </m:r>
          </m:sub>
        </m:sSub>
      </m:oMath>
      <w:r w:rsidRPr="00772E1B">
        <w:rPr>
          <w:color w:val="0D0D0D" w:themeColor="text1" w:themeTint="F2"/>
        </w:rPr>
        <w:t xml:space="preserve">- </w:t>
      </w:r>
      <w:r>
        <w:rPr>
          <w:color w:val="0D0D0D" w:themeColor="text1" w:themeTint="F2"/>
        </w:rPr>
        <w:t>оценки максимального правдоподобия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по выборке из распределения Парето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.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Функция правдоподобия </w:t>
      </w:r>
      <w:r w:rsidRPr="00666D5F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возрастает </w:t>
      </w:r>
      <w:proofErr w:type="gramStart"/>
      <w:r w:rsidRPr="00666D5F">
        <w:rPr>
          <w:color w:val="0D0D0D" w:themeColor="text1" w:themeTint="F2"/>
          <w:sz w:val="24"/>
          <w:szCs w:val="24"/>
        </w:rPr>
        <w:t>по</w:t>
      </w:r>
      <w:proofErr w:type="gramEnd"/>
      <w:r w:rsidRPr="00666D5F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</w:t>
      </w:r>
      <w:proofErr w:type="gramStart"/>
      <w:r w:rsidRPr="00666D5F">
        <w:rPr>
          <w:color w:val="0D0D0D" w:themeColor="text1" w:themeTint="F2"/>
          <w:sz w:val="24"/>
          <w:szCs w:val="24"/>
        </w:rPr>
        <w:t>при</w:t>
      </w:r>
      <w:proofErr w:type="gramEnd"/>
      <w:r w:rsidRPr="00666D5F">
        <w:rPr>
          <w:color w:val="0D0D0D" w:themeColor="text1" w:themeTint="F2"/>
          <w:sz w:val="24"/>
          <w:szCs w:val="24"/>
        </w:rPr>
        <w:t xml:space="preserve"> всех наборах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 любом </w:t>
      </w:r>
      <m:oMath>
        <m:r>
          <w:rPr>
            <w:color w:val="0D0D0D" w:themeColor="text1" w:themeTint="F2"/>
            <w:sz w:val="24"/>
            <w:szCs w:val="24"/>
          </w:rPr>
          <m:t xml:space="preserve">α&gt;0→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>- ОМП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Покажите, что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из предыдущей задачи смещенная.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, то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x,θ</m:t>
                          </m:r>
                        </m:e>
                      </m:d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dx=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α+1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dx=nα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color w:val="0D0D0D" w:themeColor="text1" w:themeTint="F2"/>
              <w:sz w:val="24"/>
              <w:szCs w:val="24"/>
            </w:rPr>
            <m:t>≠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6587A" w:rsidRPr="003146C1" w:rsidRDefault="00666D5F" w:rsidP="0056587A">
      <w:pPr>
        <w:spacing w:after="0" w:line="360" w:lineRule="auto"/>
        <w:ind w:left="0" w:firstLine="0"/>
        <w:rPr>
          <w:i/>
        </w:rPr>
      </w:pPr>
      <w:r w:rsidRPr="0056587A">
        <w:rPr>
          <w:color w:val="0D0D0D" w:themeColor="text1" w:themeTint="F2"/>
          <w:sz w:val="24"/>
          <w:szCs w:val="24"/>
        </w:rPr>
        <w:t xml:space="preserve"> </w:t>
      </w:r>
    </w:p>
    <w:p w:rsidR="0056587A" w:rsidRDefault="0056587A" w:rsidP="0056587A">
      <w:pPr>
        <w:spacing w:line="360" w:lineRule="auto"/>
      </w:pPr>
      <w:r>
        <w:t xml:space="preserve"> </w:t>
      </w:r>
    </w:p>
    <w:p w:rsidR="00666D5F" w:rsidRPr="0056587A" w:rsidRDefault="0056587A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56587A">
        <w:lastRenderedPageBreak/>
        <w:t xml:space="preserve">  </w:t>
      </w:r>
      <w:r w:rsidRPr="0056587A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56587A">
        <w:rPr>
          <w:color w:val="0D0D0D" w:themeColor="text1" w:themeTint="F2"/>
          <w:sz w:val="24"/>
          <w:szCs w:val="24"/>
        </w:rPr>
        <w:sym w:font="Symbol" w:char="F071"/>
      </w:r>
      <w:r w:rsidRPr="0056587A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Pr="0056587A">
        <w:rPr>
          <w:color w:val="0D0D0D" w:themeColor="text1" w:themeTint="F2"/>
          <w:sz w:val="24"/>
          <w:szCs w:val="24"/>
        </w:rPr>
        <w:t>с</w:t>
      </w:r>
      <w:proofErr w:type="gramEnd"/>
      <w:r w:rsidRPr="0056587A">
        <w:rPr>
          <w:color w:val="0D0D0D" w:themeColor="text1" w:themeTint="F2"/>
          <w:sz w:val="24"/>
          <w:szCs w:val="24"/>
        </w:rPr>
        <w:t>.</w:t>
      </w:r>
      <w:proofErr w:type="gramStart"/>
      <w:r w:rsidRPr="0056587A">
        <w:rPr>
          <w:color w:val="0D0D0D" w:themeColor="text1" w:themeTint="F2"/>
          <w:sz w:val="24"/>
          <w:szCs w:val="24"/>
        </w:rPr>
        <w:t>в</w:t>
      </w:r>
      <w:proofErr w:type="gramEnd"/>
      <w:r w:rsidRPr="0056587A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6587A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8θ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-2θ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56587A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 2,6.</w:t>
      </w:r>
    </w:p>
    <w:p w:rsidR="0056587A" w:rsidRPr="0056587A" w:rsidRDefault="0056587A" w:rsidP="0056587A">
      <w:pPr>
        <w:pStyle w:val="ab"/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  <w:lang w:val="en-US"/>
        </w:rPr>
      </w:pPr>
      <w:r w:rsidRPr="0056587A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=5.1∙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10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-4</m:t>
            </m:r>
          </m:sup>
        </m:sSup>
      </m:oMath>
    </w:p>
    <w:p w:rsidR="00327E71" w:rsidRPr="0056587A" w:rsidRDefault="00666D5F" w:rsidP="000D0434">
      <w:pPr>
        <w:pStyle w:val="ab"/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t xml:space="preserve"> </w:t>
      </w:r>
      <w:r w:rsidR="00327E71" w:rsidRPr="0056587A">
        <w:rPr>
          <w:color w:val="0D0D0D" w:themeColor="text1" w:themeTint="F2"/>
          <w:sz w:val="24"/>
          <w:szCs w:val="24"/>
        </w:rPr>
        <w:t xml:space="preserve">Покажите, что оценка максимального правдоподобия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327E71" w:rsidRPr="0056587A">
        <w:rPr>
          <w:color w:val="0D0D0D" w:themeColor="text1" w:themeTint="F2"/>
          <w:sz w:val="24"/>
          <w:szCs w:val="24"/>
        </w:rPr>
        <w:t>, полученная по выборке из пуассоновского закона, является эффективной.</w:t>
      </w:r>
    </w:p>
    <w:p w:rsidR="00327E71" w:rsidRPr="00666D5F" w:rsidRDefault="00327E71" w:rsidP="00327E7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666D5F">
        <w:rPr>
          <w:color w:val="0D0D0D" w:themeColor="text1" w:themeTint="F2"/>
          <w:sz w:val="24"/>
          <w:szCs w:val="24"/>
        </w:rPr>
        <w:t>, то функция правдоподобия имеет вид: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327E71" w:rsidRPr="00666D5F" w:rsidRDefault="0092506C" w:rsidP="00327E71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327E71" w:rsidRPr="00666D5F" w:rsidRDefault="0092506C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∂λ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  <w:r w:rsidR="00327E71" w:rsidRPr="00666D5F">
        <w:rPr>
          <w:b/>
          <w:color w:val="0D0D0D" w:themeColor="text1" w:themeTint="F2"/>
          <w:sz w:val="24"/>
          <w:szCs w:val="24"/>
        </w:rPr>
        <w:br/>
      </w:r>
      <w:r w:rsidR="00327E71" w:rsidRPr="00666D5F">
        <w:rPr>
          <w:color w:val="0D0D0D" w:themeColor="text1" w:themeTint="F2"/>
          <w:sz w:val="24"/>
          <w:szCs w:val="24"/>
        </w:rPr>
        <w:t>то есть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  <w:r w:rsidR="00327E71" w:rsidRPr="00666D5F">
        <w:rPr>
          <w:color w:val="0D0D0D" w:themeColor="text1" w:themeTint="F2"/>
          <w:sz w:val="24"/>
          <w:szCs w:val="24"/>
        </w:rPr>
        <w:t>оценка максимального правдоподобия совпадает с оценкой по методу моментов.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327E71" w:rsidRPr="00666D5F" w:rsidRDefault="00327E71" w:rsidP="00327E71">
      <w:pPr>
        <w:spacing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>Вычислим информацию Фишера:</w:t>
      </w:r>
    </w:p>
    <w:p w:rsidR="00327E71" w:rsidRPr="00666D5F" w:rsidRDefault="0092506C" w:rsidP="00327E71">
      <w:pPr>
        <w:spacing w:line="360" w:lineRule="auto"/>
        <w:rPr>
          <w:color w:val="0D0D0D" w:themeColor="text1" w:themeTint="F2"/>
          <w:sz w:val="24"/>
          <w:szCs w:val="24"/>
        </w:rPr>
      </w:pP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fun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func>
        <m:r>
          <w:rPr>
            <w:color w:val="0D0D0D" w:themeColor="text1" w:themeTint="F2"/>
            <w:sz w:val="24"/>
            <w:szCs w:val="24"/>
          </w:rPr>
          <m:t>-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!</m:t>
            </m:r>
          </m:e>
        </m:func>
        <m:r>
          <w:rPr>
            <w:color w:val="0D0D0D" w:themeColor="text1" w:themeTint="F2"/>
            <w:sz w:val="24"/>
            <w:szCs w:val="24"/>
          </w:rPr>
          <m:t>-λ</m:t>
        </m:r>
      </m:oMath>
      <w:r w:rsidR="00327E71" w:rsidRPr="00666D5F">
        <w:rPr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∂</m:t>
            </m:r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r>
              <w:rPr>
                <w:color w:val="0D0D0D" w:themeColor="text1" w:themeTint="F2"/>
                <w:sz w:val="24"/>
                <w:szCs w:val="24"/>
              </w:rPr>
              <m:t>∂λ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color w:val="0D0D0D" w:themeColor="text1" w:themeTint="F2"/>
                <w:sz w:val="24"/>
                <w:szCs w:val="24"/>
              </w:rPr>
              <m:t>λ</m:t>
            </m:r>
          </m:den>
        </m:f>
        <m:r>
          <w:rPr>
            <w:color w:val="0D0D0D" w:themeColor="text1" w:themeTint="F2"/>
            <w:sz w:val="24"/>
            <w:szCs w:val="24"/>
          </w:rPr>
          <m:t>-1</m:t>
        </m:r>
      </m:oMath>
      <w:r w:rsidR="00327E71" w:rsidRPr="00666D5F">
        <w:rPr>
          <w:color w:val="0D0D0D" w:themeColor="text1" w:themeTint="F2"/>
          <w:sz w:val="24"/>
          <w:szCs w:val="24"/>
        </w:rPr>
        <w:t>,</w:t>
      </w:r>
    </w:p>
    <w:p w:rsidR="00327E71" w:rsidRPr="00666D5F" w:rsidRDefault="0092506C" w:rsidP="00327E71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ξ=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∂λ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27E71" w:rsidRDefault="00327E71" w:rsidP="00327E71">
      <w:pPr>
        <w:spacing w:line="360" w:lineRule="auto"/>
        <w:ind w:firstLine="567"/>
        <w:jc w:val="center"/>
        <w:rPr>
          <w:rFonts w:eastAsiaTheme="minorEastAsia"/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=1.</m:t>
        </m:r>
      </m:oMath>
    </w:p>
    <w:p w:rsidR="00592DB5" w:rsidRDefault="00592DB5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92DB5" w:rsidRPr="00592DB5" w:rsidRDefault="00592DB5" w:rsidP="00592DB5">
      <w:pPr>
        <w:pStyle w:val="ab"/>
        <w:spacing w:line="360" w:lineRule="auto"/>
        <w:ind w:left="360" w:firstLine="0"/>
        <w:jc w:val="center"/>
        <w:rPr>
          <w:b/>
          <w:color w:val="0D0D0D" w:themeColor="text1" w:themeTint="F2"/>
          <w:sz w:val="28"/>
          <w:szCs w:val="28"/>
        </w:rPr>
      </w:pPr>
      <w:r w:rsidRPr="00592DB5">
        <w:rPr>
          <w:b/>
          <w:color w:val="0D0D0D" w:themeColor="text1" w:themeTint="F2"/>
          <w:sz w:val="28"/>
          <w:szCs w:val="28"/>
        </w:rPr>
        <w:lastRenderedPageBreak/>
        <w:t>Задачи для самостоятельного решения</w:t>
      </w:r>
    </w:p>
    <w:p w:rsidR="00592DB5" w:rsidRPr="00592DB5" w:rsidRDefault="00592DB5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логнормального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Pr="00592DB5">
        <w:rPr>
          <w:color w:val="0D0D0D" w:themeColor="text1" w:themeTint="F2"/>
          <w:sz w:val="24"/>
          <w:szCs w:val="24"/>
        </w:rPr>
        <w:t xml:space="preserve"> считать известным. Вычислите информацию Фишера и покажите, что полученная оценка эффективна.</w:t>
      </w:r>
    </w:p>
    <w:p w:rsidR="00592DB5" w:rsidRPr="00592DB5" w:rsidRDefault="00592DB5" w:rsidP="00592DB5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913B8B" w:rsidRPr="00592DB5" w:rsidRDefault="00913B8B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</w:p>
    <w:p w:rsidR="00913B8B" w:rsidRPr="00592DB5" w:rsidRDefault="00913B8B" w:rsidP="00913B8B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nk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1855B7" w:rsidRPr="001855B7" w:rsidRDefault="00327E71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 </w:t>
      </w:r>
      <w:r w:rsidR="000148CD"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148CD" w:rsidRPr="00592DB5">
        <w:rPr>
          <w:color w:val="0D0D0D" w:themeColor="text1" w:themeTint="F2"/>
          <w:sz w:val="24"/>
          <w:szCs w:val="24"/>
        </w:rPr>
        <w:t xml:space="preserve"> из 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(λ)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0148CD"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считать известным.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А) Покажите, что </w:t>
      </w:r>
      <w:r w:rsidRPr="00592DB5">
        <w:rPr>
          <w:color w:val="0D0D0D" w:themeColor="text1" w:themeTint="F2"/>
          <w:sz w:val="24"/>
          <w:szCs w:val="24"/>
        </w:rPr>
        <w:t xml:space="preserve">полученная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>смещенная</w:t>
      </w:r>
      <w:r w:rsidR="000E19C7" w:rsidRPr="000E19C7">
        <w:rPr>
          <w:color w:val="0D0D0D" w:themeColor="text1" w:themeTint="F2"/>
          <w:sz w:val="24"/>
          <w:szCs w:val="24"/>
        </w:rPr>
        <w:t>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Б) Постройте несмещенную оценку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0E19C7" w:rsidRDefault="0028340A" w:rsidP="001855B7">
      <w:pPr>
        <w:pStyle w:val="ab"/>
        <w:spacing w:line="360" w:lineRule="auto"/>
        <w:ind w:left="360" w:firstLine="0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В) </w:t>
      </w:r>
      <w:r w:rsidR="000148CD" w:rsidRPr="00592DB5">
        <w:rPr>
          <w:color w:val="0D0D0D" w:themeColor="text1" w:themeTint="F2"/>
          <w:sz w:val="24"/>
          <w:szCs w:val="24"/>
        </w:rPr>
        <w:t xml:space="preserve">Вычислите информацию Фишера и покажите, что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асимптотически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эффективна</w:t>
      </w:r>
      <w:proofErr w:type="gramEnd"/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592DB5" w:rsidRDefault="0071568F" w:rsidP="000148CD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? </w:t>
      </w:r>
      <w:r w:rsidR="000148CD" w:rsidRPr="00592DB5">
        <w:rPr>
          <w:b/>
          <w:color w:val="0D0D0D" w:themeColor="text1" w:themeTint="F2"/>
          <w:sz w:val="24"/>
          <w:szCs w:val="24"/>
        </w:rPr>
        <w:t>Ответ</w:t>
      </w:r>
      <w:r w:rsidR="000148CD"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,  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λn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AE6C79" w:rsidRPr="0020543D" w:rsidRDefault="00AE6C79" w:rsidP="000D0434">
      <w:pPr>
        <w:pStyle w:val="ab"/>
        <w:numPr>
          <w:ilvl w:val="0"/>
          <w:numId w:val="6"/>
        </w:numPr>
        <w:spacing w:after="0" w:line="360" w:lineRule="auto"/>
      </w:pPr>
      <w:r>
        <w:rPr>
          <w:color w:val="0D0D0D" w:themeColor="text1" w:themeTint="F2"/>
          <w:position w:val="-10"/>
          <w:sz w:val="24"/>
          <w:szCs w:val="24"/>
        </w:rPr>
        <w:t xml:space="preserve">  </w:t>
      </w:r>
      <w:r w:rsidRPr="00AE6C79">
        <w:rPr>
          <w:color w:val="0D0D0D" w:themeColor="text1" w:themeTint="F2"/>
          <w:sz w:val="24"/>
          <w:szCs w:val="24"/>
        </w:rPr>
        <w:t xml:space="preserve">Найдите </w:t>
      </w:r>
      <w:r>
        <w:rPr>
          <w:color w:val="0D0D0D" w:themeColor="text1" w:themeTint="F2"/>
          <w:sz w:val="24"/>
          <w:szCs w:val="24"/>
        </w:rPr>
        <w:t>ОМП</w:t>
      </w:r>
      <w:r w:rsidRPr="00AE6C79">
        <w:rPr>
          <w:color w:val="0D0D0D" w:themeColor="text1" w:themeTint="F2"/>
          <w:sz w:val="24"/>
          <w:szCs w:val="24"/>
        </w:rPr>
        <w:t xml:space="preserve">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AE6C7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если плотность распределения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func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AE6C79">
        <w:rPr>
          <w:color w:val="0D0D0D" w:themeColor="text1" w:themeTint="F2"/>
          <w:sz w:val="24"/>
          <w:szCs w:val="24"/>
        </w:rPr>
        <w:t>-1,0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-0,52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0,78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1,0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327E71" w:rsidRDefault="00327E71" w:rsidP="00AE6C79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8830D7" w:rsidRDefault="008830D7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8830D7" w:rsidRPr="00BB3680" w:rsidRDefault="008830D7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8"/>
          <w:szCs w:val="28"/>
        </w:rPr>
      </w:pPr>
      <w:r w:rsidRPr="00BB3680">
        <w:rPr>
          <w:b/>
          <w:color w:val="0D0D0D" w:themeColor="text1" w:themeTint="F2"/>
          <w:sz w:val="28"/>
          <w:szCs w:val="28"/>
        </w:rPr>
        <w:lastRenderedPageBreak/>
        <w:t xml:space="preserve">Самостоятельная работа №1 </w:t>
      </w:r>
      <w:r w:rsidR="00913B8B" w:rsidRPr="00BB3680">
        <w:rPr>
          <w:b/>
          <w:color w:val="0D0D0D" w:themeColor="text1" w:themeTint="F2"/>
          <w:sz w:val="28"/>
          <w:szCs w:val="28"/>
        </w:rPr>
        <w:t>«Методы получения оценок»</w:t>
      </w:r>
    </w:p>
    <w:p w:rsidR="008830D7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1</w:t>
      </w:r>
    </w:p>
    <w:p w:rsidR="008830D7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BB3680"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="00BB3680" w:rsidRPr="00913B8B">
        <w:rPr>
          <w:color w:val="0D0D0D" w:themeColor="text1" w:themeTint="F2"/>
          <w:sz w:val="24"/>
          <w:szCs w:val="24"/>
        </w:rPr>
        <w:sym w:font="Symbol" w:char="F071"/>
      </w:r>
      <w:r w:rsidR="00BB3680">
        <w:rPr>
          <w:color w:val="0D0D0D" w:themeColor="text1" w:themeTint="F2"/>
          <w:sz w:val="24"/>
          <w:szCs w:val="24"/>
        </w:rPr>
        <w:t xml:space="preserve">, если выборка взята из равномерного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θ,θ+1</m:t>
            </m:r>
          </m:e>
        </m:d>
      </m:oMath>
      <w:r w:rsidR="00BB3680">
        <w:rPr>
          <w:color w:val="0D0D0D" w:themeColor="text1" w:themeTint="F2"/>
          <w:sz w:val="24"/>
          <w:szCs w:val="24"/>
        </w:rPr>
        <w:t xml:space="preserve"> распределения.  </w:t>
      </w:r>
      <w:r w:rsidR="00390C86">
        <w:rPr>
          <w:color w:val="0D0D0D" w:themeColor="text1" w:themeTint="F2"/>
          <w:sz w:val="24"/>
          <w:szCs w:val="24"/>
        </w:rPr>
        <w:t>Докажите</w:t>
      </w:r>
      <w:r w:rsidR="00BB3680">
        <w:rPr>
          <w:color w:val="0D0D0D" w:themeColor="text1" w:themeTint="F2"/>
          <w:sz w:val="24"/>
          <w:szCs w:val="24"/>
        </w:rPr>
        <w:t xml:space="preserve">, что полученная оценка </w:t>
      </w:r>
      <w:r w:rsidR="00BB3680" w:rsidRPr="00C60D31">
        <w:rPr>
          <w:color w:val="C00000"/>
          <w:sz w:val="24"/>
          <w:szCs w:val="24"/>
        </w:rPr>
        <w:t>состоятельна</w:t>
      </w:r>
      <w:r w:rsidR="00BB3680">
        <w:rPr>
          <w:color w:val="0D0D0D" w:themeColor="text1" w:themeTint="F2"/>
          <w:sz w:val="24"/>
          <w:szCs w:val="24"/>
        </w:rPr>
        <w:t>.</w:t>
      </w:r>
    </w:p>
    <w:p w:rsidR="00BB3680" w:rsidRPr="00913B8B" w:rsidRDefault="00BB3680" w:rsidP="00BB3680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Pr="00913B8B">
        <w:rPr>
          <w:color w:val="0D0D0D" w:themeColor="text1" w:themeTint="F2"/>
          <w:sz w:val="24"/>
          <w:szCs w:val="24"/>
        </w:rPr>
        <w:t>с</w:t>
      </w:r>
      <w:proofErr w:type="gramEnd"/>
      <w:r w:rsidRPr="00913B8B">
        <w:rPr>
          <w:color w:val="0D0D0D" w:themeColor="text1" w:themeTint="F2"/>
          <w:sz w:val="24"/>
          <w:szCs w:val="24"/>
        </w:rPr>
        <w:t>.</w:t>
      </w:r>
      <w:proofErr w:type="gramStart"/>
      <w:r w:rsidRPr="00913B8B">
        <w:rPr>
          <w:color w:val="0D0D0D" w:themeColor="text1" w:themeTint="F2"/>
          <w:sz w:val="24"/>
          <w:szCs w:val="24"/>
        </w:rPr>
        <w:t>в</w:t>
      </w:r>
      <w:proofErr w:type="gramEnd"/>
      <w:r w:rsidRPr="00913B8B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θ+1</m:t>
            </m:r>
          </m:sup>
        </m:sSup>
        <m:r>
          <w:rPr>
            <w:color w:val="0D0D0D" w:themeColor="text1" w:themeTint="F2"/>
            <w:sz w:val="24"/>
            <w:szCs w:val="24"/>
          </w:rPr>
          <m:t>, x&gt;3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BB3680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15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24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30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0148CD" w:rsidRPr="00BB3680" w:rsidRDefault="000148CD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2</w:t>
      </w:r>
    </w:p>
    <w:p w:rsidR="008830D7" w:rsidRPr="00944DAF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8830D7"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="008830D7" w:rsidRPr="00913B8B">
        <w:rPr>
          <w:color w:val="0D0D0D" w:themeColor="text1" w:themeTint="F2"/>
          <w:sz w:val="24"/>
          <w:szCs w:val="24"/>
        </w:rPr>
        <w:sym w:font="Symbol" w:char="F071"/>
      </w:r>
      <w:r w:rsidR="008830D7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="008830D7" w:rsidRPr="00913B8B">
        <w:rPr>
          <w:color w:val="0D0D0D" w:themeColor="text1" w:themeTint="F2"/>
          <w:sz w:val="24"/>
          <w:szCs w:val="24"/>
        </w:rPr>
        <w:t>с</w:t>
      </w:r>
      <w:proofErr w:type="gramEnd"/>
      <w:r w:rsidR="008830D7" w:rsidRPr="00913B8B">
        <w:rPr>
          <w:color w:val="0D0D0D" w:themeColor="text1" w:themeTint="F2"/>
          <w:sz w:val="24"/>
          <w:szCs w:val="24"/>
        </w:rPr>
        <w:t>.</w:t>
      </w:r>
      <w:proofErr w:type="gramStart"/>
      <w:r w:rsidR="008830D7" w:rsidRPr="00913B8B">
        <w:rPr>
          <w:color w:val="0D0D0D" w:themeColor="text1" w:themeTint="F2"/>
          <w:sz w:val="24"/>
          <w:szCs w:val="24"/>
        </w:rPr>
        <w:t>в</w:t>
      </w:r>
      <w:proofErr w:type="gramEnd"/>
      <w:r w:rsidR="008830D7" w:rsidRPr="00913B8B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8830D7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-3θ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="008830D7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1,4;  3,5;  3,2;  4,4;  2,5;  3,4;  2,1;  2,4;  3,8;  2,6. </w:t>
      </w:r>
    </w:p>
    <w:p w:rsidR="00C175FE" w:rsidRPr="00453E2E" w:rsidRDefault="00C175FE" w:rsidP="008830D7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 w:rsidRPr="00C175F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240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θ/x</m:t>
                </m:r>
              </m:e>
            </m:rad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.  </w:t>
      </w:r>
      <w:r w:rsidR="00453E2E">
        <w:rPr>
          <w:color w:val="0D0D0D" w:themeColor="text1" w:themeTint="F2"/>
          <w:sz w:val="24"/>
          <w:szCs w:val="24"/>
        </w:rPr>
        <w:t>Докажите, что полученная оценка несмещенная.</w:t>
      </w:r>
    </w:p>
    <w:p w:rsidR="00913B8B" w:rsidRDefault="00913B8B" w:rsidP="000148CD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3</w:t>
      </w:r>
    </w:p>
    <w:p w:rsidR="000148CD" w:rsidRDefault="000148CD" w:rsidP="000148CD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="00BB3680">
        <w:rPr>
          <w:color w:val="0D0D0D" w:themeColor="text1" w:themeTint="F2"/>
          <w:sz w:val="24"/>
          <w:szCs w:val="24"/>
        </w:rPr>
        <w:t xml:space="preserve"> </w:t>
      </w:r>
      <w:r w:rsidRPr="00327E71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327E71">
        <w:sym w:font="Symbol" w:char="F071"/>
      </w:r>
      <w:r w:rsidRPr="00327E71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Pr="00327E71">
        <w:rPr>
          <w:color w:val="0D0D0D" w:themeColor="text1" w:themeTint="F2"/>
          <w:sz w:val="24"/>
          <w:szCs w:val="24"/>
        </w:rPr>
        <w:t>с</w:t>
      </w:r>
      <w:proofErr w:type="gramEnd"/>
      <w:r w:rsidRPr="00327E71">
        <w:rPr>
          <w:color w:val="0D0D0D" w:themeColor="text1" w:themeTint="F2"/>
          <w:sz w:val="24"/>
          <w:szCs w:val="24"/>
        </w:rPr>
        <w:t>.</w:t>
      </w:r>
      <w:proofErr w:type="gramStart"/>
      <w:r w:rsidRPr="00327E71">
        <w:rPr>
          <w:color w:val="0D0D0D" w:themeColor="text1" w:themeTint="F2"/>
          <w:sz w:val="24"/>
          <w:szCs w:val="24"/>
        </w:rPr>
        <w:t>в</w:t>
      </w:r>
      <w:proofErr w:type="gramEnd"/>
      <w:r w:rsidRPr="00327E71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327E71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0,2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θ</m:t>
                        </m:r>
                      </m:e>
                    </m:rad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-0,2 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327E71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2,6. </w:t>
      </w:r>
    </w:p>
    <w:p w:rsidR="00453E2E" w:rsidRPr="00453E2E" w:rsidRDefault="00453E2E" w:rsidP="00453E2E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-x/2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3F49F0" w:rsidRDefault="003F49F0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lastRenderedPageBreak/>
        <w:t>Вариант 4</w:t>
      </w:r>
    </w:p>
    <w:p w:rsidR="00284D2B" w:rsidRPr="00944DAF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b/>
          <w:color w:val="0D0D0D" w:themeColor="text1" w:themeTint="F2"/>
          <w:sz w:val="24"/>
          <w:szCs w:val="24"/>
        </w:rPr>
        <w:t xml:space="preserve">1.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Pr="00913B8B">
        <w:rPr>
          <w:color w:val="0D0D0D" w:themeColor="text1" w:themeTint="F2"/>
          <w:sz w:val="24"/>
          <w:szCs w:val="24"/>
        </w:rPr>
        <w:t>с</w:t>
      </w:r>
      <w:proofErr w:type="gramEnd"/>
      <w:r w:rsidRPr="00913B8B">
        <w:rPr>
          <w:color w:val="0D0D0D" w:themeColor="text1" w:themeTint="F2"/>
          <w:sz w:val="24"/>
          <w:szCs w:val="24"/>
        </w:rPr>
        <w:t>.</w:t>
      </w:r>
      <w:proofErr w:type="gramStart"/>
      <w:r w:rsidRPr="00913B8B">
        <w:rPr>
          <w:color w:val="0D0D0D" w:themeColor="text1" w:themeTint="F2"/>
          <w:sz w:val="24"/>
          <w:szCs w:val="24"/>
        </w:rPr>
        <w:t>в</w:t>
      </w:r>
      <w:proofErr w:type="gramEnd"/>
      <w:r w:rsidRPr="00913B8B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-θ|x-5|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284D2B">
        <w:rPr>
          <w:color w:val="0D0D0D" w:themeColor="text1" w:themeTint="F2"/>
          <w:sz w:val="24"/>
          <w:szCs w:val="24"/>
        </w:rPr>
        <w:t>10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2</w:t>
      </w:r>
      <w:r w:rsidRPr="00BB3680">
        <w:rPr>
          <w:color w:val="0D0D0D" w:themeColor="text1" w:themeTint="F2"/>
          <w:sz w:val="24"/>
          <w:szCs w:val="24"/>
        </w:rPr>
        <w:t>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color w:val="0D0D0D" w:themeColor="text1" w:themeTint="F2"/>
          <w:sz w:val="24"/>
          <w:szCs w:val="24"/>
        </w:rPr>
        <w:t xml:space="preserve">2. </w:t>
      </w:r>
      <w:r w:rsidRPr="00592DB5">
        <w:rPr>
          <w:color w:val="0D0D0D" w:themeColor="text1" w:themeTint="F2"/>
          <w:sz w:val="24"/>
          <w:szCs w:val="24"/>
        </w:rPr>
        <w:t xml:space="preserve">Постройте </w:t>
      </w:r>
      <w:r>
        <w:rPr>
          <w:color w:val="0D0D0D" w:themeColor="text1" w:themeTint="F2"/>
          <w:sz w:val="24"/>
          <w:szCs w:val="24"/>
        </w:rPr>
        <w:t>оценку по методу моментов</w:t>
      </w:r>
      <w:r w:rsidRPr="00592DB5">
        <w:rPr>
          <w:color w:val="0D0D0D" w:themeColor="text1" w:themeTint="F2"/>
          <w:sz w:val="24"/>
          <w:szCs w:val="24"/>
        </w:rPr>
        <w:t xml:space="preserve">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Докажите, что полученная оценка несмещенная и состоятельная.</w:t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5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</w:t>
      </w:r>
      <w:r>
        <w:rPr>
          <w:color w:val="0D0D0D" w:themeColor="text1" w:themeTint="F2"/>
          <w:sz w:val="24"/>
          <w:szCs w:val="24"/>
        </w:rPr>
        <w:t xml:space="preserve">Найдите ОМП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β</m:t>
        </m:r>
      </m:oMath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α+1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(α+1)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-x/β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, x&gt;0, </m:t>
        </m:r>
      </m:oMath>
      <w:r w:rsidR="0020543D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α&gt;-1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="0020543D">
        <w:rPr>
          <w:color w:val="0D0D0D" w:themeColor="text1" w:themeTint="F2"/>
          <w:sz w:val="24"/>
          <w:szCs w:val="24"/>
        </w:rPr>
        <w:t>известен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07009E" w:rsidRPr="0007009E" w:rsidRDefault="0020543D" w:rsidP="0007009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07009E" w:rsidRPr="00913B8B">
        <w:rPr>
          <w:color w:val="0D0D0D" w:themeColor="text1" w:themeTint="F2"/>
          <w:sz w:val="24"/>
          <w:szCs w:val="24"/>
        </w:rPr>
        <w:t xml:space="preserve">Методом </w:t>
      </w:r>
      <w:r w:rsidR="0007009E">
        <w:rPr>
          <w:color w:val="0D0D0D" w:themeColor="text1" w:themeTint="F2"/>
          <w:sz w:val="24"/>
          <w:szCs w:val="24"/>
        </w:rPr>
        <w:t>моментов</w:t>
      </w:r>
      <w:r w:rsidR="0007009E" w:rsidRPr="00913B8B">
        <w:rPr>
          <w:color w:val="0D0D0D" w:themeColor="text1" w:themeTint="F2"/>
          <w:sz w:val="24"/>
          <w:szCs w:val="24"/>
        </w:rPr>
        <w:t xml:space="preserve"> найдите оценку неизвестного параметра </w:t>
      </w:r>
      <w:r w:rsidR="0007009E" w:rsidRPr="00913B8B">
        <w:rPr>
          <w:color w:val="0D0D0D" w:themeColor="text1" w:themeTint="F2"/>
          <w:sz w:val="24"/>
          <w:szCs w:val="24"/>
        </w:rPr>
        <w:sym w:font="Symbol" w:char="F071"/>
      </w:r>
      <w:r w:rsidR="0007009E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="0007009E" w:rsidRPr="00913B8B">
        <w:rPr>
          <w:color w:val="0D0D0D" w:themeColor="text1" w:themeTint="F2"/>
          <w:sz w:val="24"/>
          <w:szCs w:val="24"/>
        </w:rPr>
        <w:t>с</w:t>
      </w:r>
      <w:proofErr w:type="gramEnd"/>
      <w:r w:rsidR="0007009E" w:rsidRPr="00913B8B">
        <w:rPr>
          <w:color w:val="0D0D0D" w:themeColor="text1" w:themeTint="F2"/>
          <w:sz w:val="24"/>
          <w:szCs w:val="24"/>
        </w:rPr>
        <w:t>.</w:t>
      </w:r>
      <w:proofErr w:type="gramStart"/>
      <w:r w:rsidR="0007009E" w:rsidRPr="00913B8B">
        <w:rPr>
          <w:color w:val="0D0D0D" w:themeColor="text1" w:themeTint="F2"/>
          <w:sz w:val="24"/>
          <w:szCs w:val="24"/>
        </w:rPr>
        <w:t>в</w:t>
      </w:r>
      <w:proofErr w:type="gramEnd"/>
      <w:r w:rsidR="0007009E" w:rsidRPr="00913B8B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4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>, x&gt;0,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="0007009E" w:rsidRPr="00284D2B">
        <w:rPr>
          <w:color w:val="0D0D0D" w:themeColor="text1" w:themeTint="F2"/>
          <w:sz w:val="24"/>
          <w:szCs w:val="24"/>
        </w:rPr>
        <w:t>1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2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3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4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5</w:t>
      </w:r>
      <w:r w:rsidR="0007009E" w:rsidRPr="00913B8B">
        <w:rPr>
          <w:color w:val="0D0D0D" w:themeColor="text1" w:themeTint="F2"/>
          <w:sz w:val="24"/>
          <w:szCs w:val="24"/>
        </w:rPr>
        <w:t xml:space="preserve">. 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6</w:t>
      </w:r>
    </w:p>
    <w:p w:rsidR="00913B8B" w:rsidRDefault="0020543D" w:rsidP="00913B8B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543D">
        <w:rPr>
          <w:color w:val="0D0D0D" w:themeColor="text1" w:themeTint="F2"/>
          <w:sz w:val="24"/>
          <w:szCs w:val="24"/>
        </w:rPr>
        <w:t xml:space="preserve">1.  Найдите методом моментов оценку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 xml:space="preserve"> по выборке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полученной из закона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7009E" w:rsidRPr="0020543D" w:rsidRDefault="0007009E" w:rsidP="00913B8B">
      <w:pPr>
        <w:pStyle w:val="ab"/>
        <w:spacing w:after="0" w:line="360" w:lineRule="auto"/>
        <w:ind w:left="0" w:firstLine="0"/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</w:t>
      </w:r>
      <w:proofErr w:type="gramStart"/>
      <w:r w:rsidRPr="00913B8B">
        <w:rPr>
          <w:color w:val="0D0D0D" w:themeColor="text1" w:themeTint="F2"/>
          <w:sz w:val="24"/>
          <w:szCs w:val="24"/>
        </w:rPr>
        <w:t>с</w:t>
      </w:r>
      <w:proofErr w:type="gramEnd"/>
      <w:r w:rsidRPr="00913B8B">
        <w:rPr>
          <w:color w:val="0D0D0D" w:themeColor="text1" w:themeTint="F2"/>
          <w:sz w:val="24"/>
          <w:szCs w:val="24"/>
        </w:rPr>
        <w:t>.</w:t>
      </w:r>
      <w:proofErr w:type="gramStart"/>
      <w:r w:rsidRPr="00913B8B">
        <w:rPr>
          <w:color w:val="0D0D0D" w:themeColor="text1" w:themeTint="F2"/>
          <w:sz w:val="24"/>
          <w:szCs w:val="24"/>
        </w:rPr>
        <w:t>в</w:t>
      </w:r>
      <w:proofErr w:type="gramEnd"/>
      <w:r w:rsidRPr="00913B8B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6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8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&gt;0,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7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9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</w:t>
      </w:r>
      <w:r w:rsidRPr="0007009E">
        <w:rPr>
          <w:color w:val="0D0D0D" w:themeColor="text1" w:themeTint="F2"/>
          <w:sz w:val="24"/>
          <w:szCs w:val="24"/>
        </w:rPr>
        <w:t>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14</w:t>
      </w:r>
      <w:r w:rsidRPr="00913B8B">
        <w:rPr>
          <w:color w:val="0D0D0D" w:themeColor="text1" w:themeTint="F2"/>
          <w:sz w:val="24"/>
          <w:szCs w:val="24"/>
        </w:rPr>
        <w:t>.</w:t>
      </w:r>
    </w:p>
    <w:p w:rsidR="000148CD" w:rsidRDefault="000148CD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0148CD" w:rsidRPr="00944DAF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Вариант 1.</w:t>
      </w:r>
      <w:r w:rsidR="002B7A00" w:rsidRPr="00944DAF">
        <w:rPr>
          <w:b/>
          <w:color w:val="0D0D0D" w:themeColor="text1" w:themeTint="F2"/>
          <w:sz w:val="24"/>
          <w:szCs w:val="24"/>
        </w:rPr>
        <w:t xml:space="preserve">    1.   </w:t>
      </w:r>
    </w:p>
    <w:p w:rsidR="001855B7" w:rsidRPr="002B7A00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2. </w:t>
      </w:r>
      <w:r w:rsidR="001855B7" w:rsidRPr="002B7A00">
        <w:rPr>
          <w:b/>
          <w:color w:val="0D0D0D" w:themeColor="text1" w:themeTint="F2"/>
          <w:sz w:val="24"/>
          <w:szCs w:val="24"/>
        </w:rPr>
        <w:t xml:space="preserve"> </w:t>
      </w:r>
      <w:r w:rsidRPr="002B7A00">
        <w:rPr>
          <w:b/>
          <w:color w:val="0D0D0D" w:themeColor="text1" w:themeTint="F2"/>
          <w:sz w:val="24"/>
          <w:szCs w:val="24"/>
        </w:rPr>
        <w:t xml:space="preserve">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=10.47</m:t>
        </m:r>
      </m:oMath>
      <w:r w:rsidR="001855B7" w:rsidRPr="002B7A0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Default="000148CD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="002B7A00" w:rsidRPr="00944DAF">
        <w:rPr>
          <w:b/>
          <w:color w:val="0D0D0D" w:themeColor="text1" w:themeTint="F2"/>
          <w:sz w:val="24"/>
          <w:szCs w:val="24"/>
        </w:rPr>
        <w:t>3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=2.87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</w:p>
    <w:p w:rsidR="002B7A00" w:rsidRPr="002B7A00" w:rsidRDefault="002B7A00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  <w:lang w:val="en-US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>
        <w:rPr>
          <w:b/>
          <w:color w:val="0D0D0D" w:themeColor="text1" w:themeTint="F2"/>
          <w:sz w:val="24"/>
          <w:szCs w:val="24"/>
          <w:lang w:val="en-US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>
        <w:rPr>
          <w:b/>
          <w:color w:val="0D0D0D" w:themeColor="text1" w:themeTint="F2"/>
          <w:sz w:val="24"/>
          <w:szCs w:val="24"/>
          <w:lang w:val="en-US"/>
        </w:rPr>
        <w:t xml:space="preserve">   1.</w:t>
      </w:r>
    </w:p>
    <w:p w:rsidR="002B7A00" w:rsidRPr="002B7A00" w:rsidRDefault="002B7A00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</w:t>
      </w:r>
      <w:r>
        <w:rPr>
          <w:b/>
          <w:color w:val="0D0D0D" w:themeColor="text1" w:themeTint="F2"/>
          <w:sz w:val="24"/>
          <w:szCs w:val="24"/>
          <w:lang w:val="en-US"/>
        </w:rPr>
        <w:t>5</w:t>
      </w:r>
      <w:r w:rsidRPr="002B7A00">
        <w:rPr>
          <w:b/>
          <w:color w:val="0D0D0D" w:themeColor="text1" w:themeTint="F2"/>
          <w:sz w:val="24"/>
          <w:szCs w:val="24"/>
        </w:rPr>
        <w:t xml:space="preserve">.  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</w:p>
    <w:p w:rsidR="002B7A00" w:rsidRDefault="002B7A00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2B7A00">
        <w:rPr>
          <w:b/>
          <w:color w:val="0D0D0D" w:themeColor="text1" w:themeTint="F2"/>
          <w:sz w:val="24"/>
          <w:szCs w:val="24"/>
        </w:rPr>
        <w:t>6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w:r w:rsidRPr="002B7A00">
        <w:rPr>
          <w:color w:val="0D0D0D" w:themeColor="text1" w:themeTint="F2"/>
          <w:sz w:val="24"/>
          <w:szCs w:val="24"/>
        </w:rPr>
        <w:t xml:space="preserve">   </w:t>
      </w:r>
      <w:r>
        <w:rPr>
          <w:color w:val="0D0D0D" w:themeColor="text1" w:themeTint="F2"/>
          <w:sz w:val="24"/>
          <w:szCs w:val="24"/>
          <w:lang w:val="en-US"/>
        </w:rPr>
        <w:t xml:space="preserve">                     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</w:p>
    <w:tbl>
      <w:tblPr>
        <w:tblStyle w:val="afb"/>
        <w:tblW w:w="10348" w:type="dxa"/>
        <w:tblInd w:w="-175" w:type="dxa"/>
        <w:tblLook w:val="04A0"/>
      </w:tblPr>
      <w:tblGrid>
        <w:gridCol w:w="5103"/>
        <w:gridCol w:w="5245"/>
      </w:tblGrid>
      <w:tr w:rsidR="004D3210" w:rsidTr="00886B23">
        <w:tc>
          <w:tcPr>
            <w:tcW w:w="5103" w:type="dxa"/>
          </w:tcPr>
          <w:p w:rsidR="004D3210" w:rsidRPr="004D3210" w:rsidRDefault="004D3210" w:rsidP="004D3210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lastRenderedPageBreak/>
              <w:t>Вариант 1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4D3210" w:rsidRDefault="004D3210" w:rsidP="004D3210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 xml:space="preserve">, если выборка взята из равномерного на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θ,θ+1</m:t>
                  </m:r>
                </m:e>
              </m:d>
            </m:oMath>
            <w:r>
              <w:rPr>
                <w:color w:val="0D0D0D" w:themeColor="text1" w:themeTint="F2"/>
                <w:sz w:val="24"/>
                <w:szCs w:val="24"/>
              </w:rPr>
              <w:t xml:space="preserve"> распределения.  Докажите, что полученная оценка состоятельна.</w:t>
            </w:r>
          </w:p>
          <w:p w:rsidR="00886B23" w:rsidRDefault="004D3210" w:rsidP="00886B23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x&gt;3,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</w:t>
            </w:r>
          </w:p>
          <w:p w:rsidR="004D3210" w:rsidRDefault="004D3210" w:rsidP="00886B23">
            <w:pPr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6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24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30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-3θ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</m:t>
                      </m:r>
                    </m:den>
                  </m:f>
                </m:sup>
              </m:sSup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1,4;  3,5;  3,2;  4,4;  2,5;  3,4;  2,1;  2,4;  3,8; 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240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θ/x</m:t>
                      </m:r>
                    </m:e>
                  </m:ra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3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327E71">
              <w:sym w:font="Symbol" w:char="F071"/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 x≤0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0,2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rad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ra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-0,2 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5θ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 x&gt;0</m:t>
                      </m:r>
                    </m:e>
                  </m:eqArr>
                </m:e>
              </m:d>
            </m:oMath>
            <w:r w:rsidRPr="00327E7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,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данные: 2,4;  3,5;  3,2;  3,4;  2,5;  2,4;  3,1;  3,4;  3,8;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. 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4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84D2B"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с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в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-θ|x-5|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</w:t>
            </w:r>
            <w:r>
              <w:rPr>
                <w:color w:val="0D0D0D" w:themeColor="text1" w:themeTint="F2"/>
                <w:sz w:val="24"/>
                <w:szCs w:val="24"/>
              </w:rPr>
              <w:t>ниям получены следующие данные: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color w:val="0D0D0D" w:themeColor="text1" w:themeTint="F2"/>
                <w:sz w:val="24"/>
                <w:szCs w:val="24"/>
              </w:rPr>
              <w:t>;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18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;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2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Постройте </w:t>
            </w:r>
            <w:r>
              <w:rPr>
                <w:color w:val="0D0D0D" w:themeColor="text1" w:themeTint="F2"/>
                <w:sz w:val="24"/>
                <w:szCs w:val="24"/>
              </w:rPr>
              <w:t>оценку по методу моментов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для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по выборке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из 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биномиального закона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>распределения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: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ξ=j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k-j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j=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0,k</m:t>
                  </m:r>
                </m:e>
              </m:ba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Докажите, что полученная оценка несмещенная и состоятельная.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ОМП неизвестного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oMath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(α+1)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-x/β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, x&gt;0, </m:t>
              </m:r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параметр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α&gt;-1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известен.  Докажите, что полученная оценка несмещенная.</w:t>
            </w:r>
          </w:p>
          <w:p w:rsidR="00886B23" w:rsidRPr="0007009E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</w:t>
            </w:r>
            <w:r>
              <w:rPr>
                <w:color w:val="0D0D0D" w:themeColor="text1" w:themeTint="F2"/>
                <w:sz w:val="24"/>
                <w:szCs w:val="24"/>
              </w:rPr>
              <w:t>моментов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с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в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3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6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20543D">
              <w:rPr>
                <w:color w:val="0D0D0D" w:themeColor="text1" w:themeTint="F2"/>
                <w:sz w:val="24"/>
                <w:szCs w:val="24"/>
              </w:rPr>
              <w:t xml:space="preserve">  Найдите методом моментов оценку двумерного  параметра </w:t>
            </w:r>
            <m:oMath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по выборке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 полученной из закона распределения с плотностью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20543D" w:rsidRDefault="00886B23" w:rsidP="00886B23">
            <w:pPr>
              <w:pStyle w:val="ab"/>
              <w:spacing w:line="276" w:lineRule="auto"/>
              <w:ind w:left="0" w:firstLine="0"/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с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  <w:proofErr w:type="gramStart"/>
            <w:r w:rsidRPr="00913B8B">
              <w:rPr>
                <w:color w:val="0D0D0D" w:themeColor="text1" w:themeTint="F2"/>
                <w:sz w:val="24"/>
                <w:szCs w:val="24"/>
              </w:rPr>
              <w:t>в</w:t>
            </w:r>
            <w:proofErr w:type="gramEnd"/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>&gt;0,</m:t>
              </m:r>
            </m:oMath>
            <w:r w:rsidRPr="0007009E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следующие данные: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7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9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14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F16473" w:rsidRDefault="001622C1" w:rsidP="00F16473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8"/>
          <w:szCs w:val="28"/>
        </w:rPr>
        <w:lastRenderedPageBreak/>
        <w:t>Лекция 5.</w:t>
      </w:r>
      <w:r w:rsidRPr="00525F11">
        <w:rPr>
          <w:color w:val="0D0D0D" w:themeColor="text1" w:themeTint="F2"/>
          <w:sz w:val="28"/>
          <w:szCs w:val="28"/>
        </w:rPr>
        <w:t xml:space="preserve"> Достаточные статистики. Критерий факторизации. </w:t>
      </w:r>
      <w:r w:rsidR="00F16473" w:rsidRPr="00F16473">
        <w:rPr>
          <w:color w:val="0D0D0D" w:themeColor="text1" w:themeTint="F2"/>
          <w:sz w:val="28"/>
          <w:szCs w:val="28"/>
        </w:rPr>
        <w:t>Совместный закон распределения выборочного среднего и выборочной дисперсии</w:t>
      </w:r>
    </w:p>
    <w:p w:rsidR="003657D9" w:rsidRPr="00427805" w:rsidRDefault="003657D9" w:rsidP="003657D9">
      <w:pPr>
        <w:pStyle w:val="2"/>
        <w:spacing w:line="360" w:lineRule="auto"/>
        <w:jc w:val="center"/>
        <w:rPr>
          <w:rFonts w:ascii="Cambria Math" w:hAnsi="Cambria Math"/>
          <w:lang w:val="ru-RU"/>
        </w:rPr>
      </w:pPr>
      <w:r w:rsidRPr="00732D1E">
        <w:rPr>
          <w:rFonts w:ascii="Cambria Math" w:hAnsi="Cambria Math"/>
          <w:lang w:val="ru-RU"/>
        </w:rPr>
        <w:t>Достаточные стати</w:t>
      </w:r>
      <w:r>
        <w:rPr>
          <w:rFonts w:ascii="Cambria Math" w:hAnsi="Cambria Math"/>
          <w:lang w:val="ru-RU"/>
        </w:rPr>
        <w:t>с</w:t>
      </w:r>
      <w:r w:rsidRPr="00732D1E">
        <w:rPr>
          <w:rFonts w:ascii="Cambria Math" w:hAnsi="Cambria Math"/>
          <w:lang w:val="ru-RU"/>
        </w:rPr>
        <w:t>тики</w:t>
      </w:r>
    </w:p>
    <w:p w:rsidR="00D05C11" w:rsidRPr="00D05C11" w:rsidRDefault="00D05C11" w:rsidP="002F181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реализация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независимыми компонентами)</w:t>
      </w:r>
    </w:p>
    <w:p w:rsidR="003657D9" w:rsidRDefault="003657D9" w:rsidP="002F181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Определение</w:t>
      </w:r>
      <w:r w:rsidRPr="00525F11">
        <w:rPr>
          <w:color w:val="0D0D0D" w:themeColor="text1" w:themeTint="F2"/>
          <w:sz w:val="24"/>
          <w:szCs w:val="24"/>
        </w:rPr>
        <w:t>.</w:t>
      </w:r>
      <w:r w:rsidR="00D9099C">
        <w:rPr>
          <w:color w:val="0D0D0D" w:themeColor="text1" w:themeTint="F2"/>
          <w:sz w:val="24"/>
          <w:szCs w:val="24"/>
        </w:rPr>
        <w:t xml:space="preserve"> </w:t>
      </w:r>
      <w:r w:rsidR="00D05C11">
        <w:rPr>
          <w:color w:val="0D0D0D" w:themeColor="text1" w:themeTint="F2"/>
          <w:sz w:val="24"/>
          <w:szCs w:val="24"/>
        </w:rPr>
        <w:t xml:space="preserve">Вектор-функция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D05C11">
        <w:rPr>
          <w:color w:val="0D0D0D" w:themeColor="text1" w:themeTint="F2"/>
          <w:sz w:val="24"/>
          <w:szCs w:val="24"/>
        </w:rPr>
        <w:t xml:space="preserve"> называется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D05C11">
        <w:rPr>
          <w:rFonts w:eastAsiaTheme="minorEastAsia"/>
          <w:color w:val="0D0D0D" w:themeColor="text1" w:themeTint="F2"/>
          <w:sz w:val="24"/>
          <w:szCs w:val="24"/>
        </w:rPr>
        <w:t xml:space="preserve">, если условная функция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="00485938" w:rsidRPr="004859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485938">
        <w:rPr>
          <w:rFonts w:eastAsiaTheme="minorEastAsia"/>
          <w:color w:val="0D0D0D" w:themeColor="text1" w:themeTint="F2"/>
          <w:sz w:val="24"/>
          <w:szCs w:val="24"/>
        </w:rPr>
        <w:t xml:space="preserve">не зависит </w:t>
      </w:r>
      <w:proofErr w:type="gramStart"/>
      <w:r w:rsidR="00485938">
        <w:rPr>
          <w:rFonts w:eastAsiaTheme="minorEastAsia"/>
          <w:color w:val="0D0D0D" w:themeColor="text1" w:themeTint="F2"/>
          <w:sz w:val="24"/>
          <w:szCs w:val="24"/>
        </w:rPr>
        <w:t>от</w:t>
      </w:r>
      <w:proofErr w:type="gramEnd"/>
      <w:r w:rsidR="004859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485938"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="0048593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85938" w:rsidRDefault="00485938" w:rsidP="002F181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485938" w:rsidRDefault="00485938" w:rsidP="002F181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485938" w:rsidRPr="00485938" w:rsidRDefault="00485938" w:rsidP="002F181B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485938">
        <w:rPr>
          <w:rFonts w:eastAsiaTheme="minorEastAsia"/>
          <w:b/>
          <w:color w:val="0D0D0D" w:themeColor="text1" w:themeTint="F2"/>
          <w:sz w:val="24"/>
          <w:szCs w:val="24"/>
        </w:rPr>
        <w:t>Дискретный случай</w:t>
      </w:r>
    </w:p>
    <w:p w:rsidR="00485938" w:rsidRDefault="00485938" w:rsidP="002F181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Условные вероятности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зависят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от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85938" w:rsidRDefault="00485938" w:rsidP="002F181B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85938">
        <w:rPr>
          <w:rFonts w:eastAsiaTheme="minorEastAsia"/>
          <w:b/>
          <w:color w:val="0D0D0D" w:themeColor="text1" w:themeTint="F2"/>
          <w:sz w:val="24"/>
          <w:szCs w:val="24"/>
        </w:rPr>
        <w:t>Непрерывный случай</w:t>
      </w:r>
    </w:p>
    <w:p w:rsidR="00485938" w:rsidRPr="002F181B" w:rsidRDefault="00485938" w:rsidP="002F181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Условные плотности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 w:rsidRPr="0048593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зависят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от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F181B" w:rsidRPr="002F181B" w:rsidRDefault="00485938" w:rsidP="002F181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 xml:space="preserve"> </w:t>
      </w:r>
      <w:r w:rsidR="003657D9" w:rsidRPr="00525F11">
        <w:rPr>
          <w:b/>
          <w:color w:val="0D0D0D" w:themeColor="text1" w:themeTint="F2"/>
          <w:sz w:val="24"/>
          <w:szCs w:val="24"/>
        </w:rPr>
        <w:t>Пример</w:t>
      </w:r>
      <w:r w:rsidR="003657D9" w:rsidRPr="00525F11">
        <w:rPr>
          <w:color w:val="0D0D0D" w:themeColor="text1" w:themeTint="F2"/>
          <w:sz w:val="24"/>
          <w:szCs w:val="24"/>
        </w:rPr>
        <w:t>.</w:t>
      </w:r>
      <w:r w:rsidR="002F181B">
        <w:rPr>
          <w:color w:val="0D0D0D" w:themeColor="text1" w:themeTint="F2"/>
          <w:sz w:val="24"/>
          <w:szCs w:val="24"/>
        </w:rPr>
        <w:t xml:space="preserve">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–</w:t>
      </w:r>
      <w:r w:rsidR="002F181B"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реализации </w:t>
      </w:r>
      <w:proofErr w:type="spellStart"/>
      <w:r w:rsidR="002F181B">
        <w:rPr>
          <w:rFonts w:eastAsiaTheme="minorEastAsia"/>
          <w:color w:val="0D0D0D" w:themeColor="text1" w:themeTint="F2"/>
          <w:sz w:val="24"/>
          <w:szCs w:val="24"/>
        </w:rPr>
        <w:t>бернуллиевской</w:t>
      </w:r>
      <w:proofErr w:type="spellEnd"/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случайной величины (принимающей значения 1 и 0 с вероятностями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 xml:space="preserve"> 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1-p</m:t>
        </m:r>
      </m:oMath>
      <w:r w:rsidR="002F181B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2F181B" w:rsidRPr="002F181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F181B" w:rsidRPr="00EA37DC" w:rsidRDefault="002F181B" w:rsidP="00E069BA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Докажем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по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определению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</w:t>
      </w:r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2F181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является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Найдем условные вероятности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  </m:t>
                </m:r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</w:p>
    <w:p w:rsidR="002F181B" w:rsidRPr="00EA37DC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Вероятность, стоящая в знаменателе</w:t>
      </w:r>
      <w:r w:rsidRPr="00E069B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по теореме Бернулли равна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b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E069BA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Числитель равен нулю,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E069BA" w:rsidRPr="00E069BA" w:rsidRDefault="00E069BA" w:rsidP="003657D9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 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Pr="00E069B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E069BA" w:rsidRDefault="00E069BA" w:rsidP="003657D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E069BA">
        <w:rPr>
          <w:color w:val="0D0D0D" w:themeColor="text1" w:themeTint="F2"/>
          <w:sz w:val="24"/>
          <w:szCs w:val="24"/>
        </w:rPr>
        <w:t xml:space="preserve">Таким образом, условная вероятность </w:t>
      </w:r>
      <w:r w:rsidRPr="00E069BA">
        <w:rPr>
          <w:rFonts w:eastAsiaTheme="minorEastAsia"/>
          <w:color w:val="0D0D0D" w:themeColor="text1" w:themeTint="F2"/>
          <w:sz w:val="24"/>
          <w:szCs w:val="24"/>
        </w:rPr>
        <w:t xml:space="preserve">в любом случае не зависит </w:t>
      </w:r>
      <w:proofErr w:type="gramStart"/>
      <w:r w:rsidRPr="00E069BA">
        <w:rPr>
          <w:rFonts w:eastAsiaTheme="minorEastAsia"/>
          <w:color w:val="0D0D0D" w:themeColor="text1" w:themeTint="F2"/>
          <w:sz w:val="24"/>
          <w:szCs w:val="24"/>
        </w:rPr>
        <w:t>от</w:t>
      </w:r>
      <w:proofErr w:type="gramEnd"/>
      <w:r w:rsidRPr="00E069B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E069BA" w:rsidRPr="00E069BA" w:rsidRDefault="00E069BA" w:rsidP="003657D9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≠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:rsidR="00E069BA" w:rsidRDefault="00E069BA" w:rsidP="003657D9">
      <w:pPr>
        <w:spacing w:line="360" w:lineRule="auto"/>
        <w:rPr>
          <w:b/>
          <w:color w:val="0D0D0D" w:themeColor="text1" w:themeTint="F2"/>
          <w:sz w:val="24"/>
          <w:szCs w:val="24"/>
          <w:lang w:val="en-US"/>
        </w:rPr>
      </w:pPr>
    </w:p>
    <w:p w:rsidR="003657D9" w:rsidRDefault="003657D9" w:rsidP="00095D1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lastRenderedPageBreak/>
        <w:t>Теорема (критерий факторизации)</w:t>
      </w:r>
      <w:r w:rsidRPr="00525F11">
        <w:rPr>
          <w:color w:val="0D0D0D" w:themeColor="text1" w:themeTint="F2"/>
          <w:sz w:val="24"/>
          <w:szCs w:val="24"/>
        </w:rPr>
        <w:t>.</w:t>
      </w:r>
    </w:p>
    <w:p w:rsidR="00095D1D" w:rsidRDefault="00095D1D" w:rsidP="004A6E9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Статистика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и только тогда, когда функция правдоподобия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095D1D">
        <w:rPr>
          <w:rFonts w:eastAsiaTheme="minorEastAsia"/>
          <w:color w:val="0D0D0D" w:themeColor="text1" w:themeTint="F2"/>
          <w:sz w:val="24"/>
          <w:szCs w:val="24"/>
        </w:rPr>
        <w:t>имеет вид:</w:t>
      </w:r>
    </w:p>
    <w:p w:rsidR="00095D1D" w:rsidRDefault="00095D1D" w:rsidP="004A6E99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g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∙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69522A" w:rsidRDefault="0069522A" w:rsidP="004A6E9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69522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4A6E99">
        <w:rPr>
          <w:rFonts w:eastAsiaTheme="minorEastAsia"/>
          <w:color w:val="0D0D0D" w:themeColor="text1" w:themeTint="F2"/>
          <w:sz w:val="24"/>
          <w:szCs w:val="24"/>
        </w:rPr>
        <w:t xml:space="preserve"> для дискретного случая.</w:t>
      </w:r>
    </w:p>
    <w:p w:rsidR="004A6E99" w:rsidRPr="004A6E99" w:rsidRDefault="004A6E99" w:rsidP="004A6E99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∙</m:t>
        </m:r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  <w:r w:rsidRPr="004A6E99">
        <w:rPr>
          <w:rFonts w:eastAsiaTheme="minorEastAsia"/>
          <w:color w:val="0D0D0D" w:themeColor="text1" w:themeTint="F2"/>
          <w:sz w:val="24"/>
          <w:szCs w:val="24"/>
        </w:rPr>
        <w:t xml:space="preserve"> 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</w:p>
    <w:p w:rsidR="004A6E99" w:rsidRPr="004A6E99" w:rsidRDefault="004A6E99" w:rsidP="004A6E99">
      <w:pPr>
        <w:spacing w:line="360" w:lineRule="auto"/>
        <w:ind w:left="0" w:firstLine="142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, 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</m:oMath>
      </m:oMathPara>
    </w:p>
    <w:p w:rsidR="004A6E99" w:rsidRDefault="00542FCC" w:rsidP="005212FE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Зафиксируем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рассмотрим случай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в числителе стоит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strike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 w:rsidRPr="00542FCC">
        <w:rPr>
          <w:rFonts w:eastAsiaTheme="minorEastAsia"/>
          <w:color w:val="0D0D0D" w:themeColor="text1" w:themeTint="F2"/>
          <w:sz w:val="24"/>
          <w:szCs w:val="24"/>
        </w:rPr>
        <w:t>, а в знаменателе</w:t>
      </w:r>
    </w:p>
    <w:p w:rsidR="00542FCC" w:rsidRDefault="00542FCC" w:rsidP="00542FCC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:rsidR="00542FCC" w:rsidRDefault="00542FCC" w:rsidP="00542FCC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542FCC" w:rsidRDefault="00542FCC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ba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212FE" w:rsidRDefault="005212FE" w:rsidP="005212FE">
      <w:pPr>
        <w:spacing w:line="360" w:lineRule="auto"/>
        <w:ind w:left="567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r>
            <w:rPr>
              <w:color w:val="0D0D0D" w:themeColor="text1" w:themeTint="F2"/>
              <w:sz w:val="24"/>
              <w:szCs w:val="24"/>
            </w:rPr>
            <m:t xml:space="preserve">не зависит от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ba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Обратно,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достаточная статистика</w:t>
      </w:r>
      <w:r w:rsidR="00FC541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212FE" w:rsidRDefault="005212FE" w:rsidP="007C27CA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=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5212FE" w:rsidRPr="00FC541C" w:rsidRDefault="00FC541C" w:rsidP="005212FE">
      <w:pPr>
        <w:spacing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В этом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 произведении первый множитель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 w:rsidR="005212FE" w:rsidRPr="005212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а второй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 w:rsidR="005212FE">
        <w:rPr>
          <w:rFonts w:eastAsiaTheme="minorEastAsia"/>
          <w:color w:val="0D0D0D" w:themeColor="text1" w:themeTint="F2"/>
          <w:sz w:val="24"/>
          <w:szCs w:val="24"/>
        </w:rPr>
        <w:t xml:space="preserve">, но от выборки зависит только через статистику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proofErr w:type="gramEnd"/>
    </w:p>
    <w:p w:rsidR="003657D9" w:rsidRDefault="003657D9" w:rsidP="00CF0F9A">
      <w:pPr>
        <w:spacing w:after="0"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Пример</w:t>
      </w:r>
      <w:r w:rsidR="005212FE">
        <w:rPr>
          <w:b/>
          <w:color w:val="0D0D0D" w:themeColor="text1" w:themeTint="F2"/>
          <w:sz w:val="24"/>
          <w:szCs w:val="24"/>
        </w:rPr>
        <w:t>ы</w:t>
      </w:r>
      <w:r w:rsidR="00095D1D">
        <w:rPr>
          <w:b/>
          <w:color w:val="0D0D0D" w:themeColor="text1" w:themeTint="F2"/>
          <w:sz w:val="24"/>
          <w:szCs w:val="24"/>
        </w:rPr>
        <w:t>.</w:t>
      </w:r>
    </w:p>
    <w:p w:rsidR="00CF0F9A" w:rsidRPr="00EC533D" w:rsidRDefault="00CF0F9A" w:rsidP="00EC533D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w:r w:rsidR="00EC533D">
        <w:rPr>
          <w:rFonts w:eastAsiaTheme="minorEastAsia"/>
          <w:color w:val="0D0D0D" w:themeColor="text1" w:themeTint="F2"/>
          <w:sz w:val="24"/>
          <w:szCs w:val="24"/>
        </w:rPr>
        <w:t xml:space="preserve">закона </w:t>
      </w:r>
      <w:r w:rsidR="00875F19">
        <w:rPr>
          <w:rFonts w:eastAsiaTheme="minorEastAsia"/>
          <w:color w:val="0D0D0D" w:themeColor="text1" w:themeTint="F2"/>
          <w:sz w:val="24"/>
          <w:szCs w:val="24"/>
        </w:rPr>
        <w:t xml:space="preserve">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875F1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875F19" w:rsidRDefault="00EC533D" w:rsidP="00953E1B">
      <w:pPr>
        <w:spacing w:after="0"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:rsidR="00953E1B" w:rsidRPr="00953E1B" w:rsidRDefault="00953E1B" w:rsidP="00EC533D">
      <w:pPr>
        <w:spacing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Применяем критерий факторизации: </w:t>
      </w:r>
      <m:oMath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а</w:t>
      </w:r>
    </w:p>
    <w:p w:rsidR="00CF0F9A" w:rsidRPr="00EC533D" w:rsidRDefault="00953E1B" w:rsidP="00EC533D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w:lastRenderedPageBreak/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λ,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-</w:t>
      </w:r>
      <w:r w:rsidR="00EC533D">
        <w:rPr>
          <w:color w:val="0D0D0D" w:themeColor="text1" w:themeTint="F2"/>
          <w:sz w:val="24"/>
          <w:szCs w:val="24"/>
        </w:rPr>
        <w:t xml:space="preserve"> зависит </w:t>
      </w:r>
      <w:r w:rsidR="00EC533D"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EC533D"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EC533D"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 w:rsidR="00EC53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EC533D" w:rsidRDefault="00EC533D" w:rsidP="00EC533D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2.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нормального закона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C533D" w:rsidRPr="00EA37DC" w:rsidRDefault="00EC533D" w:rsidP="00EC533D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FC541C" w:rsidRPr="00FC541C" w:rsidRDefault="00FC541C" w:rsidP="00EC533D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-2a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EC533D" w:rsidRPr="00EC533D" w:rsidRDefault="00EC533D" w:rsidP="00F16473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>от выборки только через</w:t>
      </w:r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C541C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w:r w:rsidR="00FC541C" w:rsidRPr="00FC541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095D1D" w:rsidRDefault="00095D1D" w:rsidP="00095D1D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095D1D">
        <w:rPr>
          <w:b/>
          <w:color w:val="0D0D0D" w:themeColor="text1" w:themeTint="F2"/>
          <w:sz w:val="24"/>
          <w:szCs w:val="24"/>
        </w:rPr>
        <w:t>Совместный закон распределения выборочного среднего и выборочной дисперсии</w:t>
      </w:r>
    </w:p>
    <w:p w:rsidR="00095D1D" w:rsidRPr="00095D1D" w:rsidRDefault="00095D1D" w:rsidP="00095D1D">
      <w:pPr>
        <w:spacing w:line="276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для нормально распределенной генеральной совокупности</w:t>
      </w:r>
      <w:r w:rsidRPr="00095D1D">
        <w:rPr>
          <w:b/>
          <w:color w:val="0D0D0D" w:themeColor="text1" w:themeTint="F2"/>
          <w:sz w:val="24"/>
          <w:szCs w:val="24"/>
        </w:rPr>
        <w:t>.</w:t>
      </w:r>
    </w:p>
    <w:p w:rsidR="00095D1D" w:rsidRDefault="00095D1D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Теорема. </w:t>
      </w:r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независимы,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имеет распределение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proofErr w:type="gramEnd"/>
    </w:p>
    <w:p w:rsidR="00944DAF" w:rsidRPr="00C07AD8" w:rsidRDefault="00944DAF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20147">
        <w:rPr>
          <w:rFonts w:eastAsiaTheme="minorEastAsia"/>
          <w:b/>
          <w:color w:val="0D0D0D" w:themeColor="text1" w:themeTint="F2"/>
          <w:sz w:val="24"/>
          <w:szCs w:val="24"/>
        </w:rPr>
        <w:t>Лемма.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Если случайный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невырожденная матрица, а 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 w:rsidRPr="0092014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C07AD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095D1D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C07AD8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095D1D">
        <w:rPr>
          <w:rFonts w:eastAsiaTheme="minorEastAsia"/>
          <w:b/>
          <w:color w:val="0D0D0D" w:themeColor="text1" w:themeTint="F2"/>
          <w:sz w:val="24"/>
          <w:szCs w:val="24"/>
        </w:rPr>
        <w:t xml:space="preserve"> леммы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det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</m:e>
          </m:nary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det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</m:oMath>
      </m:oMathPara>
    </w:p>
    <w:p w:rsidR="00944DAF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 другой стороны, </w:t>
      </w:r>
    </w:p>
    <w:p w:rsidR="00944DAF" w:rsidRPr="00256D75" w:rsidRDefault="00944DAF" w:rsidP="00944DAF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</m:oMath>
      </m:oMathPara>
    </w:p>
    <w:p w:rsidR="00944DAF" w:rsidRPr="00C07AD8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)∙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F16473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D9326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095D1D">
        <w:rPr>
          <w:rFonts w:eastAsiaTheme="minorEastAsia"/>
          <w:b/>
          <w:color w:val="0D0D0D" w:themeColor="text1" w:themeTint="F2"/>
          <w:sz w:val="24"/>
          <w:szCs w:val="24"/>
        </w:rPr>
        <w:t xml:space="preserve"> теоремы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Рассмотрим центрированную и нормированную выборку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73764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Компоненты вектора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73764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  и распределены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следовательно</w:t>
      </w:r>
      <w:r w:rsidR="0069522A" w:rsidRPr="00723255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p>
        </m:sSup>
      </m:oMath>
      <w:r w:rsidRPr="0073764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Произведем ортогональное преобразование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=C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причем</w:t>
      </w:r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положим</w:t>
      </w:r>
    </w:p>
    <w:p w:rsidR="00944DAF" w:rsidRPr="00F10EDD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10EDD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 есть матрица перехода имеет вид </w:t>
      </w:r>
      <w:r w:rsidRPr="0054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  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F6663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этом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4F6663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F666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Кроме того,</w:t>
      </w:r>
    </w:p>
    <w:p w:rsidR="00944DAF" w:rsidRPr="003F709B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что означает, что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также имеет независимые компоненты, распределенные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</m:oMath>
    </w:p>
    <w:p w:rsidR="00944DAF" w:rsidRPr="00B14935" w:rsidRDefault="00944DAF" w:rsidP="00095D1D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X'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следует независимость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w:r w:rsidRPr="00B1493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также вид распределения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</w:p>
    <w:p w:rsidR="00D9099C" w:rsidRDefault="00D9099C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1622C1" w:rsidRPr="001B113A" w:rsidRDefault="001622C1" w:rsidP="001622C1">
      <w:pPr>
        <w:rPr>
          <w:color w:val="0D0D0D" w:themeColor="text1" w:themeTint="F2"/>
          <w:sz w:val="28"/>
          <w:szCs w:val="28"/>
        </w:rPr>
      </w:pPr>
      <w:r w:rsidRPr="001B113A">
        <w:rPr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D9099C" w:rsidRPr="001B113A">
        <w:rPr>
          <w:b/>
          <w:color w:val="0D0D0D" w:themeColor="text1" w:themeTint="F2"/>
          <w:sz w:val="28"/>
          <w:szCs w:val="28"/>
        </w:rPr>
        <w:t>6</w:t>
      </w:r>
      <w:r w:rsidRPr="001B113A">
        <w:rPr>
          <w:color w:val="0D0D0D" w:themeColor="text1" w:themeTint="F2"/>
          <w:sz w:val="28"/>
          <w:szCs w:val="28"/>
        </w:rPr>
        <w:t>. Достаточные статистики.</w:t>
      </w:r>
      <w:r w:rsidR="00D9099C" w:rsidRPr="001B113A">
        <w:rPr>
          <w:color w:val="0D0D0D" w:themeColor="text1" w:themeTint="F2"/>
          <w:sz w:val="28"/>
          <w:szCs w:val="28"/>
        </w:rPr>
        <w:t xml:space="preserve"> </w:t>
      </w:r>
    </w:p>
    <w:p w:rsidR="00D70F6D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  <w:r w:rsidRPr="00666D5F">
        <w:rPr>
          <w:b/>
          <w:color w:val="0D0D0D" w:themeColor="text1" w:themeTint="F2"/>
          <w:sz w:val="28"/>
          <w:szCs w:val="28"/>
        </w:rPr>
        <w:t>Задачи для решения в аудитории</w:t>
      </w:r>
    </w:p>
    <w:p w:rsidR="00875F19" w:rsidRPr="00EC533D" w:rsidRDefault="00875F19" w:rsidP="00875F19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показательного закона распределения, 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>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плотности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 x&gt;0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875F19" w:rsidRPr="00875F19" w:rsidRDefault="00875F19" w:rsidP="00875F19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</w:p>
    <w:p w:rsidR="00875F19" w:rsidRPr="00EC533D" w:rsidRDefault="00875F19" w:rsidP="00875F19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666D5F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</w:p>
    <w:p w:rsidR="00944DAF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Задачи для самостоятельного решения</w:t>
      </w:r>
    </w:p>
    <w:p w:rsidR="00944DAF" w:rsidRDefault="00944DAF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944DAF" w:rsidRPr="004A6E99" w:rsidRDefault="004A6E99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lastRenderedPageBreak/>
        <w:t xml:space="preserve"> Лекции №6-7</w:t>
      </w:r>
    </w:p>
    <w:p w:rsidR="00944DAF" w:rsidRDefault="00944DAF" w:rsidP="00666D5F">
      <w:pPr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Доверительные интервалы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Определение.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Доверительным интервалом для одномерного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доверительн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вероятность</w:t>
      </w:r>
      <w:r>
        <w:rPr>
          <w:rFonts w:eastAsiaTheme="minorEastAsia"/>
          <w:color w:val="0D0D0D" w:themeColor="text1" w:themeTint="F2"/>
          <w:sz w:val="24"/>
          <w:szCs w:val="24"/>
        </w:rPr>
        <w:t>ю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называется любой интервал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содержащий истинное значение параметра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F10EDD" w:rsidRDefault="00944DAF" w:rsidP="00944DAF">
      <w:pPr>
        <w:pStyle w:val="2"/>
        <w:spacing w:line="360" w:lineRule="auto"/>
        <w:rPr>
          <w:rFonts w:eastAsiaTheme="minorEastAsia"/>
          <w:sz w:val="24"/>
          <w:szCs w:val="24"/>
          <w:lang w:val="ru-RU"/>
        </w:rPr>
      </w:pPr>
      <w:r w:rsidRPr="00F10EDD">
        <w:rPr>
          <w:rFonts w:eastAsiaTheme="minorEastAsia"/>
          <w:sz w:val="24"/>
          <w:szCs w:val="24"/>
          <w:lang w:val="ru-RU"/>
        </w:rPr>
        <w:t>Принцип построения доверительных интервалов:</w:t>
      </w:r>
    </w:p>
    <w:p w:rsidR="00944DAF" w:rsidRPr="00462EC3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некоторого закона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w:r>
        <w:rPr>
          <w:rFonts w:eastAsiaTheme="minorEastAsia"/>
          <w:color w:val="0D0D0D" w:themeColor="text1" w:themeTint="F2"/>
          <w:sz w:val="24"/>
          <w:szCs w:val="24"/>
        </w:rPr>
        <w:t>Находим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закон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распределени</w:t>
      </w:r>
      <w:r>
        <w:rPr>
          <w:rFonts w:eastAsiaTheme="minorEastAsia"/>
          <w:color w:val="0D0D0D" w:themeColor="text1" w:themeTint="F2"/>
          <w:sz w:val="24"/>
          <w:szCs w:val="24"/>
        </w:rPr>
        <w:t>я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которой</w:t>
      </w:r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End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не зависит от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2. Находим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функции распределения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уровней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такие значения, что монотонно возрастающая функция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достигает указанных  уровней в этих точках: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При этом 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&lt;φ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=1-α.</m:t>
          </m:r>
        </m:oMath>
      </m:oMathPara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D53BF2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w:r>
        <w:rPr>
          <w:rFonts w:eastAsiaTheme="minorEastAsia"/>
          <w:color w:val="0D0D0D" w:themeColor="text1" w:themeTint="F2"/>
          <w:sz w:val="24"/>
          <w:szCs w:val="24"/>
        </w:rPr>
        <w:t>Неравенство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разрешается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θ:</m:t>
        </m:r>
      </m:oMath>
    </w:p>
    <w:p w:rsidR="00944DAF" w:rsidRDefault="0092506C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↔</m:t>
          </m:r>
          <m:bar>
            <m:bar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&lt;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θ&lt;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</m:oMath>
      </m:oMathPara>
    </w:p>
    <w:p w:rsidR="00944DAF" w:rsidRPr="00D53BF2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Обозначив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получаем доверительный интервал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1-α.</m:t>
        </m:r>
      </m:oMath>
    </w:p>
    <w:p w:rsidR="00944DAF" w:rsidRPr="00D53BF2" w:rsidRDefault="00944DAF" w:rsidP="00944DAF">
      <w:pPr>
        <w:pStyle w:val="2"/>
        <w:spacing w:after="240" w:line="360" w:lineRule="auto"/>
        <w:rPr>
          <w:rFonts w:ascii="Cambria Math" w:hAnsi="Cambria Math"/>
          <w:sz w:val="24"/>
          <w:szCs w:val="24"/>
          <w:lang w:val="ru-RU"/>
        </w:rPr>
      </w:pPr>
      <w:r w:rsidRPr="00FE35FD">
        <w:rPr>
          <w:rFonts w:ascii="Cambria Math" w:hAnsi="Cambria Math"/>
          <w:sz w:val="24"/>
          <w:szCs w:val="24"/>
          <w:lang w:val="ru-RU"/>
        </w:rPr>
        <w:t>Построение доверительных интервалов для параметров нормального распределения</w:t>
      </w:r>
    </w:p>
    <w:p w:rsidR="00944DAF" w:rsidRPr="00920147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920147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математического ожидания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 xml:space="preserve"> при </w:t>
      </w:r>
      <w:proofErr w:type="gramStart"/>
      <w:r w:rsidRPr="00920147">
        <w:rPr>
          <w:rStyle w:val="a8"/>
          <w:color w:val="0D0D0D" w:themeColor="text1" w:themeTint="F2"/>
          <w:sz w:val="24"/>
          <w:szCs w:val="24"/>
        </w:rPr>
        <w:t>известном</w:t>
      </w:r>
      <w:proofErr w:type="gramEnd"/>
      <w:r w:rsidRPr="00920147">
        <w:rPr>
          <w:rStyle w:val="a8"/>
          <w:color w:val="0D0D0D" w:themeColor="text1" w:themeTint="F2"/>
          <w:sz w:val="24"/>
          <w:szCs w:val="24"/>
        </w:rPr>
        <w:t xml:space="preserve"> с.к.о.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Статистика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нормальному закону с параметрами</w:t>
      </w:r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na=a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→  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-a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→ 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=1-α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Далее, для квантилей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и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 силу симметрии имеет место соотношение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Разрешаем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неравенство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:</w:t>
      </w:r>
      <w:proofErr w:type="gramEnd"/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-a≤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↔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≤a≤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доверительный интервал для параметра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 доверительной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920147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920147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 xml:space="preserve"> при известном математическом ожидании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920147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8459F0" w:rsidRPr="008459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>распределена</w:t>
      </w:r>
      <w:proofErr w:type="gramEnd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8459F0" w:rsidRPr="007C205B" w:rsidRDefault="0092506C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>известном</w:t>
      </w:r>
      <w:proofErr w:type="gramEnd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a.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D9326B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 статистика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944DAF" w:rsidRPr="00462EC3" w:rsidRDefault="0092506C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(n-1)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(n-1)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 - доверительный </w:t>
      </w:r>
      <w:proofErr w:type="spellStart"/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>инт</w:t>
      </w:r>
      <w:proofErr w:type="spellEnd"/>
      <w:r w:rsidR="004A6E99" w:rsidRPr="004A6E9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462EC3">
        <w:rPr>
          <w:rFonts w:eastAsiaTheme="minorEastAsia"/>
          <w:color w:val="0D0D0D" w:themeColor="text1" w:themeTint="F2"/>
          <w:sz w:val="24"/>
          <w:szCs w:val="24"/>
        </w:rPr>
        <w:t>ервал</w:t>
      </w:r>
      <w:proofErr w:type="spellEnd"/>
      <w:proofErr w:type="gramEnd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Примечание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 </w:t>
      </w:r>
      <w:proofErr w:type="gramStart"/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Доверительный интервал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шире, чем при известном, что объяснятся меньшим количеством информации.</w:t>
      </w:r>
      <w:proofErr w:type="gramEnd"/>
    </w:p>
    <w:p w:rsidR="00944DAF" w:rsidRPr="00D9326B" w:rsidRDefault="00944DAF" w:rsidP="000D0434">
      <w:pPr>
        <w:pStyle w:val="ab"/>
        <w:numPr>
          <w:ilvl w:val="0"/>
          <w:numId w:val="1"/>
        </w:numPr>
        <w:spacing w:after="0" w:line="360" w:lineRule="auto"/>
        <w:ind w:left="0" w:right="-143" w:firstLine="0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математического ожидания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с.к.о. </w:t>
      </w:r>
      <m:oMath>
        <m:r>
          <m:rPr>
            <m:sty m:val="bi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По теореме,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den>
        </m:f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 независима от статистики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Таким образом, отношение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den>
            </m:f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распределено по закону Стьюдента с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Строим доверительный интервал: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e>
                  </m:d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  1) σ=2 кОм;  2)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Построим доверительные интервалы</w:t>
      </w:r>
    </w:p>
    <w:p w:rsidR="00944DAF" w:rsidRPr="00462EC3" w:rsidRDefault="0092506C" w:rsidP="000D0434">
      <w:pPr>
        <w:pStyle w:val="ab"/>
        <w:numPr>
          <w:ilvl w:val="0"/>
          <w:numId w:val="2"/>
        </w:num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 36,  α=0,05 ;  σ=2 кОм</m:t>
        </m:r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=1,96</m:t>
          </m:r>
        </m:oMath>
      </m:oMathPara>
    </w:p>
    <w:p w:rsidR="00944DAF" w:rsidRPr="00462EC3" w:rsidRDefault="0092506C" w:rsidP="00944DAF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;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9,3-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∙1,96;9,3+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8,65;9,95</m:t>
              </m:r>
            </m:e>
          </m:d>
        </m:oMath>
      </m:oMathPara>
    </w:p>
    <w:p w:rsidR="00944DAF" w:rsidRPr="00462EC3" w:rsidRDefault="00944DAF" w:rsidP="000D0434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α=0,05, 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(n-1) 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(35)=2,03</m:t>
          </m:r>
        </m:oMath>
      </m:oMathPara>
    </w:p>
    <w:p w:rsidR="00944DAF" w:rsidRPr="00462EC3" w:rsidRDefault="0092506C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9,3-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∙2,03;9,3+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8,45;10,15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57394A" w:rsidRDefault="002068C6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5.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при известных значениях СКО</w:t>
      </w:r>
    </w:p>
    <w:p w:rsidR="00944DAF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57394A" w:rsidRDefault="0092506C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Рассмотрим статистику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bar>
      </m:oMath>
      <w:r w:rsidRPr="002068C6">
        <w:rPr>
          <w:color w:val="0D0D0D" w:themeColor="text1" w:themeTint="F2"/>
          <w:sz w:val="24"/>
          <w:szCs w:val="24"/>
        </w:rPr>
        <w:t xml:space="preserve">, распределение которой нормально с параметрами </w:t>
      </w:r>
    </w:p>
    <w:p w:rsidR="00944DAF" w:rsidRP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w:lastRenderedPageBreak/>
          <m:t>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=a-b</m:t>
        </m:r>
      </m:oMath>
      <w:r w:rsidRPr="002068C6">
        <w:rPr>
          <w:color w:val="0D0D0D" w:themeColor="text1" w:themeTint="F2"/>
          <w:sz w:val="24"/>
          <w:szCs w:val="24"/>
        </w:rPr>
        <w:t xml:space="preserve">,  </w:t>
      </w:r>
      <m:oMath>
        <m:r>
          <w:rPr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+D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</m:oMath>
      <w:r w:rsidRPr="002068C6">
        <w:rPr>
          <w:color w:val="0D0D0D" w:themeColor="text1" w:themeTint="F2"/>
          <w:sz w:val="24"/>
          <w:szCs w:val="24"/>
        </w:rPr>
        <w:t>.</w:t>
      </w:r>
    </w:p>
    <w:p w:rsid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Следовательно, статистика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</m:oMath>
      <w:r w:rsidRPr="002068C6">
        <w:rPr>
          <w:color w:val="0D0D0D" w:themeColor="text1" w:themeTint="F2"/>
          <w:sz w:val="24"/>
          <w:szCs w:val="24"/>
        </w:rPr>
        <w:t xml:space="preserve"> распределена по стандартному нормальному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2068C6"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доверительный интервал:</w:t>
      </w:r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-(a-b)</m:t>
                  </m:r>
                </m:num>
                <m:den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-(a-b)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≤a-b≤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2068C6" w:rsidRDefault="002068C6" w:rsidP="002068C6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6.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неизвестн</w:t>
      </w:r>
      <w:r w:rsidR="00F973B9">
        <w:rPr>
          <w:rStyle w:val="a8"/>
          <w:rFonts w:ascii="Cambria Math" w:hAnsi="Cambria Math"/>
          <w:b/>
          <w:sz w:val="24"/>
          <w:szCs w:val="24"/>
          <w:lang w:val="ru-RU"/>
        </w:rPr>
        <w:t>ом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СКО</w:t>
      </w:r>
    </w:p>
    <w:p w:rsidR="00F973B9" w:rsidRDefault="00F973B9" w:rsidP="00F973B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F973B9" w:rsidRPr="0057394A" w:rsidRDefault="0092506C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419D" w:rsidRDefault="00F973B9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</w:t>
      </w:r>
      <w:r w:rsidR="00944DAF" w:rsidRPr="002068C6">
        <w:rPr>
          <w:color w:val="0D0D0D" w:themeColor="text1" w:themeTint="F2"/>
          <w:sz w:val="24"/>
          <w:szCs w:val="24"/>
        </w:rPr>
        <w:t xml:space="preserve">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неизвестен</w:t>
      </w:r>
      <w:r w:rsidR="00944DAF" w:rsidRPr="002068C6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но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известно, что</w:t>
      </w:r>
      <w:r w:rsidR="001D419D" w:rsidRPr="001D419D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распределено по стандартному закону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не зависит от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статистики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F973B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подчиняющейся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068C6">
        <w:rPr>
          <w:color w:val="0D0D0D" w:themeColor="text1" w:themeTint="F2"/>
          <w:sz w:val="24"/>
          <w:szCs w:val="24"/>
        </w:rPr>
        <w:t>распределени</w:t>
      </w:r>
      <w:r w:rsidR="001D419D">
        <w:rPr>
          <w:color w:val="0D0D0D" w:themeColor="text1" w:themeTint="F2"/>
          <w:sz w:val="24"/>
          <w:szCs w:val="24"/>
        </w:rPr>
        <w:t xml:space="preserve">ю </w:t>
      </w: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(m+n-2)</m:t>
        </m:r>
      </m:oMath>
      <w:r w:rsidR="001D419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1D419D" w:rsidP="001D419D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После 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очевидных преобразований</w:t>
      </w:r>
    </w:p>
    <w:p w:rsidR="00944DAF" w:rsidRPr="002068C6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(n-1)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+(m-1)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nm</m:t>
            </m:r>
          </m:e>
        </m:rad>
        <m:rad>
          <m:radPr>
            <m:degHide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n+m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ra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den>
            </m:f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(n-1)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(m-1)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 w:rsidR="001D419D">
        <w:rPr>
          <w:color w:val="0D0D0D" w:themeColor="text1" w:themeTint="F2"/>
          <w:sz w:val="24"/>
          <w:szCs w:val="24"/>
        </w:rPr>
        <w:t xml:space="preserve">, получаем распределение </w:t>
      </w:r>
    </w:p>
    <w:p w:rsidR="00944DAF" w:rsidRPr="002068C6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Стьюдента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. </w:t>
      </w:r>
    </w:p>
    <w:p w:rsidR="00944DAF" w:rsidRPr="002068C6" w:rsidRDefault="00944DAF" w:rsidP="00D653BB">
      <w:p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Найдем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n+m-2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построим доверительный интервал:</w:t>
      </w:r>
    </w:p>
    <w:p w:rsidR="00944DAF" w:rsidRPr="002068C6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1-α=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.  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</w:p>
    <w:p w:rsidR="00944DAF" w:rsidRPr="002068C6" w:rsidRDefault="0092506C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a-b</m:t>
                </m:r>
              </m:e>
            </m:d>
          </m:num>
          <m:den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  <m:rad>
              <m:radPr>
                <m:degHide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ra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2506C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</m:eqArr>
          </m:e>
        </m:d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a-b∈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  <m:r>
              <w:rPr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</m: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δ=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ad>
          <m:radPr>
            <m:degHide m:val="on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-2)</m:t>
                </m:r>
              </m:den>
            </m:f>
          </m:e>
        </m:rad>
        <m:rad>
          <m:radPr>
            <m:degHide m:val="on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(n-1)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+(m-1)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57394A" w:rsidRDefault="00D653BB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7.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</w:p>
    <w:p w:rsidR="00944DAF" w:rsidRPr="00D653BB" w:rsidRDefault="00944DAF" w:rsidP="008459F0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D653BB" w:rsidRDefault="0092506C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Рассмотрим статистику: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m-1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Отношение, стоящее справа имеет распределение Фишера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Находим квантили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распределения Фишера и 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строим доверительный интервал для отношения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53BB">
        <w:rPr>
          <w:color w:val="0D0D0D" w:themeColor="text1" w:themeTint="F2"/>
          <w:sz w:val="24"/>
          <w:szCs w:val="24"/>
        </w:rPr>
        <w:t>:</w:t>
      </w:r>
    </w:p>
    <w:p w:rsidR="00944DAF" w:rsidRPr="00371824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944DAF" w:rsidRPr="00371824" w:rsidRDefault="00944DAF" w:rsidP="00D653BB">
      <w:pPr>
        <w:pStyle w:val="ab"/>
        <w:spacing w:line="360" w:lineRule="auto"/>
        <w:ind w:left="0" w:right="-143"/>
        <w:jc w:val="center"/>
        <w:rPr>
          <w:i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459F0" w:rsidRPr="008459F0" w:rsidRDefault="008459F0" w:rsidP="008459F0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>8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proofErr w:type="gramStart"/>
      <w:r>
        <w:rPr>
          <w:rStyle w:val="a8"/>
          <w:rFonts w:ascii="Cambria Math" w:hAnsi="Cambria Math"/>
          <w:b/>
          <w:sz w:val="24"/>
          <w:szCs w:val="24"/>
          <w:lang w:val="ru-RU"/>
        </w:rPr>
        <w:t>при</w:t>
      </w:r>
      <w:proofErr w:type="gramEnd"/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известных средних</w:t>
      </w:r>
    </w:p>
    <w:p w:rsidR="00666D5F" w:rsidRDefault="008459F0" w:rsidP="008459F0">
      <w:pPr>
        <w:rPr>
          <w:color w:val="0D0D0D" w:themeColor="text1" w:themeTint="F2"/>
          <w:sz w:val="24"/>
          <w:szCs w:val="24"/>
        </w:rPr>
      </w:pPr>
      <w:r w:rsidRPr="008459F0">
        <w:rPr>
          <w:color w:val="0D0D0D" w:themeColor="text1" w:themeTint="F2"/>
          <w:sz w:val="24"/>
          <w:szCs w:val="24"/>
        </w:rPr>
        <w:t>В случае известных средних значений</w:t>
      </w:r>
      <w:r>
        <w:rPr>
          <w:color w:val="0D0D0D" w:themeColor="text1" w:themeTint="F2"/>
          <w:sz w:val="24"/>
          <w:szCs w:val="24"/>
        </w:rPr>
        <w:t xml:space="preserve">, используя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8459F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</w:t>
      </w:r>
      <w:r w:rsidRPr="008459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8459F0">
        <w:rPr>
          <w:color w:val="0D0D0D" w:themeColor="text1" w:themeTint="F2"/>
          <w:sz w:val="24"/>
          <w:szCs w:val="24"/>
        </w:rPr>
        <w:t>получаем аналогично</w:t>
      </w:r>
      <w:r w:rsidR="00944DAF" w:rsidRPr="008459F0">
        <w:rPr>
          <w:color w:val="0D0D0D" w:themeColor="text1" w:themeTint="F2"/>
          <w:sz w:val="24"/>
          <w:szCs w:val="24"/>
        </w:rPr>
        <w:t xml:space="preserve"> </w:t>
      </w:r>
    </w:p>
    <w:p w:rsidR="009221B0" w:rsidRDefault="008459F0" w:rsidP="008459F0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4A6E99" w:rsidRPr="00525F11" w:rsidRDefault="004A6E99" w:rsidP="004A6E99">
      <w:pPr>
        <w:spacing w:line="276" w:lineRule="auto"/>
        <w:ind w:firstLine="540"/>
        <w:rPr>
          <w:b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lastRenderedPageBreak/>
        <w:t xml:space="preserve">Теорема </w:t>
      </w:r>
      <w:proofErr w:type="spellStart"/>
      <w:r w:rsidRPr="00525F11">
        <w:rPr>
          <w:b/>
          <w:color w:val="0D0D0D" w:themeColor="text1" w:themeTint="F2"/>
          <w:sz w:val="24"/>
          <w:szCs w:val="24"/>
        </w:rPr>
        <w:t>Колмогорова-Блэку</w:t>
      </w:r>
      <w:r>
        <w:rPr>
          <w:b/>
          <w:color w:val="0D0D0D" w:themeColor="text1" w:themeTint="F2"/>
          <w:sz w:val="24"/>
          <w:szCs w:val="24"/>
        </w:rPr>
        <w:t>э</w:t>
      </w:r>
      <w:r w:rsidRPr="00525F11">
        <w:rPr>
          <w:b/>
          <w:color w:val="0D0D0D" w:themeColor="text1" w:themeTint="F2"/>
          <w:sz w:val="24"/>
          <w:szCs w:val="24"/>
        </w:rPr>
        <w:t>ллла</w:t>
      </w:r>
      <w:proofErr w:type="spellEnd"/>
      <w:proofErr w:type="gramStart"/>
      <w:r w:rsidRPr="00525F11">
        <w:rPr>
          <w:b/>
          <w:color w:val="0D0D0D" w:themeColor="text1" w:themeTint="F2"/>
          <w:sz w:val="24"/>
          <w:szCs w:val="24"/>
        </w:rPr>
        <w:t xml:space="preserve"> .</w:t>
      </w:r>
      <w:proofErr w:type="gramEnd"/>
    </w:p>
    <w:p w:rsidR="004A6E99" w:rsidRPr="00525F11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t=t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- достаточная статистика для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 xml:space="preserve">- несмещенная оценка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 с конечной дисперсией. 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 также является несмещенной оценкой и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≤D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>.</w:t>
      </w:r>
    </w:p>
    <w:p w:rsidR="004A6E99" w:rsidRPr="00525F11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095D1D">
        <w:rPr>
          <w:b/>
          <w:color w:val="0D0D0D" w:themeColor="text1" w:themeTint="F2"/>
          <w:sz w:val="24"/>
          <w:szCs w:val="24"/>
        </w:rPr>
        <w:t>Доказательство</w:t>
      </w:r>
      <w:r w:rsidRPr="00525F11">
        <w:rPr>
          <w:color w:val="0D0D0D" w:themeColor="text1" w:themeTint="F2"/>
          <w:sz w:val="24"/>
          <w:szCs w:val="24"/>
        </w:rPr>
        <w:t xml:space="preserve">. </w:t>
      </w: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Pr="00D42D79" w:rsidRDefault="004A6E99" w:rsidP="004A6E99">
      <w:pPr>
        <w:spacing w:line="360" w:lineRule="auto"/>
        <w:ind w:firstLine="567"/>
        <w:rPr>
          <w:i/>
          <w:sz w:val="24"/>
          <w:szCs w:val="24"/>
        </w:rPr>
      </w:pPr>
    </w:p>
    <w:p w:rsidR="004A6E99" w:rsidRPr="003C153A" w:rsidRDefault="004A6E99" w:rsidP="004A6E99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</w:p>
    <w:p w:rsidR="004A6E99" w:rsidRPr="002D7036" w:rsidRDefault="004A6E99" w:rsidP="004A6E99">
      <w:pPr>
        <w:spacing w:line="276" w:lineRule="auto"/>
        <w:ind w:firstLine="567"/>
        <w:rPr>
          <w:i/>
          <w:color w:val="0D0D0D" w:themeColor="text1" w:themeTint="F2"/>
          <w:sz w:val="24"/>
          <w:szCs w:val="24"/>
        </w:rPr>
      </w:pPr>
    </w:p>
    <w:p w:rsidR="004A6E99" w:rsidRDefault="004A6E99" w:rsidP="004A6E99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E523E">
        <w:rPr>
          <w:b/>
          <w:color w:val="0D0D0D" w:themeColor="text1" w:themeTint="F2"/>
          <w:sz w:val="24"/>
          <w:szCs w:val="24"/>
        </w:rPr>
        <w:t>Пример.</w:t>
      </w:r>
      <w:r>
        <w:rPr>
          <w:color w:val="0D0D0D" w:themeColor="text1" w:themeTint="F2"/>
          <w:sz w:val="24"/>
          <w:szCs w:val="24"/>
        </w:rPr>
        <w:t xml:space="preserve"> </w:t>
      </w:r>
      <w:r w:rsidRPr="00FE523E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4A6E99" w:rsidRPr="00AA366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в качестве оценки неизвестного параметра </w:t>
      </w:r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AA366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Достаточной статистикой в этом примере является</w:t>
      </w:r>
      <w:r w:rsidRPr="00AA366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10EDD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вычислив условную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04532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определению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(x,y)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то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знаменатель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y-a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Чтобы найти числитель, выпишем характеристики нормального вектора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=a, M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=1, 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4A6E99" w:rsidRPr="00F04532" w:rsidRDefault="004A6E99" w:rsidP="004A6E9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04532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2π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x-a</m:t>
                    </m:r>
                  </m:e>
                </m:d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0453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A6E99" w:rsidRPr="00F10EDD" w:rsidRDefault="004A6E99" w:rsidP="004A6E99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итоге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2(n-1)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2π(n-1)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x-y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4A6E99" w:rsidRPr="004A6E99" w:rsidRDefault="004A6E99" w:rsidP="004A6E99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Из этой формулы видно, что условное 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>
        <w:rPr>
          <w:color w:val="0D0D0D" w:themeColor="text1" w:themeTint="F2"/>
          <w:sz w:val="24"/>
          <w:szCs w:val="24"/>
        </w:rPr>
        <w:t xml:space="preserve">, что означает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867A3E">
        <w:rPr>
          <w:color w:val="0D0D0D" w:themeColor="text1" w:themeTint="F2"/>
          <w:sz w:val="24"/>
          <w:szCs w:val="24"/>
        </w:rPr>
        <w:t>.</w:t>
      </w:r>
    </w:p>
    <w:p w:rsidR="004A6E99" w:rsidRPr="004A6E99" w:rsidRDefault="004A6E99" w:rsidP="008459F0">
      <w:pPr>
        <w:rPr>
          <w:rFonts w:eastAsiaTheme="minorEastAsia"/>
          <w:i/>
          <w:color w:val="0D0D0D" w:themeColor="text1" w:themeTint="F2"/>
          <w:sz w:val="24"/>
          <w:szCs w:val="24"/>
        </w:rPr>
      </w:pPr>
    </w:p>
    <w:p w:rsidR="004A6E99" w:rsidRDefault="004A6E99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r>
        <w:br w:type="page"/>
      </w:r>
    </w:p>
    <w:p w:rsidR="009221B0" w:rsidRPr="004317AB" w:rsidRDefault="009221B0" w:rsidP="009221B0">
      <w:pPr>
        <w:pStyle w:val="2"/>
        <w:rPr>
          <w:lang w:val="ru-RU"/>
        </w:rPr>
      </w:pPr>
      <w:r w:rsidRPr="006C1DF9">
        <w:rPr>
          <w:lang w:val="ru-RU"/>
        </w:rPr>
        <w:lastRenderedPageBreak/>
        <w:t xml:space="preserve">Лекция </w:t>
      </w:r>
      <w:r w:rsidR="004A6E99">
        <w:rPr>
          <w:lang w:val="ru-RU"/>
        </w:rPr>
        <w:t>9</w:t>
      </w:r>
      <w:r w:rsidRPr="006C1DF9">
        <w:rPr>
          <w:lang w:val="ru-RU"/>
        </w:rPr>
        <w:t xml:space="preserve">. Задача проверки гипотез. Виды гипотез: параметрические, непараметрические, простые, сложные. </w:t>
      </w:r>
      <w:r w:rsidRPr="004317AB">
        <w:rPr>
          <w:lang w:val="ru-RU"/>
        </w:rPr>
        <w:t>Основная гипотеза и альтернатива.</w:t>
      </w:r>
      <w:r>
        <w:rPr>
          <w:lang w:val="ru-RU"/>
        </w:rPr>
        <w:t xml:space="preserve"> Ошибки 1-го и 2-го рода.</w:t>
      </w:r>
      <w:r w:rsidRPr="004317AB">
        <w:rPr>
          <w:lang w:val="ru-RU"/>
        </w:rPr>
        <w:t xml:space="preserve"> Оптимальный критерий Неймана-Пирсона.</w:t>
      </w:r>
    </w:p>
    <w:p w:rsidR="009221B0" w:rsidRDefault="009221B0" w:rsidP="009221B0">
      <w:pPr>
        <w:pStyle w:val="2"/>
        <w:spacing w:line="360" w:lineRule="auto"/>
        <w:rPr>
          <w:rFonts w:eastAsiaTheme="minorEastAsia"/>
          <w:lang w:val="ru-RU"/>
        </w:rPr>
      </w:pPr>
      <w:r w:rsidRPr="006C1DF9">
        <w:rPr>
          <w:rFonts w:eastAsiaTheme="minorEastAsia"/>
          <w:lang w:val="ru-RU"/>
        </w:rPr>
        <w:t>Проверка гипотез.</w:t>
      </w:r>
    </w:p>
    <w:p w:rsidR="009221B0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57394A">
        <w:rPr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>, возможно зависящего от некоторых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ов.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Гипотезы –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предположения относительно параметров, вида распределения и т.д.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317AB"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параметрической, если делается предположения о значениях параметров.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непараметрической, если делается предположения о виде закона распределения, независимости признаков.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простой, если она однозначно определяет закон распределения.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сложной, если она неоднозначно определяет закон распределения.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732D1E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– простая параметрическая</w:t>
      </w:r>
    </w:p>
    <w:p w:rsidR="009221B0" w:rsidRPr="00732D1E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нормального 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непараметрическая</w: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- простая параметрическая,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cr m:val="double-struck"/>
          </m:rPr>
          <w:rPr>
            <w:rFonts w:eastAsiaTheme="minorEastAsia"/>
            <w:color w:val="0D0D0D" w:themeColor="text1" w:themeTint="F2"/>
            <w:sz w:val="24"/>
            <w:szCs w:val="24"/>
          </w:rPr>
          <m:t>∈R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нормального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="009221B0" w:rsidRPr="00450A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параметрическая</w: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правильная – простая гипотеза</w: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неправильная – сложная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b/>
          <w:color w:val="0D0D0D" w:themeColor="text1" w:themeTint="F2"/>
          <w:sz w:val="24"/>
          <w:szCs w:val="24"/>
        </w:rPr>
        <w:t>Постановка задачи: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color w:val="0D0D0D" w:themeColor="text1" w:themeTint="F2"/>
          <w:sz w:val="24"/>
          <w:szCs w:val="24"/>
        </w:rPr>
        <w:t>Одна из гипотез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основная, и вместе с ней рассматривается конкурирующая гипотеза, или альтернатива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известного закона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ом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- прстая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              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</w:t>
      </w:r>
      <m:oMath>
        <m:d>
          <m:dPr>
            <m:begChr m:val="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θ&lt;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θ&gt;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 - односторнние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Определение.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Критерием называется правило, по которому принимается решение, о принятии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отклонении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пользу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на основе анализа выборки.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Критерий задается с помощью к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ритическо</w:t>
      </w:r>
      <w:r>
        <w:rPr>
          <w:rFonts w:eastAsiaTheme="minorEastAsia"/>
          <w:color w:val="0D0D0D" w:themeColor="text1" w:themeTint="F2"/>
          <w:sz w:val="24"/>
          <w:szCs w:val="24"/>
        </w:rPr>
        <w:t>го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множеств</w:t>
      </w:r>
      <w:r>
        <w:rPr>
          <w:rFonts w:eastAsiaTheme="minorEastAsia"/>
          <w:color w:val="0D0D0D" w:themeColor="text1" w:themeTint="F2"/>
          <w:sz w:val="24"/>
          <w:szCs w:val="24"/>
        </w:rPr>
        <w:t>а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и статистик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z=z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Если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∈S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отклоняется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Если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принимается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)=α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</w:t>
      </w:r>
      <w:proofErr w:type="gramEnd"/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первого рода – вероятность отклонения 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(уровень значимости)</w:t>
      </w:r>
    </w:p>
    <w:p w:rsidR="009221B0" w:rsidRPr="000C71F6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∉S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)=β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</w:t>
      </w:r>
      <w:proofErr w:type="gramEnd"/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второго рода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–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вероятность принятия неверной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0C71F6">
        <w:rPr>
          <w:rFonts w:eastAsiaTheme="minorEastAsia"/>
          <w:color w:val="0D0D0D" w:themeColor="text1" w:themeTint="F2"/>
          <w:sz w:val="24"/>
          <w:szCs w:val="24"/>
        </w:rPr>
        <w:t>в случае простой альтернативы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функция мощности критерия </w:t>
      </w:r>
    </w:p>
    <w:p w:rsidR="009221B0" w:rsidRPr="00C46289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=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 вероятность отвергнуть неверную гипотезу</w: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w:pict>
          <v:group id="_x0000_s1057" editas="canvas" style="position:absolute;margin-left:179.4pt;margin-top:-.05pt;width:281.85pt;height:121.05pt;z-index:251660288" coordorigin="5289,4376" coordsize="5637,2421">
            <o:lock v:ext="edit" aspectratio="t"/>
            <v:shape id="_x0000_s1058" type="#_x0000_t75" style="position:absolute;left:5289;top:4376;width:5637;height:2421" o:preferrelative="f">
              <v:fill o:detectmouseclick="t"/>
              <v:path o:extrusionok="t" o:connecttype="none"/>
              <o:lock v:ext="edit" text="t"/>
            </v:shape>
            <v:shape id="_x0000_s1059" type="#_x0000_t202" style="position:absolute;left:5416;top:6272;width:395;height:394" stroked="f">
              <v:textbox style="mso-next-textbox:#_x0000_s1059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60" type="#_x0000_t202" style="position:absolute;left:10125;top:6235;width:394;height:394" stroked="f">
              <v:textbox style="mso-next-textbox:#_x0000_s1060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61" type="#_x0000_t202" style="position:absolute;left:6156;top:6050;width:678;height:382" stroked="f">
              <v:textbox style="mso-next-textbox:#_x0000_s1061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α/2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2" type="#_x0000_t202" style="position:absolute;left:9287;top:6087;width:678;height:382" stroked="f">
              <v:textbox style="mso-next-textbox:#_x0000_s1062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1-α/2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63" type="#_x0000_t202" style="position:absolute;left:7265;top:4497;width:876;height:428" stroked="f">
              <v:textbox style="mso-next-textbox:#_x0000_s1063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p(x,</m:t>
                        </m:r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64" type="#_x0000_t202" style="position:absolute;left:10593;top:6013;width:333;height:333" stroked="f">
              <v:textbox style="mso-next-textbox:#_x0000_s1064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group id="_x0000_s1065" style="position:absolute;left:5616;top:5148;width:5151;height:951" coordorigin="5616,5148" coordsize="5151,951">
              <v:shape id="_x0000_s1066" style="position:absolute;left:6070;top:5148;width:4697;height:944" coordsize="6347,1269" path="m,1202c681,633,1363,64,2100,32,2837,,3770,807,4425,1007v655,200,1288,188,1605,225c6347,1269,6338,1250,6330,1232e" filled="f">
                <v:path arrowok="t"/>
              </v:shape>
              <v:shape id="_x0000_s1067" style="position:absolute;left:5616;top:6041;width:458;height:58;rotation:826288fd;flip:x" coordsize="1365,137" path="m1365,c1036,51,707,103,480,120,253,137,126,121,,105e" filled="f">
                <v:path arrowok="t"/>
              </v:shape>
            </v:group>
            <v:shape id="_x0000_s1068" type="#_x0000_t32" style="position:absolute;left:5466;top:6102;width:5398;height:1" o:connectortype="straight">
              <v:stroke endarrow="block"/>
            </v:shape>
            <v:shape id="_x0000_s1069" type="#_x0000_t32" style="position:absolute;left:7290;top:4386;width:37;height:2404;flip:x y" o:connectortype="straight">
              <v:stroke endarrow="block"/>
            </v:shape>
            <v:shape id="_x0000_s1070" type="#_x0000_t32" style="position:absolute;left:9345;top:5786;width:28;height:930" o:connectortype="straight"/>
            <v:shape id="_x0000_s1071" type="#_x0000_t32" style="position:absolute;left:6301;top:5712;width:3;height:1053" o:connectortype="straight"/>
            <v:shape id="_x0000_s1072" type="#_x0000_t32" style="position:absolute;left:5296;top:6569;width:1019;height:5;flip:y" o:connectortype="straight">
              <v:stroke endarrow="block"/>
            </v:shape>
            <v:shape id="_x0000_s1073" type="#_x0000_t32" style="position:absolute;left:9361;top:6568;width:1516;height:1" o:connectortype="straight">
              <v:stroke startarrow="block"/>
            </v:shape>
            <v:shape id="_x0000_s1074" type="#_x0000_t202" style="position:absolute;left:7595;top:6129;width:381;height:353" stroked="f">
              <v:textbox style="mso-next-textbox:#_x0000_s1074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75" style="position:absolute;left:7725;top:6057;width:71;height:71" fillcolor="#0d0d0d [3069]"/>
            <w10:wrap type="square"/>
          </v:group>
        </w:pic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- простая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Вид критического множества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для</w:t>
      </w:r>
      <w:proofErr w:type="gramEnd"/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</m:oMath>
      </m:oMathPara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w:pict>
          <v:group id="_x0000_s1076" editas="canvas" style="position:absolute;margin-left:193.1pt;margin-top:2.3pt;width:273.4pt;height:121.1pt;z-index:251661312" coordorigin="5458,4376" coordsize="5468,2422">
            <o:lock v:ext="edit" aspectratio="t"/>
            <v:shape id="_x0000_s1077" type="#_x0000_t75" style="position:absolute;left:5458;top:4376;width:5468;height:2422" o:preferrelative="f">
              <v:fill o:detectmouseclick="t"/>
              <v:path o:extrusionok="t" o:connecttype="none"/>
              <o:lock v:ext="edit" text="t"/>
            </v:shape>
            <v:shape id="_x0000_s1078" type="#_x0000_t202" style="position:absolute;left:10125;top:6235;width:394;height:394" stroked="f">
              <v:textbox style="mso-next-textbox:#_x0000_s1078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1079" type="#_x0000_t202" style="position:absolute;left:9287;top:6087;width:678;height:382" stroked="f">
              <v:textbox style="mso-next-textbox:#_x0000_s1079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1-α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lang w:val="en-US"/>
                              </w:rPr>
                              <m:t xml:space="preserve"> 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0" type="#_x0000_t202" style="position:absolute;left:7265;top:4497;width:816;height:413" stroked="f">
              <v:textbox style="mso-next-textbox:#_x0000_s1080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p(x,</m:t>
                        </m:r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lang w:val="en-US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 id="_x0000_s1081" type="#_x0000_t202" style="position:absolute;left:10593;top:6013;width:333;height:333" stroked="f">
              <v:textbox style="mso-next-textbox:#_x0000_s1081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r>
                          <w:rPr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_x0000_s1082" style="position:absolute;left:6070;top:5148;width:4697;height:944" coordsize="6347,1269" path="m,1202c681,633,1363,64,2100,32,2837,,3770,807,4425,1007v655,200,1288,188,1605,225c6347,1269,6338,1250,6330,1232e" filled="f">
              <v:path arrowok="t"/>
            </v:shape>
            <v:shape id="_x0000_s1083" style="position:absolute;left:5616;top:6041;width:458;height:58;rotation:826288fd;flip:x" coordsize="1365,137" path="m1365,c1036,51,707,103,480,120,253,137,126,121,,105e" filled="f">
              <v:path arrowok="t"/>
            </v:shape>
            <v:shape id="_x0000_s1084" type="#_x0000_t32" style="position:absolute;left:5466;top:6087;width:5398;height:1" o:connectortype="straight">
              <v:stroke endarrow="block"/>
            </v:shape>
            <v:shape id="_x0000_s1085" type="#_x0000_t32" style="position:absolute;left:7290;top:4386;width:37;height:2404;flip:x y" o:connectortype="straight">
              <v:stroke endarrow="block"/>
            </v:shape>
            <v:shape id="_x0000_s1086" type="#_x0000_t32" style="position:absolute;left:9345;top:5786;width:28;height:930" o:connectortype="straight"/>
            <v:shape id="_x0000_s1087" type="#_x0000_t32" style="position:absolute;left:9361;top:6568;width:1516;height:1" o:connectortype="straight">
              <v:stroke startarrow="block"/>
            </v:shape>
            <v:shape id="_x0000_s1088" type="#_x0000_t202" style="position:absolute;left:7595;top:6129;width:381;height:353" stroked="f">
              <v:textbox style="mso-next-textbox:#_x0000_s1088" inset="2.08281mm,1.0414mm,2.08281mm,1.0414mm">
                <w:txbxContent>
                  <w:p w:rsidR="00D935E1" w:rsidRPr="00C46289" w:rsidRDefault="00D935E1" w:rsidP="009221B0">
                    <w:pPr>
                      <w:rPr>
                        <w:oMath/>
                        <w:lang w:val="en-US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oval id="_x0000_s1089" style="position:absolute;left:7725;top:6057;width:71;height:71" fillcolor="#0d0d0d [3069]"/>
            <w10:wrap type="square"/>
          </v:group>
        </w:pict>
      </w:r>
    </w:p>
    <w:p w:rsidR="009221B0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θ&gt;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право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альтернатива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</m:oMath>
    </w:p>
    <w:p w:rsidR="009221B0" w:rsidRPr="00200A64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1) Пусть сопротивление резисторов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n=36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кОм</w:t>
      </w:r>
      <w:r w:rsidRPr="00C4628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θ≠10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Как известно, статистика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стандартное нормальное распределение, то есть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То есть критическое множество в этом случае имеет вид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=1,96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0,975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,65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,35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Б) В этом случае используем статистику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den>
        </m:f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>, распределенную по закону Стьюдента с 35 степенями свободы. Тогда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F605B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получаем  критическое множество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=2,03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2,5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≥2,03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,84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,15</m:t>
              </m:r>
            </m:e>
          </m:d>
        </m:oMath>
      </m:oMathPara>
    </w:p>
    <w:p w:rsidR="009221B0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2) В условиях предыдущего примера проверьте на том же уровне значимости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левосторонней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a&lt;10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EF257A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Решение этого примера  построено на той же статистике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 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однако критическое множество будет состоять из значений этой статистики, говорящих в пользу альтернативы,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∙6≤-1,645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Б) Аналогично предыдущему случаю, основную гипотезу нужно отвергать в случае малых значений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Произведем вычисления: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=1,69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-10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2,5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∙6≤-1,69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,296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6C1DF9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3) 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том же уровне значимости ту же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совпадет с найденным в примере 2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a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  <w:proofErr w:type="gramEnd"/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Вычислим ошибку 2-го рода: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=0,0885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4) 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того же уровня значимости найдите ошибку второго рода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=9,5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будет тем же: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 Вычислим ошибку 2-го рода: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∙6&gt;-0,15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=0,56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Вывод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 случае простой альтернативы ошибка второго рода вычисляется однозначно.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2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Большая ошибка второго рода говорит о низкой мощности критерия, он плохо различает близкие гипотезы.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Возможные задачи: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1. Для данной альтернативы найти максимально мощный (оптимальный) критерий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W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35940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выбрать такую альтернативу, чтобы достигнуть максимальной мощности.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3. Найти необходимый объем выборки, обеспечивающий заданную мощность критерия при заданных основной и альтернативной гипотезах.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Улучшение критерия за счет увеличения объема наблюдений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Дано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a=9,5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=0,05</m:t>
        </m:r>
      </m:oMath>
      <w:r w:rsidRPr="006C1DF9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≤0,1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Найти</w:t>
      </w:r>
      <w:r>
        <w:rPr>
          <w:rFonts w:eastAsiaTheme="minorEastAsia"/>
          <w:color w:val="0D0D0D" w:themeColor="text1" w:themeTint="F2"/>
          <w:sz w:val="24"/>
          <w:szCs w:val="24"/>
        </w:rPr>
        <w:t>: минимальный объем выборки.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рассматриваемой ситуации критическое множество имеет вид: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</w:p>
    <w:p w:rsidR="009221B0" w:rsidRPr="00B71C8B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условию</w:t>
      </w:r>
      <w:r w:rsidRPr="00B71C8B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0,05=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=10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C-10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e>
        </m:d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0,1≥P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=9,5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C-9,5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77431D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Решаем систему: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C-10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=0,05</m:t>
                </m:r>
              </m:e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C-9,5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≥0,9</m:t>
                </m:r>
              </m:e>
            </m:eqAr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C-10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=-1,645</m:t>
                </m:r>
              </m: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C-9,5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≥1,282</m:t>
                </m:r>
              </m:e>
            </m:eqAr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≥2, 927, n≥138</m:t>
        </m:r>
      </m:oMath>
      <w:r w:rsidRPr="0077431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Оптимальный критерий Неймана-Пирсона.</w:t>
      </w:r>
    </w:p>
    <w:p w:rsidR="009221B0" w:rsidRPr="0040092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С каждым критерием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свяжем функцию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mr>
            </m:m>
          </m:e>
        </m:d>
      </m:oMath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Тогда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∈S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</w:p>
    <w:p w:rsidR="009221B0" w:rsidRPr="00BE1BB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=α,  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=1-β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after="0" w:line="360" w:lineRule="auto"/>
        <w:ind w:left="-426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 w:rsidRPr="00BE1BBD">
        <w:rPr>
          <w:rFonts w:eastAsiaTheme="minorEastAsia"/>
          <w:b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критерий отношения правдоподобия)</w:t>
      </w: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множество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Тогда для любого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0&lt;α&lt;1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существуют такие числа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c≥0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ε∈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критерий с функцией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&lt;c</m:t>
                  </m:r>
                </m:e>
              </m:mr>
            </m:m>
          </m:e>
        </m:d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является оптимальным во множестве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Pr="001B0444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функцию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Проведем доказательство для случая, когда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>непрерывная функция.</w:t>
      </w:r>
    </w:p>
    <w:p w:rsidR="009221B0" w:rsidRPr="00BE1BBD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выберем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квантиль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функции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этом случае положим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ε=1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A27738" w:rsidRDefault="009221B0" w:rsidP="009221B0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</w:t>
      </w:r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ровень значимости полученного критерия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 будет равен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поскольку</w:t>
      </w:r>
    </w:p>
    <w:p w:rsidR="009221B0" w:rsidRPr="00BE1BB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sub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любой другой критерий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тем же уровнем значимости. Тогда  интеграл </w:t>
      </w:r>
    </w:p>
    <w:p w:rsidR="009221B0" w:rsidRPr="00A27738" w:rsidRDefault="0092506C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-cp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221B0" w:rsidRPr="00A27738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&gt;</m:t>
            </m:r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</m:acc>
          </m:sub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-cp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+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&lt;</m:t>
            </m:r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φ</m:t>
                </m:r>
              </m:e>
            </m:acc>
          </m:sub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-cp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будет неотрицательным. В самом деле,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значение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значит 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следует, что первое слагаемое неотрицательно. Аналогично второй интеграл также неотрицателен, поскольку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влечет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 снова под интегралом неотрицательная функция. 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subHide m:val="on"/>
            <m:sup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nary>
          <m:naryPr>
            <m:limLoc m:val="undOvr"/>
            <m:subHide m:val="on"/>
            <m:sup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этом неравенстве интеграл слева равен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а интеграл справа –</w:t>
      </w:r>
    </w:p>
    <w:p w:rsidR="009221B0" w:rsidRPr="009221B0" w:rsidRDefault="009221B0" w:rsidP="009221B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=α-α=0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откуда и следует доказательство теоремы.</w:t>
      </w:r>
      <w:r w:rsidRPr="009221B0">
        <w:rPr>
          <w:rFonts w:eastAsiaTheme="minorEastAsia"/>
          <w:color w:val="0D0D0D" w:themeColor="text1" w:themeTint="F2"/>
          <w:sz w:val="24"/>
          <w:szCs w:val="24"/>
        </w:rPr>
        <w:br w:type="page"/>
      </w:r>
    </w:p>
    <w:p w:rsidR="009221B0" w:rsidRPr="00525F11" w:rsidRDefault="009221B0" w:rsidP="00525F11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D31866">
        <w:rPr>
          <w:b/>
          <w:color w:val="0D0D0D" w:themeColor="text1" w:themeTint="F2"/>
          <w:sz w:val="28"/>
          <w:szCs w:val="28"/>
        </w:rPr>
        <w:lastRenderedPageBreak/>
        <w:t>Занятие 8.</w:t>
      </w:r>
      <w:r w:rsidR="00525F11">
        <w:rPr>
          <w:b/>
          <w:color w:val="0D0D0D" w:themeColor="text1" w:themeTint="F2"/>
          <w:sz w:val="28"/>
          <w:szCs w:val="28"/>
        </w:rPr>
        <w:t xml:space="preserve"> </w:t>
      </w:r>
      <w:r w:rsidRPr="00525F11">
        <w:rPr>
          <w:color w:val="0D0D0D" w:themeColor="text1" w:themeTint="F2"/>
          <w:sz w:val="28"/>
          <w:szCs w:val="28"/>
        </w:rPr>
        <w:t>Проверка параметрических гипотез. Критерий отношения правдоподобия.</w:t>
      </w:r>
    </w:p>
    <w:p w:rsidR="009221B0" w:rsidRPr="00525F11" w:rsidRDefault="009221B0" w:rsidP="009221B0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9221B0" w:rsidRPr="00D31866" w:rsidRDefault="007724D5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Пример 4.19*. </w:t>
      </w:r>
      <w:r w:rsidR="009221B0"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="009221B0"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a=54=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="009221B0"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  <w:lang w:val="en-US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≥53,51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β=0,11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11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=2,841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Отношение правдоподобия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sup>
        </m:sSup>
        <m:r>
          <w:rPr>
            <w:color w:val="0D0D0D" w:themeColor="text1" w:themeTint="F2"/>
            <w:sz w:val="24"/>
            <w:szCs w:val="24"/>
          </w:rPr>
          <m:t>≥c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Pr="00D31866" w:rsidRDefault="0092506C" w:rsidP="009221B0">
      <w:pPr>
        <w:pStyle w:val="ab"/>
        <w:spacing w:line="360" w:lineRule="auto"/>
        <w:ind w:left="-270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color w:val="0D0D0D" w:themeColor="text1" w:themeTint="F2"/>
              <w:sz w:val="24"/>
              <w:szCs w:val="24"/>
            </w:rPr>
            <m:t>≥c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-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≥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+n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func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≤2,524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принимается,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=0,075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S=3,882,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Найдите ошибку 2-го рода.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≤-2,38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=0,165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Найдите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a=3,8=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σ=0,8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n≥61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Проверьте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a≠43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=0,01,</m:t>
        </m:r>
      </m:oMath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=50,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=42,972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Pr="00D31866" w:rsidRDefault="009221B0" w:rsidP="009221B0">
      <w:pPr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≥43,0277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∪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≤42,9723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отклоняется.</w:t>
      </w:r>
    </w:p>
    <w:p w:rsidR="009221B0" w:rsidRPr="00D31866" w:rsidRDefault="009221B0" w:rsidP="000D0434">
      <w:pPr>
        <w:numPr>
          <w:ilvl w:val="0"/>
          <w:numId w:val="7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lastRenderedPageBreak/>
        <w:t xml:space="preserve">Пример 4.28.  До наладки станка была проверена точность изготовления 10 деталей и найдена оценка дисперсии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=9,6</m:t>
        </m:r>
      </m:oMath>
      <w:r w:rsidRPr="00D31866">
        <w:rPr>
          <w:color w:val="0D0D0D" w:themeColor="text1" w:themeTint="F2"/>
          <w:sz w:val="24"/>
          <w:szCs w:val="24"/>
        </w:rPr>
        <w:t xml:space="preserve">. После наладки проверено еще 15 изделий и получена оценка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=5,7</m:t>
        </m:r>
      </m:oMath>
      <w:r w:rsidRPr="00D31866">
        <w:rPr>
          <w:color w:val="0D0D0D" w:themeColor="text1" w:themeTint="F2"/>
          <w:sz w:val="24"/>
          <w:szCs w:val="24"/>
        </w:rPr>
        <w:t xml:space="preserve">. Можно ли считать, что после наладки точность повысилась? Принять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>. Контролируемый признак имеет нормальное распределение.</w:t>
      </w:r>
    </w:p>
    <w:p w:rsidR="009221B0" w:rsidRPr="00D31866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D31866">
        <w:rPr>
          <w:b/>
          <w:color w:val="0D0D0D" w:themeColor="text1" w:themeTint="F2"/>
          <w:sz w:val="24"/>
          <w:szCs w:val="24"/>
        </w:rPr>
        <w:t>Решение</w:t>
      </w:r>
      <w:r w:rsidRPr="00D31866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D31866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                  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Используем статистику Фишера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распределенную по закону Фишера с параметрами 9 и 14. Критическое множество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(9,14)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≥2,646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Поскольку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9,6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5,7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=1,684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≥2,646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принимается.</w:t>
      </w:r>
    </w:p>
    <w:p w:rsidR="009221B0" w:rsidRPr="00D31866" w:rsidRDefault="009221B0" w:rsidP="000D0434">
      <w:pPr>
        <w:pStyle w:val="ab"/>
        <w:numPr>
          <w:ilvl w:val="0"/>
          <w:numId w:val="7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Пример 4.25. Ведутся наблюдения за состоянием технологического процесса. </w:t>
      </w:r>
      <w:proofErr w:type="spellStart"/>
      <w:r w:rsidRPr="00D31866">
        <w:rPr>
          <w:color w:val="0D0D0D" w:themeColor="text1" w:themeTint="F2"/>
          <w:sz w:val="24"/>
          <w:szCs w:val="24"/>
        </w:rPr>
        <w:t>Разладка</w:t>
      </w:r>
      <w:proofErr w:type="spellEnd"/>
      <w:r w:rsidRPr="00D31866">
        <w:rPr>
          <w:color w:val="0D0D0D" w:themeColor="text1" w:themeTint="F2"/>
          <w:sz w:val="24"/>
          <w:szCs w:val="24"/>
        </w:rPr>
        <w:t xml:space="preserve"> оборудования приводит к изменению контролируемого признака, имеющего нормальное распределение с дисперсией 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=0,069м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D31866">
        <w:rPr>
          <w:color w:val="0D0D0D" w:themeColor="text1" w:themeTint="F2"/>
          <w:sz w:val="24"/>
          <w:szCs w:val="24"/>
        </w:rPr>
        <w:t xml:space="preserve">. По результатам двух выборок объема </w:t>
      </w:r>
      <m:oMath>
        <m:r>
          <w:rPr>
            <w:color w:val="0D0D0D" w:themeColor="text1" w:themeTint="F2"/>
            <w:sz w:val="24"/>
            <w:szCs w:val="24"/>
          </w:rPr>
          <m:t>n=50</m:t>
        </m:r>
      </m:oMath>
      <w:r w:rsidRPr="00D31866">
        <w:rPr>
          <w:color w:val="0D0D0D" w:themeColor="text1" w:themeTint="F2"/>
          <w:sz w:val="24"/>
          <w:szCs w:val="24"/>
        </w:rPr>
        <w:t xml:space="preserve"> Найдены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=3,038 м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м</w:t>
      </w:r>
      <w:r w:rsidRPr="00D31866">
        <w:rPr>
          <w:color w:val="0D0D0D" w:themeColor="text1" w:themeTint="F2"/>
          <w:sz w:val="24"/>
          <w:szCs w:val="24"/>
        </w:rPr>
        <w:t xml:space="preserve">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=2,981 м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стабильность технологического процесса на уровне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D31866" w:rsidRDefault="009221B0" w:rsidP="009221B0">
      <w:pPr>
        <w:pStyle w:val="ab"/>
        <w:spacing w:line="360" w:lineRule="auto"/>
        <w:ind w:left="-270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 xml:space="preserve">. Процесс стабилен, так как гипотеза о равенстве </w:t>
      </w:r>
      <w:proofErr w:type="gramStart"/>
      <w:r w:rsidRPr="00D31866">
        <w:rPr>
          <w:color w:val="0D0D0D" w:themeColor="text1" w:themeTint="F2"/>
          <w:sz w:val="24"/>
          <w:szCs w:val="24"/>
        </w:rPr>
        <w:t>средних</w:t>
      </w:r>
      <w:proofErr w:type="gramEnd"/>
      <w:r w:rsidRPr="00D31866">
        <w:rPr>
          <w:color w:val="0D0D0D" w:themeColor="text1" w:themeTint="F2"/>
          <w:sz w:val="24"/>
          <w:szCs w:val="24"/>
        </w:rPr>
        <w:t xml:space="preserve"> принимается.</w:t>
      </w:r>
    </w:p>
    <w:p w:rsidR="009221B0" w:rsidRPr="00D31866" w:rsidRDefault="009221B0" w:rsidP="00095C8A">
      <w:pPr>
        <w:pStyle w:val="ab"/>
        <w:numPr>
          <w:ilvl w:val="0"/>
          <w:numId w:val="7"/>
        </w:numPr>
        <w:spacing w:after="0" w:line="360" w:lineRule="auto"/>
        <w:ind w:left="-284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 xml:space="preserve"> Пример 4.26 Давление в камере дважды измерялось двумя манометрами. По результатам 10 замеров получены следующие данные: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=1573,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=1671,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=0,72,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y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 75.  </m:t>
        </m:r>
      </m:oMath>
      <w:r w:rsidRPr="00D31866">
        <w:rPr>
          <w:color w:val="0D0D0D" w:themeColor="text1" w:themeTint="F2"/>
          <w:sz w:val="24"/>
          <w:szCs w:val="24"/>
        </w:rPr>
        <w:t xml:space="preserve">Есть ли основания считать, что давление не изменилось?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Pr="00D31866">
        <w:rPr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tabs>
          <w:tab w:val="left" w:pos="4111"/>
        </w:tabs>
        <w:spacing w:line="360" w:lineRule="auto"/>
        <w:ind w:left="-284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>. Гипотезу о неизменности давления отвергаем.</w:t>
      </w:r>
    </w:p>
    <w:p w:rsidR="009221B0" w:rsidRPr="00525F11" w:rsidRDefault="009221B0" w:rsidP="009221B0">
      <w:pPr>
        <w:pStyle w:val="ab"/>
        <w:spacing w:line="360" w:lineRule="auto"/>
        <w:ind w:left="0"/>
        <w:jc w:val="center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Самостоятельная работа.</w:t>
      </w:r>
    </w:p>
    <w:p w:rsidR="009221B0" w:rsidRPr="001564FE" w:rsidRDefault="001564FE" w:rsidP="001564FE">
      <w:pPr>
        <w:pStyle w:val="ab"/>
        <w:spacing w:after="0" w:line="360" w:lineRule="auto"/>
        <w:ind w:left="-270" w:firstLine="0"/>
        <w:rPr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. </w:t>
      </w:r>
      <w:r w:rsidR="002F5471">
        <w:rPr>
          <w:color w:val="0D0D0D" w:themeColor="text1" w:themeTint="F2"/>
          <w:sz w:val="24"/>
          <w:szCs w:val="24"/>
        </w:rPr>
        <w:t>задача 4.16. Н</w:t>
      </w:r>
      <w:r w:rsidR="009221B0" w:rsidRPr="001564FE">
        <w:rPr>
          <w:color w:val="0D0D0D" w:themeColor="text1" w:themeTint="F2"/>
          <w:sz w:val="24"/>
          <w:szCs w:val="24"/>
        </w:rPr>
        <w:t xml:space="preserve">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a=4,6=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σ=1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α=0,01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1564FE" w:rsidRDefault="009221B0" w:rsidP="009221B0">
      <w:pPr>
        <w:pStyle w:val="ab"/>
        <w:spacing w:line="360" w:lineRule="auto"/>
        <w:ind w:left="-270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n≥99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1564FE" w:rsidRDefault="001564FE" w:rsidP="001564FE">
      <w:pPr>
        <w:pStyle w:val="ab"/>
        <w:spacing w:after="0" w:line="360" w:lineRule="auto"/>
        <w:ind w:left="-27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Пусть размер шариков, изготовляемых станком-автоматом,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n=16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=10,3 м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мм</m:t>
        </m:r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односторонней альтернативы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 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9221B0" w:rsidRPr="001564FE">
        <w:rPr>
          <w:rFonts w:eastAsiaTheme="minorEastAsia"/>
          <w:color w:val="0D0D0D" w:themeColor="text1" w:themeTint="F2"/>
          <w:sz w:val="24"/>
          <w:szCs w:val="24"/>
        </w:rPr>
        <w:t xml:space="preserve">; 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=1,21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1564FE" w:rsidRDefault="009221B0" w:rsidP="009221B0">
      <w:pPr>
        <w:pStyle w:val="ab"/>
        <w:spacing w:line="360" w:lineRule="auto"/>
        <w:ind w:left="-27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. а)</w:t>
      </w:r>
      <w:r w:rsidR="00F876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Гипотеза принимается; б) Гипотеза принимается.</w:t>
      </w:r>
    </w:p>
    <w:p w:rsidR="009221B0" w:rsidRPr="00503D7D" w:rsidRDefault="001564FE" w:rsidP="00503D7D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</w:rPr>
        <w:lastRenderedPageBreak/>
        <w:t>3</w:t>
      </w:r>
      <w:r w:rsidRPr="001564FE">
        <w:rPr>
          <w:rFonts w:eastAsiaTheme="minorEastAsia"/>
          <w:color w:val="0D0D0D" w:themeColor="text1" w:themeTint="F2"/>
        </w:rPr>
        <w:t>.</w:t>
      </w:r>
      <w:r>
        <w:rPr>
          <w:rFonts w:eastAsiaTheme="minorEastAsia"/>
          <w:color w:val="0D0D0D" w:themeColor="text1" w:themeTint="F2"/>
        </w:rPr>
        <w:t xml:space="preserve"> 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По двум независимым выборкам, объёмы которых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=20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=1.22,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=0.40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α=0.1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провер</w:t>
      </w:r>
      <w:proofErr w:type="spellStart"/>
      <w:r w:rsidR="00503D7D">
        <w:rPr>
          <w:rFonts w:cs="Times New Roman"/>
          <w:color w:val="0D0D0D" w:themeColor="text1" w:themeTint="F2"/>
          <w:sz w:val="24"/>
          <w:szCs w:val="24"/>
        </w:rPr>
        <w:t>ьте</w:t>
      </w:r>
      <w:proofErr w:type="spellEnd"/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о равенстве генеральных дисперсий при альтернативной гипотезе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D31866" w:rsidRPr="00503D7D" w:rsidRDefault="001564FE" w:rsidP="00503D7D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4</w:t>
      </w:r>
      <w:r w:rsidRPr="00525F11">
        <w:rPr>
          <w:rFonts w:eastAsiaTheme="minorEastAsia"/>
          <w:b/>
          <w:color w:val="0D0D0D" w:themeColor="text1" w:themeTint="F2"/>
        </w:rPr>
        <w:t>.</w:t>
      </w:r>
      <w:r w:rsidRPr="001564FE">
        <w:rPr>
          <w:rFonts w:eastAsiaTheme="minorEastAsia"/>
          <w:color w:val="0D0D0D" w:themeColor="text1" w:themeTint="F2"/>
        </w:rPr>
        <w:t xml:space="preserve">  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выборкам, извлечённым из нормальных генеральных совокупностей, </w:t>
      </w:r>
      <w:proofErr w:type="gramStart"/>
      <w:r w:rsidR="00D31866" w:rsidRPr="001564FE">
        <w:rPr>
          <w:rFonts w:cs="Times New Roman"/>
          <w:color w:val="0D0D0D" w:themeColor="text1" w:themeTint="F2"/>
          <w:sz w:val="24"/>
          <w:szCs w:val="24"/>
        </w:rPr>
        <w:t>найдены</w:t>
      </w:r>
      <w:proofErr w:type="gramEnd"/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выборочные средние</w:t>
      </w:r>
      <w:r w:rsidR="00503D7D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=14.3,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=12.2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 Генеральные дисперсии известны: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 xml:space="preserve">  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=18.</m:t>
        </m:r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При уровне значимости 0.05 провер</w:t>
      </w:r>
      <w:r w:rsidR="00503D7D">
        <w:rPr>
          <w:rFonts w:cs="Times New Roman"/>
          <w:color w:val="0D0D0D" w:themeColor="text1" w:themeTint="F2"/>
          <w:sz w:val="24"/>
          <w:szCs w:val="24"/>
        </w:rPr>
        <w:t>ьте</w:t>
      </w:r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="00503D7D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D31866" w:rsidRPr="001564FE">
        <w:rPr>
          <w:rFonts w:cs="Times New Roman"/>
          <w:color w:val="0D0D0D" w:themeColor="text1" w:themeTint="F2"/>
          <w:sz w:val="24"/>
          <w:szCs w:val="24"/>
        </w:rPr>
        <w:t xml:space="preserve">.  Объёмы выборок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=10,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=10</m:t>
        </m:r>
      </m:oMath>
      <w:r w:rsidR="00503D7D" w:rsidRPr="00503D7D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D31866" w:rsidRPr="007724D5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eastAsiaTheme="minorEastAsia" w:cs="Times New Roman"/>
          <w:b/>
          <w:color w:val="0D0D0D" w:themeColor="text1" w:themeTint="F2"/>
          <w:sz w:val="24"/>
          <w:szCs w:val="24"/>
        </w:rPr>
        <w:t>5.</w:t>
      </w:r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</w:t>
      </w:r>
      <w:r w:rsidRPr="00503D7D">
        <w:rPr>
          <w:rFonts w:cs="Times New Roman"/>
          <w:color w:val="0D0D0D" w:themeColor="text1" w:themeTint="F2"/>
          <w:sz w:val="24"/>
          <w:szCs w:val="24"/>
        </w:rPr>
        <w:t>ьте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D31866" w:rsidRPr="00503D7D">
        <w:rPr>
          <w:rFonts w:cs="Times New Roman"/>
          <w:color w:val="0D0D0D" w:themeColor="text1" w:themeTint="F2"/>
          <w:sz w:val="24"/>
          <w:szCs w:val="24"/>
        </w:rPr>
        <w:t>дисперсий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D31866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>.</w:t>
      </w:r>
    </w:p>
    <w:p w:rsidR="001564FE" w:rsidRPr="00E62742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6.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, и по ней найдено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выборочное 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>среднее</w:t>
      </w:r>
      <w:r w:rsidR="00B527BF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1564FE" w:rsidRDefault="00503D7D" w:rsidP="00503D7D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7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=5,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cs="Times New Roman"/>
            <w:color w:val="0D0D0D" w:themeColor="text1" w:themeTint="F2"/>
            <w:sz w:val="24"/>
            <w:szCs w:val="24"/>
          </w:rPr>
          <m:t>=6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 , извлеченным из нормальных генеральных совокупностей, найдены  выборочные средние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=3.3,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=2.48</m:t>
        </m:r>
      </m:oMath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и 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=0.25,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=0.108</m:t>
        </m:r>
      </m:oMath>
      <w:r w:rsidR="001564FE" w:rsidRPr="00503D7D">
        <w:rPr>
          <w:rFonts w:cs="Times New Roman"/>
          <w:color w:val="0D0D0D" w:themeColor="text1" w:themeTint="F2"/>
          <w:sz w:val="24"/>
          <w:szCs w:val="24"/>
        </w:rPr>
        <w:t xml:space="preserve">.  </w:t>
      </w:r>
      <w:r w:rsidR="00850AF0" w:rsidRPr="001564FE">
        <w:rPr>
          <w:rFonts w:cs="Times New Roman"/>
          <w:color w:val="0D0D0D" w:themeColor="text1" w:themeTint="F2"/>
          <w:sz w:val="24"/>
          <w:szCs w:val="24"/>
        </w:rPr>
        <w:t>При уровне значимости 0.05 провер</w:t>
      </w:r>
      <w:r w:rsidR="00850AF0">
        <w:rPr>
          <w:rFonts w:cs="Times New Roman"/>
          <w:color w:val="0D0D0D" w:themeColor="text1" w:themeTint="F2"/>
          <w:sz w:val="24"/>
          <w:szCs w:val="24"/>
        </w:rPr>
        <w:t>ьте</w:t>
      </w:r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="00850AF0"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50AF0"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="00850AF0">
        <w:rPr>
          <w:rFonts w:cs="Times New Roman"/>
          <w:color w:val="0D0D0D" w:themeColor="text1" w:themeTint="F2"/>
          <w:sz w:val="24"/>
          <w:szCs w:val="24"/>
        </w:rPr>
        <w:t>.</w:t>
      </w:r>
    </w:p>
    <w:p w:rsidR="00F8762D" w:rsidRDefault="00F8762D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 xml:space="preserve">8. </w:t>
      </w:r>
      <w:r w:rsidRPr="001564FE">
        <w:rPr>
          <w:color w:val="0D0D0D" w:themeColor="text1" w:themeTint="F2"/>
          <w:sz w:val="24"/>
          <w:szCs w:val="24"/>
        </w:rPr>
        <w:t xml:space="preserve">Найдите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σ=3.6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α=0,02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8762D" w:rsidRDefault="00F8762D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9</w:t>
      </w:r>
      <w:r>
        <w:rPr>
          <w:color w:val="0D0D0D" w:themeColor="text1" w:themeTint="F2"/>
          <w:sz w:val="24"/>
          <w:szCs w:val="24"/>
        </w:rPr>
        <w:t xml:space="preserve">. </w:t>
      </w:r>
      <w:r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λ=2.5=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=40.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=0.47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2F5471" w:rsidRDefault="002F5471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10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пример 4.27. Из партии болтов взята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=20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рассчитан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>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выборочная дисперсия </w:t>
      </w:r>
      <m:oMath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cs="Times New Roman"/>
            <w:color w:val="0D0D0D" w:themeColor="text1" w:themeTint="F2"/>
            <w:sz w:val="24"/>
            <w:szCs w:val="24"/>
          </w:rPr>
          <m:t>=784м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длины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 xml:space="preserve"> болта</w:t>
      </w:r>
      <w:r w:rsidR="00F66CC1" w:rsidRPr="00F66CC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 xml:space="preserve">Можно ли считать, что станок обеспечивает 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lastRenderedPageBreak/>
        <w:t>допустимый разброс длины, если нормативное значение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66CC1">
        <w:rPr>
          <w:rFonts w:eastAsiaTheme="minorEastAsia"/>
          <w:color w:val="0D0D0D" w:themeColor="text1" w:themeTint="F2"/>
          <w:sz w:val="24"/>
          <w:szCs w:val="24"/>
        </w:rPr>
        <w:t>квадрата отклонения равно 400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 xml:space="preserve"> 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66CC1">
        <w:rPr>
          <w:rFonts w:eastAsiaTheme="minorEastAsia"/>
          <w:color w:val="0D0D0D" w:themeColor="text1" w:themeTint="F2"/>
          <w:sz w:val="24"/>
          <w:szCs w:val="24"/>
        </w:rPr>
        <w:t xml:space="preserve">. Принять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="00F66CC1">
        <w:rPr>
          <w:rFonts w:cs="Times New Roman"/>
          <w:color w:val="0D0D0D" w:themeColor="text1" w:themeTint="F2"/>
          <w:sz w:val="24"/>
          <w:szCs w:val="24"/>
        </w:rPr>
        <w:t>0.05.</w:t>
      </w:r>
    </w:p>
    <w:p w:rsidR="007724D5" w:rsidRDefault="007724D5" w:rsidP="00F8762D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2D064B" w:rsidRDefault="002D064B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Лекция </w:t>
      </w:r>
      <w:r w:rsidR="00EC533D">
        <w:rPr>
          <w:b/>
          <w:color w:val="0D0D0D" w:themeColor="text1" w:themeTint="F2"/>
          <w:sz w:val="28"/>
          <w:szCs w:val="28"/>
        </w:rPr>
        <w:t>10</w:t>
      </w:r>
    </w:p>
    <w:p w:rsidR="002D064B" w:rsidRDefault="002D064B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Определение объема выборки. Критерий </w:t>
      </w:r>
      <w:proofErr w:type="spellStart"/>
      <w:r>
        <w:rPr>
          <w:b/>
          <w:color w:val="0D0D0D" w:themeColor="text1" w:themeTint="F2"/>
          <w:sz w:val="28"/>
          <w:szCs w:val="28"/>
        </w:rPr>
        <w:t>Вальда</w:t>
      </w:r>
      <w:proofErr w:type="spellEnd"/>
      <w:r>
        <w:rPr>
          <w:b/>
          <w:color w:val="0D0D0D" w:themeColor="text1" w:themeTint="F2"/>
          <w:sz w:val="28"/>
          <w:szCs w:val="28"/>
        </w:rPr>
        <w:t>.</w:t>
      </w:r>
    </w:p>
    <w:p w:rsidR="00F8762D" w:rsidRPr="00E62742" w:rsidRDefault="00E62742" w:rsidP="00E62742">
      <w:pPr>
        <w:pStyle w:val="ab"/>
        <w:spacing w:after="0" w:line="360" w:lineRule="auto"/>
        <w:ind w:left="-270" w:firstLine="0"/>
        <w:jc w:val="center"/>
        <w:rPr>
          <w:b/>
          <w:color w:val="0D0D0D" w:themeColor="text1" w:themeTint="F2"/>
          <w:sz w:val="28"/>
          <w:szCs w:val="28"/>
        </w:rPr>
      </w:pPr>
      <w:r w:rsidRPr="00E62742">
        <w:rPr>
          <w:b/>
          <w:color w:val="0D0D0D" w:themeColor="text1" w:themeTint="F2"/>
          <w:sz w:val="28"/>
          <w:szCs w:val="28"/>
        </w:rPr>
        <w:t>Занятие 9</w:t>
      </w:r>
    </w:p>
    <w:p w:rsidR="00E62742" w:rsidRPr="00E62742" w:rsidRDefault="00E62742" w:rsidP="00E62742">
      <w:pPr>
        <w:pStyle w:val="ab"/>
        <w:spacing w:line="360" w:lineRule="auto"/>
        <w:ind w:left="284" w:right="-143"/>
        <w:rPr>
          <w:rFonts w:cs="Times New Roman"/>
          <w:b/>
          <w:color w:val="0D0D0D" w:themeColor="text1" w:themeTint="F2"/>
          <w:sz w:val="24"/>
          <w:szCs w:val="24"/>
        </w:rPr>
      </w:pPr>
      <w:r w:rsidRPr="00E62742">
        <w:rPr>
          <w:rFonts w:cs="Times New Roman"/>
          <w:b/>
          <w:color w:val="0D0D0D" w:themeColor="text1" w:themeTint="F2"/>
          <w:sz w:val="24"/>
          <w:szCs w:val="24"/>
        </w:rPr>
        <w:t>Запасные задачи</w:t>
      </w:r>
    </w:p>
    <w:p w:rsidR="00E62742" w:rsidRDefault="00E62742" w:rsidP="00E62742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проверьте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дисперсий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.</w:t>
      </w:r>
    </w:p>
    <w:p w:rsidR="00E62742" w:rsidRPr="00B527BF" w:rsidRDefault="00E62742" w:rsidP="00E62742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, и по ней найдено выборочное  среднее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F8762D" w:rsidRPr="00503D7D" w:rsidRDefault="00F8762D" w:rsidP="00503D7D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</w:rPr>
      </w:pP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b/>
          <w:color w:val="0D0D0D" w:themeColor="text1" w:themeTint="F2"/>
          <w:sz w:val="24"/>
          <w:szCs w:val="24"/>
        </w:rPr>
      </w:pPr>
      <w:r w:rsidRPr="00E62742">
        <w:rPr>
          <w:b/>
          <w:color w:val="0D0D0D" w:themeColor="text1" w:themeTint="F2"/>
          <w:sz w:val="24"/>
          <w:szCs w:val="24"/>
        </w:rPr>
        <w:t>Еще задачи</w:t>
      </w:r>
      <w:r w:rsidRPr="009A30C4">
        <w:rPr>
          <w:b/>
          <w:color w:val="0D0D0D" w:themeColor="text1" w:themeTint="F2"/>
          <w:sz w:val="24"/>
          <w:szCs w:val="24"/>
        </w:rPr>
        <w:t xml:space="preserve"> </w:t>
      </w:r>
      <w:r w:rsidRPr="00E62742">
        <w:rPr>
          <w:b/>
          <w:color w:val="0D0D0D" w:themeColor="text1" w:themeTint="F2"/>
          <w:sz w:val="24"/>
          <w:szCs w:val="24"/>
        </w:rPr>
        <w:t>к занятию 9: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4.21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4.9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4.7+4.22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4.29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4.15+задача 4.36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4.16+задача 4.37</w:t>
      </w:r>
    </w:p>
    <w:p w:rsidR="009221B0" w:rsidRPr="001D0928" w:rsidRDefault="009221B0" w:rsidP="009221B0">
      <w:pPr>
        <w:spacing w:line="360" w:lineRule="auto"/>
      </w:pPr>
    </w:p>
    <w:p w:rsidR="009221B0" w:rsidRPr="005F5797" w:rsidRDefault="009221B0" w:rsidP="009221B0">
      <w:pPr>
        <w:tabs>
          <w:tab w:val="num" w:pos="0"/>
        </w:tabs>
        <w:rPr>
          <w:b/>
        </w:rPr>
      </w:pPr>
    </w:p>
    <w:p w:rsidR="00D31866" w:rsidRDefault="00D31866">
      <w:pPr>
        <w:spacing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fb"/>
        <w:tblW w:w="10313" w:type="dxa"/>
        <w:tblInd w:w="-318" w:type="dxa"/>
        <w:tblLook w:val="04A0"/>
      </w:tblPr>
      <w:tblGrid>
        <w:gridCol w:w="5103"/>
        <w:gridCol w:w="5210"/>
      </w:tblGrid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9221B0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  <w:p w:rsidR="00F66CC1" w:rsidRDefault="00F66CC1" w:rsidP="00F66CC1">
            <w:pPr>
              <w:pStyle w:val="ab"/>
              <w:spacing w:line="276" w:lineRule="auto"/>
              <w:ind w:left="284" w:right="-143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 1.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выборкам, объёмы которых 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=12,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, извлеченным из нормальных генеральных совокупностей, найдены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=1.22,</m:t>
              </m:r>
            </m:oMath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=0.40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При уровне значимости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α=0.1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провер</w:t>
            </w:r>
            <w:proofErr w:type="spellStart"/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proofErr w:type="spellEnd"/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 равенстве генеральных дисперсий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Default="00F66CC1" w:rsidP="00895D3D">
            <w:pPr>
              <w:pStyle w:val="ab"/>
              <w:spacing w:before="240" w:line="276" w:lineRule="auto"/>
              <w:ind w:left="284" w:hanging="284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>Найдите минимальное число опытов, позволяющее при проверке гипотезы</w:t>
            </w:r>
          </w:p>
          <w:p w:rsidR="00F66CC1" w:rsidRPr="00F66CC1" w:rsidRDefault="00A76182" w:rsidP="00895D3D">
            <w:pPr>
              <w:pStyle w:val="ab"/>
              <w:spacing w:before="240" w:line="276" w:lineRule="auto"/>
              <w:ind w:left="284" w:hanging="284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="00F66CC1" w:rsidRPr="00F66CC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a=4,6=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2</w:t>
            </w:r>
          </w:p>
          <w:p w:rsidR="00F66CC1" w:rsidRPr="00F66CC1" w:rsidRDefault="00F66CC1" w:rsidP="00B527BF">
            <w:pPr>
              <w:pStyle w:val="ab"/>
              <w:spacing w:line="276" w:lineRule="auto"/>
              <w:ind w:left="176" w:right="-143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Пусть размер шариков, изготовляемых станком-автоматом, – случайная величина, подчиняющаяся нормальному закону. Произведено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n=16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измерений, в результате чего оказалось, что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=10,3 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м. Проверьте на уровне значимости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a=10 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односторонней альтернативы в двух ситуациях: а)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 м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; б)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=1,21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</m:t>
              </m:r>
              <m:sSup>
                <m:sSup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oMath>
          </w:p>
          <w:p w:rsidR="00A76182" w:rsidRDefault="00F66CC1" w:rsidP="00B527BF">
            <w:pPr>
              <w:pStyle w:val="ab"/>
              <w:spacing w:line="276" w:lineRule="auto"/>
              <w:ind w:left="176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 xml:space="preserve">Постройте на уровне значимости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color w:val="0D0D0D" w:themeColor="text1" w:themeTint="F2"/>
                <w:sz w:val="24"/>
                <w:szCs w:val="24"/>
              </w:rPr>
              <w:t xml:space="preserve"> критерий для проверки гипотезы </w:t>
            </w:r>
          </w:p>
          <w:p w:rsidR="00895D3D" w:rsidRDefault="00A76182" w:rsidP="00A76182">
            <w:pPr>
              <w:pStyle w:val="ab"/>
              <w:spacing w:line="276" w:lineRule="auto"/>
              <w:ind w:left="176" w:hanging="141"/>
              <w:rPr>
                <w:b/>
                <w:sz w:val="28"/>
                <w:szCs w:val="28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λ=2.5=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, если выборка подчинена показательному закону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=40.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Проверьте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=0.47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 Найдите ошибку 2-го рода.</w:t>
            </w:r>
          </w:p>
        </w:tc>
      </w:tr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3</w:t>
            </w:r>
          </w:p>
          <w:p w:rsidR="00A76182" w:rsidRPr="00A76182" w:rsidRDefault="00B527BF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895D3D">
              <w:rPr>
                <w:color w:val="0D0D0D" w:themeColor="text1" w:themeTint="F2"/>
                <w:sz w:val="24"/>
                <w:szCs w:val="24"/>
              </w:rPr>
              <w:t xml:space="preserve">Найдите минимальное число опытов, позволяющее при проверке гипотезы </w:t>
            </w:r>
          </w:p>
          <w:p w:rsidR="00A76182" w:rsidRDefault="00A76182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a=-3=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</w:t>
            </w:r>
          </w:p>
          <w:p w:rsidR="00F66CC1" w:rsidRPr="00895D3D" w:rsidRDefault="00A76182" w:rsidP="00895D3D">
            <w:pPr>
              <w:pStyle w:val="ab"/>
              <w:spacing w:line="276" w:lineRule="auto"/>
              <w:ind w:left="284" w:hanging="142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</w:t>
            </w:r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σ=3.6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α=0,02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Pr="00A76182" w:rsidRDefault="00895D3D" w:rsidP="00A76182">
            <w:pPr>
              <w:pStyle w:val="ab"/>
              <w:spacing w:line="276" w:lineRule="auto"/>
              <w:ind w:left="284" w:right="33" w:hanging="251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2.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 объёмов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=5, 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=6</m:t>
              </m:r>
            </m:oMath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, извлеченным из нормальных генеральных совокупностей, найдены  выборочные средние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=3.3,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=2.48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и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=0.25, </m:t>
              </m:r>
            </m:oMath>
          </w:p>
          <w:p w:rsidR="00895D3D" w:rsidRDefault="00A76182" w:rsidP="00A76182">
            <w:pPr>
              <w:pStyle w:val="ab"/>
              <w:spacing w:line="276" w:lineRule="auto"/>
              <w:ind w:left="284" w:right="33" w:hanging="251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=0.108</m:t>
              </m:r>
            </m:oMath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При уровне значимости 0.05 провер</w:t>
            </w:r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895D3D" w:rsidRDefault="00895D3D" w:rsidP="00B527BF">
            <w:pPr>
              <w:pStyle w:val="ab"/>
              <w:spacing w:line="276" w:lineRule="auto"/>
              <w:ind w:left="284" w:hanging="142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4</w:t>
            </w:r>
          </w:p>
          <w:p w:rsidR="00B527BF" w:rsidRDefault="00895D3D" w:rsidP="00A76182">
            <w:pPr>
              <w:pStyle w:val="ab"/>
              <w:spacing w:line="276" w:lineRule="auto"/>
              <w:ind w:left="284" w:right="-2" w:hanging="250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00B527BF">
              <w:rPr>
                <w:rFonts w:eastAsiaTheme="minorEastAsia"/>
                <w:color w:val="0D0D0D" w:themeColor="text1" w:themeTint="F2"/>
              </w:rPr>
              <w:t xml:space="preserve">1.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выборкам, извлечённым из нормальных генеральных совокупностей, </w:t>
            </w:r>
            <w:proofErr w:type="gramStart"/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найдены</w:t>
            </w:r>
            <w:proofErr w:type="gramEnd"/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выборочные средние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=14.3,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=12.2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Генеральные дисперсии известны: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=22,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 xml:space="preserve">  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=18.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уровне значимости 0.05 провер</w:t>
            </w:r>
            <w:r w:rsidR="00B527BF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.  Объёмы выборок</w:t>
            </w:r>
            <w:r w:rsidR="00A76182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=10,</m:t>
              </m:r>
            </m:oMath>
            <w:r w:rsid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</m:t>
              </m:r>
            </m:oMath>
            <w:r w:rsidR="00B527BF" w:rsidRPr="00503D7D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F66CC1" w:rsidRDefault="00B527BF" w:rsidP="00A76182">
            <w:pPr>
              <w:pStyle w:val="ab"/>
              <w:spacing w:line="276" w:lineRule="auto"/>
              <w:ind w:left="284" w:right="-2" w:hanging="249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2</m:t>
              </m:r>
            </m:oMath>
            <w:r w:rsidRP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Из партии болтов взята выборка объема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рассчитана выборочная дисперсия </w:t>
            </w:r>
            <m:oMath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=784м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длины болта</w:t>
            </w:r>
            <w:r w:rsidR="00895D3D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Можно ли считать, что станок обеспечивает допустимый разброс длины, если нормативное значение квадрата отклонения равно 400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Принять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0.05.</w:t>
            </w:r>
          </w:p>
          <w:p w:rsidR="00895D3D" w:rsidRDefault="00895D3D" w:rsidP="00895D3D">
            <w:pPr>
              <w:pStyle w:val="ab"/>
              <w:spacing w:line="276" w:lineRule="auto"/>
              <w:ind w:left="284" w:right="-143" w:hanging="249"/>
              <w:rPr>
                <w:b/>
                <w:sz w:val="28"/>
                <w:szCs w:val="28"/>
              </w:rPr>
            </w:pPr>
          </w:p>
        </w:tc>
      </w:tr>
    </w:tbl>
    <w:p w:rsidR="00895D3D" w:rsidRDefault="00895D3D" w:rsidP="00B527BF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</w:p>
    <w:p w:rsidR="009A30C4" w:rsidRDefault="009A30C4" w:rsidP="00FD2BDC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D2BDC">
        <w:rPr>
          <w:b/>
          <w:color w:val="0D0D0D" w:themeColor="text1" w:themeTint="F2"/>
          <w:sz w:val="28"/>
          <w:szCs w:val="28"/>
        </w:rPr>
        <w:lastRenderedPageBreak/>
        <w:t>Лекция 9</w:t>
      </w:r>
      <w:r w:rsidRPr="00FD2BDC">
        <w:rPr>
          <w:color w:val="0D0D0D" w:themeColor="text1" w:themeTint="F2"/>
          <w:sz w:val="28"/>
          <w:szCs w:val="28"/>
        </w:rPr>
        <w:t>.</w:t>
      </w:r>
      <w:r w:rsidRPr="004D73C1">
        <w:rPr>
          <w:color w:val="0D0D0D" w:themeColor="text1" w:themeTint="F2"/>
          <w:sz w:val="24"/>
          <w:szCs w:val="24"/>
        </w:rPr>
        <w:t xml:space="preserve"> </w:t>
      </w:r>
      <w:r w:rsidRPr="00FD2BDC">
        <w:rPr>
          <w:color w:val="0D0D0D" w:themeColor="text1" w:themeTint="F2"/>
          <w:sz w:val="28"/>
          <w:szCs w:val="28"/>
        </w:rPr>
        <w:t xml:space="preserve">Непараметрические гипотезы. Критерий согласия  </w:t>
      </w:r>
      <m:oMath>
        <m:sSup>
          <m:sSupPr>
            <m:ctrlPr>
              <w:rPr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w:rPr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e>
          <m:sup>
            <m: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FD2BDC">
        <w:rPr>
          <w:color w:val="0D0D0D" w:themeColor="text1" w:themeTint="F2"/>
          <w:sz w:val="28"/>
          <w:szCs w:val="28"/>
        </w:rPr>
        <w:t>Пирсона. Проверка гипотезы о виде распределения.</w:t>
      </w:r>
      <w:r w:rsidRPr="004D73C1">
        <w:rPr>
          <w:color w:val="0D0D0D" w:themeColor="text1" w:themeTint="F2"/>
          <w:sz w:val="24"/>
          <w:szCs w:val="24"/>
        </w:rPr>
        <w:t xml:space="preserve"> </w:t>
      </w:r>
    </w:p>
    <w:p w:rsidR="00FD2BDC" w:rsidRPr="004D73C1" w:rsidRDefault="00FD2BDC" w:rsidP="00FD2BDC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гипотезы</w:t>
      </w:r>
    </w:p>
    <w:p w:rsidR="009A30C4" w:rsidRPr="00A463AC" w:rsidRDefault="0092506C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9A30C4" w:rsidRPr="00A463AC" w:rsidRDefault="0092506C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выборка не подчиняется этому закону</w:t>
      </w:r>
    </w:p>
    <w:p w:rsidR="009A30C4" w:rsidRPr="00A463AC" w:rsidRDefault="00FD2BDC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Переходим к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группированн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</w:t>
      </w:r>
      <w:r>
        <w:rPr>
          <w:rFonts w:eastAsiaTheme="minorEastAsia"/>
          <w:color w:val="0D0D0D" w:themeColor="text1" w:themeTint="F2"/>
          <w:sz w:val="24"/>
          <w:szCs w:val="24"/>
        </w:rPr>
        <w:t>е.</w:t>
      </w:r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/>
      </w:tblPr>
      <w:tblGrid>
        <w:gridCol w:w="2124"/>
        <w:gridCol w:w="1678"/>
        <w:gridCol w:w="1819"/>
        <w:gridCol w:w="1819"/>
        <w:gridCol w:w="1819"/>
      </w:tblGrid>
      <w:tr w:rsidR="009A30C4" w:rsidRPr="00A463AC" w:rsidTr="009A30C4">
        <w:trPr>
          <w:trHeight w:val="413"/>
        </w:trPr>
        <w:tc>
          <w:tcPr>
            <w:tcW w:w="2124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</w:p>
        </w:tc>
        <w:tc>
          <w:tcPr>
            <w:tcW w:w="1678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rPr>
          <w:trHeight w:val="635"/>
        </w:trPr>
        <w:tc>
          <w:tcPr>
            <w:tcW w:w="2124" w:type="dxa"/>
            <w:vAlign w:val="center"/>
          </w:tcPr>
          <w:p w:rsidR="009A30C4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Эмпирические 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rPr>
          <w:trHeight w:val="745"/>
        </w:trPr>
        <w:tc>
          <w:tcPr>
            <w:tcW w:w="2124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/>
      </w:tblPr>
      <w:tblGrid>
        <w:gridCol w:w="2235"/>
        <w:gridCol w:w="1695"/>
        <w:gridCol w:w="1943"/>
        <w:gridCol w:w="1943"/>
        <w:gridCol w:w="1943"/>
      </w:tblGrid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</w:p>
        </w:tc>
        <w:tc>
          <w:tcPr>
            <w:tcW w:w="1695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-∞;a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9A30C4" w:rsidRDefault="0092506C" w:rsidP="00FD2BDC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;+∞)=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92506C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частоты попадания значений  в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Вычисляется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Ее распределение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при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больших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приближен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но равно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число параметров распределения, оцениваемых по выборке.</w:t>
      </w:r>
    </w:p>
    <w:p w:rsidR="009A30C4" w:rsidRDefault="009A30C4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Теорема Пирсона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  <m:box>
              <m:boxPr>
                <m:opEmu m:val="on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</m:t>
                    </m:r>
                  </m:e>
                </m:groupChr>
              </m:e>
            </m:box>
          </m:e>
        </m:nary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- число параметров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, оцениваемых по выборке.</w:t>
      </w:r>
    </w:p>
    <w:p w:rsidR="009A30C4" w:rsidRDefault="009A30C4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D7786F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частного случая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ри справедливости основной гипотезы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имеет полиномиальное распределение: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….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 </m:t>
        </m:r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</w:p>
    <w:p w:rsidR="009A30C4" w:rsidRPr="006F2EB9" w:rsidRDefault="0092506C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≤ξ&lt;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-F(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j-1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6F5125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Заметим, что</w:t>
      </w:r>
    </w:p>
    <w:p w:rsidR="009A30C4" w:rsidRPr="006F5125" w:rsidRDefault="0092506C" w:rsidP="009A30C4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9A30C4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характеристическую функцию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6F5125" w:rsidRPr="006F5125" w:rsidRDefault="0092506C" w:rsidP="006F512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5371FB" w:rsidRDefault="006F5125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A30C4" w:rsidRPr="005371FB" w:rsidRDefault="005371FB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3358CD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 определим случайный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положив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5371F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371FB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Его характеристическая функция может быть выражена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через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следующим образом:</w:t>
      </w:r>
    </w:p>
    <w:p w:rsidR="005371FB" w:rsidRPr="00226F24" w:rsidRDefault="0092506C" w:rsidP="005371FB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26F24" w:rsidRPr="00226F24" w:rsidRDefault="005371FB" w:rsidP="00226F24">
      <w:pPr>
        <w:pStyle w:val="ab"/>
        <w:spacing w:line="360" w:lineRule="auto"/>
        <w:ind w:left="-284" w:right="-568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226F24" w:rsidRDefault="00226F24" w:rsidP="00226F24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226F24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Исследуем асимптотическое поведение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значениях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n.</m:t>
        </m:r>
      </m:oMath>
    </w:p>
    <w:p w:rsidR="00226F24" w:rsidRDefault="0092506C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</m:t>
          </m:r>
        </m:oMath>
      </m:oMathPara>
    </w:p>
    <w:p w:rsidR="00226F24" w:rsidRPr="00130219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</m:e>
                  </m:nary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i</m:t>
          </m:r>
          <m:rad>
            <m:radPr>
              <m:deg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30219" w:rsidRDefault="00130219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Докажем, что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представляет собой вырожденную квадратичную форму.</w:t>
      </w:r>
    </w:p>
    <w:p w:rsidR="00A33A13" w:rsidRDefault="00A33A13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>Для этого рассмотрим произвольное ортогональное преобразование с фиксированной первой строкой вида: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ad>
                    <m:radPr>
                      <m:degHide m:val="on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30219" w:rsidRPr="00A33A13" w:rsidRDefault="00A33A13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33A13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получим:</w:t>
      </w:r>
    </w:p>
    <w:p w:rsidR="00A33A13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ba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A0D4B" w:rsidRDefault="001A0D4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A0D4B">
        <w:rPr>
          <w:rFonts w:eastAsiaTheme="minorEastAsia"/>
          <w:color w:val="0D0D0D" w:themeColor="text1" w:themeTint="F2"/>
          <w:sz w:val="24"/>
          <w:szCs w:val="24"/>
        </w:rPr>
        <w:t>Следовательно,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+o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+o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, поскольку </w:t>
      </w:r>
    </w:p>
    <w:p w:rsidR="001A0D4B" w:rsidRPr="001A0D4B" w:rsidRDefault="0092506C" w:rsidP="001A0D4B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C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           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C520B" w:rsidRDefault="009C520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 характеристическая функция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вид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+o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пределе вектор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нормал</w:t>
      </w:r>
      <w:r>
        <w:rPr>
          <w:rFonts w:eastAsiaTheme="minorEastAsia"/>
          <w:color w:val="0D0D0D" w:themeColor="text1" w:themeTint="F2"/>
          <w:sz w:val="24"/>
          <w:szCs w:val="24"/>
        </w:rPr>
        <w:t>ен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нулевым математическим ожиданием и матрицей ковариаций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C520B" w:rsidRDefault="009C520B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FD2BDC" w:rsidRPr="00FD2BD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в пределе подчиняется распределению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="00FD2BDC">
        <w:rPr>
          <w:rFonts w:eastAsiaTheme="minorEastAsia"/>
          <w:color w:val="0D0D0D" w:themeColor="text1" w:themeTint="F2"/>
          <w:sz w:val="24"/>
          <w:szCs w:val="24"/>
        </w:rPr>
        <w:t>. Теорема доказана.</w:t>
      </w:r>
    </w:p>
    <w:p w:rsidR="00FD2BDC" w:rsidRPr="00FD2BDC" w:rsidRDefault="00FD2BD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D2BDC">
        <w:rPr>
          <w:rFonts w:eastAsiaTheme="minorEastAsia"/>
          <w:b/>
          <w:color w:val="0D0D0D" w:themeColor="text1" w:themeTint="F2"/>
          <w:sz w:val="24"/>
          <w:szCs w:val="24"/>
        </w:rPr>
        <w:t>Выводы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Большие  значения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говорят о расхождении практики с предположением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 Критическое множество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-1-r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;+∞</m:t>
            </m:r>
          </m:e>
        </m:d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</w:t>
      </w:r>
    </w:p>
    <w:p w:rsidR="009A30C4" w:rsidRPr="00A463AC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 </w:t>
      </w:r>
    </w:p>
    <w:p w:rsidR="009A30C4" w:rsidRPr="00A463AC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="00FD2BDC">
        <w:rPr>
          <w:rFonts w:eastAsiaTheme="minorEastAsia"/>
          <w:b/>
          <w:color w:val="0D0D0D" w:themeColor="text1" w:themeTint="F2"/>
          <w:sz w:val="24"/>
          <w:szCs w:val="24"/>
        </w:rPr>
        <w:t xml:space="preserve"> 1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Имеется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n=104</m:t>
        </m:r>
      </m:oMath>
    </w:p>
    <w:p w:rsidR="009A30C4" w:rsidRPr="00A463AC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: выборка взята из равномерного распределения</w:t>
      </w:r>
    </w:p>
    <w:tbl>
      <w:tblPr>
        <w:tblStyle w:val="afb"/>
        <w:tblW w:w="9856" w:type="dxa"/>
        <w:tblInd w:w="-142" w:type="dxa"/>
        <w:tblLayout w:type="fixed"/>
        <w:tblLook w:val="04A0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-10,4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10,4</m:t>
                </m:r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=6,47</m:t>
        </m:r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 таблице 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=14,7</m:t>
        </m:r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="00FD2BDC">
        <w:rPr>
          <w:rFonts w:eastAsiaTheme="minorEastAsia"/>
          <w:b/>
          <w:color w:val="0D0D0D" w:themeColor="text1" w:themeTint="F2"/>
          <w:sz w:val="24"/>
          <w:szCs w:val="24"/>
        </w:rPr>
        <w:t xml:space="preserve"> 2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. Опыт Менделя 556 горошин, полученных при скрещивании во втором поколении</w:t>
      </w:r>
    </w:p>
    <w:p w:rsidR="009A30C4" w:rsidRPr="00A463AC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>Гипотеза Менделя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о доминантных признаках 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согласуется с практикой</w:t>
      </w:r>
    </w:p>
    <w:tbl>
      <w:tblPr>
        <w:tblStyle w:val="afb"/>
        <w:tblW w:w="0" w:type="auto"/>
        <w:tblInd w:w="-142" w:type="dxa"/>
        <w:tblLayout w:type="fixed"/>
        <w:tblLook w:val="04A0"/>
      </w:tblPr>
      <w:tblGrid>
        <w:gridCol w:w="2093"/>
        <w:gridCol w:w="1788"/>
        <w:gridCol w:w="1941"/>
        <w:gridCol w:w="1941"/>
      </w:tblGrid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Признаки</w:t>
            </w:r>
          </w:p>
        </w:tc>
        <w:tc>
          <w:tcPr>
            <w:tcW w:w="1788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Частоты </w:t>
            </w:r>
          </w:p>
        </w:tc>
        <w:tc>
          <w:tcPr>
            <w:tcW w:w="1941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Вероятность</w:t>
            </w:r>
          </w:p>
        </w:tc>
        <w:tc>
          <w:tcPr>
            <w:tcW w:w="1941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желтые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315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9/16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312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зеленые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желтые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101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9A30C4" w:rsidRPr="00A463AC" w:rsidTr="009A30C4">
        <w:tc>
          <w:tcPr>
            <w:tcW w:w="2093" w:type="dxa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зеленые</w:t>
            </w:r>
          </w:p>
        </w:tc>
        <w:tc>
          <w:tcPr>
            <w:tcW w:w="1788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1/16</w:t>
            </w:r>
          </w:p>
        </w:tc>
        <w:tc>
          <w:tcPr>
            <w:tcW w:w="1941" w:type="dxa"/>
            <w:vAlign w:val="center"/>
          </w:tcPr>
          <w:p w:rsidR="009A30C4" w:rsidRPr="00A463AC" w:rsidRDefault="009A30C4" w:rsidP="006F5125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34</w:t>
            </w:r>
            <w:r w:rsidR="002D18DF"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2,25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312,75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3,25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34,75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=0,47&lt;6,25=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Гипотеза Менделя подтверждается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&lt;5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, то этот столбец объединяется с </w:t>
      </w:r>
      <w:proofErr w:type="gramStart"/>
      <w:r w:rsidRPr="00A463AC">
        <w:rPr>
          <w:rFonts w:eastAsiaTheme="minorEastAsia"/>
          <w:color w:val="0D0D0D" w:themeColor="text1" w:themeTint="F2"/>
          <w:sz w:val="24"/>
          <w:szCs w:val="24"/>
        </w:rPr>
        <w:t>соседним</w:t>
      </w:r>
      <w:proofErr w:type="gramEnd"/>
      <w:r w:rsidRPr="00A463A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Бомбардировки Лондона, на 576 участков по 0,25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к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упало 537 снарядов. Проверить гипотезу о пуассоновском распределении числа снарядов, упавших на участок.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1-α=0,95</m:t>
        </m:r>
      </m:oMath>
    </w:p>
    <w:tbl>
      <w:tblPr>
        <w:tblStyle w:val="afb"/>
        <w:tblW w:w="0" w:type="auto"/>
        <w:tblInd w:w="-142" w:type="dxa"/>
        <w:tblLayout w:type="fixed"/>
        <w:tblLook w:val="04A0"/>
      </w:tblPr>
      <w:tblGrid>
        <w:gridCol w:w="896"/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≥5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226,74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211,39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,54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0,62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7,14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1,57</w:t>
            </w:r>
          </w:p>
        </w:tc>
      </w:tr>
    </w:tbl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Оцениваем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537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576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=0,93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, находим 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=226,74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=211,39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>,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=98</m:t>
        </m:r>
      </m:oMath>
      <w:r w:rsidRPr="006448A1">
        <w:rPr>
          <w:rFonts w:eastAsiaTheme="minorEastAsia"/>
          <w:color w:val="0D0D0D" w:themeColor="text1" w:themeTint="F2"/>
          <w:sz w:val="24"/>
          <w:szCs w:val="24"/>
        </w:rPr>
        <w:t>,54…</w:t>
      </w:r>
    </w:p>
    <w:p w:rsidR="009A30C4" w:rsidRPr="006448A1" w:rsidRDefault="0092506C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≈1,5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(два последних интервала объединяются)</w:t>
      </w:r>
    </w:p>
    <w:tbl>
      <w:tblPr>
        <w:tblStyle w:val="afb"/>
        <w:tblpPr w:leftFromText="180" w:rightFromText="180" w:vertAnchor="text" w:horzAnchor="margin" w:tblpY="58"/>
        <w:tblW w:w="0" w:type="auto"/>
        <w:tblLayout w:type="fixed"/>
        <w:tblLook w:val="04A0"/>
      </w:tblPr>
      <w:tblGrid>
        <w:gridCol w:w="896"/>
        <w:gridCol w:w="896"/>
        <w:gridCol w:w="896"/>
        <w:gridCol w:w="896"/>
        <w:gridCol w:w="896"/>
        <w:gridCol w:w="896"/>
      </w:tblGrid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≥4</m:t>
                </m:r>
              </m:oMath>
            </m:oMathPara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2506C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896" w:type="dxa"/>
            <w:vAlign w:val="center"/>
          </w:tcPr>
          <w:p w:rsidR="009A30C4" w:rsidRPr="00B2563D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</w:tr>
      <w:tr w:rsidR="009A30C4" w:rsidRPr="00A463AC" w:rsidTr="009A30C4">
        <w:tc>
          <w:tcPr>
            <w:tcW w:w="896" w:type="dxa"/>
            <w:vAlign w:val="center"/>
          </w:tcPr>
          <w:p w:rsidR="009A30C4" w:rsidRPr="00A463AC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226,74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211,39</w:t>
            </w:r>
          </w:p>
        </w:tc>
        <w:tc>
          <w:tcPr>
            <w:tcW w:w="896" w:type="dxa"/>
            <w:vAlign w:val="center"/>
          </w:tcPr>
          <w:p w:rsidR="009A30C4" w:rsidRPr="006448A1" w:rsidRDefault="009A30C4" w:rsidP="006F5125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,54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0,62</w:t>
            </w:r>
          </w:p>
        </w:tc>
        <w:tc>
          <w:tcPr>
            <w:tcW w:w="896" w:type="dxa"/>
            <w:vAlign w:val="center"/>
          </w:tcPr>
          <w:p w:rsidR="009A30C4" w:rsidRPr="00F94F06" w:rsidRDefault="009A30C4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8,71</w:t>
            </w:r>
          </w:p>
        </w:tc>
      </w:tr>
    </w:tbl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Pr="00B2563D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9A30C4" w:rsidRPr="00E634FD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=7,81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гипотеза принимается</w:t>
      </w:r>
      <w:r w:rsidRPr="00E634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Default="009A30C4" w:rsidP="009A30C4">
      <w:pPr>
        <w:spacing w:line="276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br w:type="page"/>
      </w:r>
    </w:p>
    <w:p w:rsidR="002D064B" w:rsidRPr="002D064B" w:rsidRDefault="002D064B" w:rsidP="002D064B">
      <w:pPr>
        <w:spacing w:line="360" w:lineRule="auto"/>
        <w:rPr>
          <w:b/>
          <w:i/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8"/>
          <w:szCs w:val="28"/>
        </w:rPr>
        <w:lastRenderedPageBreak/>
        <w:t>Занятие 9.</w:t>
      </w:r>
      <w:r w:rsidRPr="002D064B">
        <w:rPr>
          <w:color w:val="0D0D0D" w:themeColor="text1" w:themeTint="F2"/>
          <w:sz w:val="24"/>
          <w:szCs w:val="24"/>
        </w:rPr>
        <w:t xml:space="preserve"> </w:t>
      </w:r>
      <w:r w:rsidRPr="002D064B">
        <w:rPr>
          <w:b/>
          <w:color w:val="0D0D0D" w:themeColor="text1" w:themeTint="F2"/>
          <w:sz w:val="24"/>
          <w:szCs w:val="24"/>
        </w:rPr>
        <w:t xml:space="preserve">Критерий </w:t>
      </w:r>
      <m:oMath>
        <m:sSup>
          <m:sSup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b/>
          <w:color w:val="0D0D0D" w:themeColor="text1" w:themeTint="F2"/>
          <w:sz w:val="24"/>
          <w:szCs w:val="24"/>
        </w:rPr>
        <w:t xml:space="preserve"> Пирсона. Проверка гипотезы о виде распределения.</w:t>
      </w:r>
    </w:p>
    <w:p w:rsidR="002D064B" w:rsidRPr="002D064B" w:rsidRDefault="002D064B" w:rsidP="002D064B">
      <w:pPr>
        <w:spacing w:line="360" w:lineRule="auto"/>
        <w:rPr>
          <w:b/>
          <w:color w:val="0D0D0D" w:themeColor="text1" w:themeTint="F2"/>
          <w:sz w:val="28"/>
          <w:szCs w:val="28"/>
        </w:rPr>
      </w:pPr>
      <w:r w:rsidRPr="002D064B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FC74EA" w:rsidRPr="00FC74EA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  <w:r w:rsidR="00FC74EA" w:rsidRPr="002D064B">
        <w:rPr>
          <w:color w:val="0D0D0D" w:themeColor="text1" w:themeTint="F2"/>
          <w:sz w:val="24"/>
          <w:szCs w:val="24"/>
        </w:rPr>
        <w:t xml:space="preserve">(ЗАДАЧА 1, Щетинин) Цифры 0, 1, 2, … 9 среди первых  800 первых десятичных знаков числа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70"/>
      </w:r>
      <w:r w:rsidR="00FC74EA" w:rsidRPr="002D064B">
        <w:rPr>
          <w:color w:val="0D0D0D" w:themeColor="text1" w:themeTint="F2"/>
          <w:sz w:val="24"/>
          <w:szCs w:val="24"/>
        </w:rPr>
        <w:t xml:space="preserve"> появились 74, 92, 83, 79, 80, 73, 75, 76, 91 раз соответственно. Проверить  с помощью критерия 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63"/>
      </w:r>
      <w:r w:rsidR="00FC74EA" w:rsidRPr="002D064B">
        <w:rPr>
          <w:color w:val="0D0D0D" w:themeColor="text1" w:themeTint="F2"/>
          <w:sz w:val="24"/>
          <w:szCs w:val="24"/>
          <w:vertAlign w:val="superscript"/>
        </w:rPr>
        <w:t xml:space="preserve">2 </w:t>
      </w:r>
      <w:r w:rsidR="00FC74EA" w:rsidRPr="002D064B">
        <w:rPr>
          <w:color w:val="0D0D0D" w:themeColor="text1" w:themeTint="F2"/>
          <w:sz w:val="24"/>
          <w:szCs w:val="24"/>
        </w:rPr>
        <w:t xml:space="preserve">гипотезу согласия этих данных с законом равномерного распределения на уровне значимости </w:t>
      </w:r>
      <w:r w:rsidR="00FC74EA" w:rsidRPr="002D064B">
        <w:rPr>
          <w:color w:val="0D0D0D" w:themeColor="text1" w:themeTint="F2"/>
          <w:sz w:val="24"/>
          <w:szCs w:val="24"/>
        </w:rPr>
        <w:sym w:font="Symbol" w:char="F061"/>
      </w:r>
      <w:r w:rsidR="00FC74EA" w:rsidRPr="002D064B">
        <w:rPr>
          <w:color w:val="0D0D0D" w:themeColor="text1" w:themeTint="F2"/>
          <w:sz w:val="24"/>
          <w:szCs w:val="24"/>
        </w:rPr>
        <w:t xml:space="preserve"> = 0, 1.</w:t>
      </w:r>
      <w:r w:rsidR="00FC74EA" w:rsidRPr="00FC74EA">
        <w:rPr>
          <w:b/>
          <w:color w:val="0D0D0D" w:themeColor="text1" w:themeTint="F2"/>
          <w:sz w:val="24"/>
          <w:szCs w:val="24"/>
        </w:rPr>
        <w:t xml:space="preserve"> </w:t>
      </w:r>
    </w:p>
    <w:p w:rsid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=5,125&lt;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(9)=14,68</m:t>
        </m:r>
      </m:oMath>
    </w:p>
    <w:p w:rsidR="002D064B" w:rsidRPr="00FC74EA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FC74EA">
        <w:rPr>
          <w:color w:val="0D0D0D" w:themeColor="text1" w:themeTint="F2"/>
          <w:sz w:val="24"/>
          <w:szCs w:val="24"/>
        </w:rPr>
        <w:t xml:space="preserve"> (ЗАДАЧА 10, Щетинин). Семь монет подбрасывались одновременно 1536 раз, причем  каждый раз отмечалось число выпавших гербов. В таблице приведены числа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  <w:vertAlign w:val="subscript"/>
          </w:rPr>
          <m:t xml:space="preserve"> </m:t>
        </m:r>
      </m:oMath>
      <w:r w:rsidRPr="00FC74EA">
        <w:rPr>
          <w:color w:val="0D0D0D" w:themeColor="text1" w:themeTint="F2"/>
          <w:sz w:val="24"/>
          <w:szCs w:val="24"/>
        </w:rPr>
        <w:t xml:space="preserve">случаев, когда число выпавших гербов было равно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</w:p>
    <w:p w:rsidR="00FC74EA" w:rsidRP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270" w:type="dxa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2D064B" w:rsidRPr="002D064B" w:rsidTr="00F07A50">
        <w:tc>
          <w:tcPr>
            <w:tcW w:w="1063" w:type="dxa"/>
          </w:tcPr>
          <w:p w:rsidR="002D064B" w:rsidRPr="002D064B" w:rsidRDefault="0092506C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F07A50">
        <w:tc>
          <w:tcPr>
            <w:tcW w:w="1063" w:type="dxa"/>
          </w:tcPr>
          <w:p w:rsidR="002D064B" w:rsidRPr="002D064B" w:rsidRDefault="0092506C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</w:tbl>
    <w:p w:rsidR="002D064B" w:rsidRPr="002D064B" w:rsidRDefault="002D064B" w:rsidP="00FD31D0">
      <w:pPr>
        <w:tabs>
          <w:tab w:val="num" w:pos="-270"/>
        </w:tabs>
        <w:spacing w:line="276" w:lineRule="auto"/>
        <w:ind w:left="-284" w:hanging="142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Пользуясь критерием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проверить согласие гипотезы  о биномиальном законе распределения  с опытными данными. Учесть, что вероятность выпадения герба при бросании каждой из монет равна 0, 5. Уровень значимости принять равным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 = 0,05.</w:t>
      </w:r>
    </w:p>
    <w:p w:rsidR="00FC74EA" w:rsidRPr="00FC74EA" w:rsidRDefault="002D064B" w:rsidP="00FC74EA">
      <w:pPr>
        <w:pStyle w:val="ab"/>
        <w:spacing w:after="0" w:line="276" w:lineRule="auto"/>
        <w:ind w:left="-270" w:firstLine="0"/>
        <w:rPr>
          <w:i/>
          <w:color w:val="0D0D0D" w:themeColor="text1" w:themeTint="F2"/>
          <w:sz w:val="24"/>
          <w:szCs w:val="24"/>
          <w:lang w:val="en-US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FC74EA">
        <w:rPr>
          <w:color w:val="0D0D0D" w:themeColor="text1" w:themeTint="F2"/>
          <w:sz w:val="24"/>
          <w:szCs w:val="24"/>
        </w:rPr>
        <w:t xml:space="preserve">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=10,314&lt;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(7)=14,067</m:t>
        </m:r>
      </m:oMath>
    </w:p>
    <w:tbl>
      <w:tblPr>
        <w:tblStyle w:val="afb"/>
        <w:tblW w:w="0" w:type="auto"/>
        <w:jc w:val="center"/>
        <w:tblInd w:w="-270" w:type="dxa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92506C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92506C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rPr>
                <w:rFonts w:eastAsia="Calibri" w:cs="Times New Roman"/>
                <w:i/>
                <w:iCs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Calibri" w:cs="Times New Roman"/>
                        <w:i/>
                        <w:iCs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</w:tr>
    </w:tbl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4C5784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(ЗАДАЧА 7, Щетинин). Ниже приводятся результаты опыта (данные </w:t>
      </w:r>
      <w:proofErr w:type="spellStart"/>
      <w:r w:rsidRPr="002D064B">
        <w:rPr>
          <w:color w:val="0D0D0D" w:themeColor="text1" w:themeTint="F2"/>
          <w:sz w:val="24"/>
          <w:szCs w:val="24"/>
        </w:rPr>
        <w:t>Уэлдона</w:t>
      </w:r>
      <w:proofErr w:type="spellEnd"/>
      <w:r w:rsidRPr="002D064B">
        <w:rPr>
          <w:color w:val="0D0D0D" w:themeColor="text1" w:themeTint="F2"/>
          <w:sz w:val="24"/>
          <w:szCs w:val="24"/>
        </w:rPr>
        <w:t>) с подбрасыванием костей. Выпадение 6 очков на одной грани при 4096 подбрасываниях 12 костей.</w:t>
      </w:r>
    </w:p>
    <w:tbl>
      <w:tblPr>
        <w:tblStyle w:val="afb"/>
        <w:tblW w:w="0" w:type="auto"/>
        <w:tblInd w:w="-270" w:type="dxa"/>
        <w:tblLook w:val="04A0"/>
      </w:tblPr>
      <w:tblGrid>
        <w:gridCol w:w="1450"/>
        <w:gridCol w:w="956"/>
        <w:gridCol w:w="955"/>
        <w:gridCol w:w="955"/>
        <w:gridCol w:w="955"/>
        <w:gridCol w:w="955"/>
        <w:gridCol w:w="955"/>
        <w:gridCol w:w="955"/>
        <w:gridCol w:w="1048"/>
        <w:gridCol w:w="940"/>
      </w:tblGrid>
      <w:tr w:rsidR="004C5784" w:rsidTr="004C5784">
        <w:tc>
          <w:tcPr>
            <w:tcW w:w="1450" w:type="dxa"/>
          </w:tcPr>
          <w:p w:rsidR="004C5784" w:rsidRP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выпадений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 и более</w:t>
            </w:r>
          </w:p>
        </w:tc>
        <w:tc>
          <w:tcPr>
            <w:tcW w:w="94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4C5784" w:rsidTr="004C5784">
        <w:tc>
          <w:tcPr>
            <w:tcW w:w="145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случаев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447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1145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1181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796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380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955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1048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940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4096</w:t>
            </w:r>
          </w:p>
        </w:tc>
      </w:tr>
    </w:tbl>
    <w:p w:rsidR="004C5784" w:rsidRPr="002D064B" w:rsidRDefault="004C5784" w:rsidP="004C5784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Проверить с помощью критерия </w:t>
      </w:r>
      <w:r w:rsidRPr="002D064B">
        <w:rPr>
          <w:color w:val="0D0D0D" w:themeColor="text1" w:themeTint="F2"/>
          <w:sz w:val="24"/>
          <w:szCs w:val="24"/>
        </w:rPr>
        <w:sym w:font="Symbol" w:char="F063"/>
      </w:r>
      <w:r w:rsidRPr="002D064B">
        <w:rPr>
          <w:color w:val="0D0D0D" w:themeColor="text1" w:themeTint="F2"/>
          <w:sz w:val="24"/>
          <w:szCs w:val="24"/>
          <w:vertAlign w:val="superscript"/>
        </w:rPr>
        <w:t>2</w:t>
      </w:r>
      <w:r w:rsidRPr="002D064B">
        <w:rPr>
          <w:color w:val="0D0D0D" w:themeColor="text1" w:themeTint="F2"/>
          <w:sz w:val="24"/>
          <w:szCs w:val="24"/>
        </w:rPr>
        <w:t xml:space="preserve"> гипотезу о правильности костей. Уровень значимости принять равным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</w:p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В итоге регистрации прихода посетителей выставки получена таблица: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2"/>
        <w:gridCol w:w="936"/>
        <w:gridCol w:w="936"/>
        <w:gridCol w:w="936"/>
        <w:gridCol w:w="936"/>
        <w:gridCol w:w="936"/>
      </w:tblGrid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</w:tr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</w:tr>
    </w:tbl>
    <w:p w:rsidR="002D064B" w:rsidRPr="002D064B" w:rsidRDefault="002D064B" w:rsidP="00FD31D0">
      <w:pPr>
        <w:spacing w:after="0"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lastRenderedPageBreak/>
        <w:t xml:space="preserve">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проверить гипотезу о том, что время прихода посетителей на выставку распределено по показательному закону.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=0,1. </w:t>
      </w:r>
    </w:p>
    <w:p w:rsidR="002D064B" w:rsidRDefault="002D064B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2D064B">
        <w:rPr>
          <w:b/>
          <w:color w:val="0D0D0D" w:themeColor="text1" w:themeTint="F2"/>
          <w:sz w:val="24"/>
          <w:szCs w:val="24"/>
        </w:rPr>
        <w:t xml:space="preserve">Ответ. </w:t>
      </w:r>
      <w:r w:rsidR="00FD31D0">
        <w:rPr>
          <w:color w:val="0D0D0D" w:themeColor="text1" w:themeTint="F2"/>
          <w:sz w:val="24"/>
          <w:szCs w:val="24"/>
        </w:rPr>
        <w:t>Г</w:t>
      </w:r>
      <w:r w:rsidR="00FD31D0" w:rsidRPr="00FD31D0">
        <w:rPr>
          <w:color w:val="0D0D0D" w:themeColor="text1" w:themeTint="F2"/>
          <w:sz w:val="24"/>
          <w:szCs w:val="24"/>
        </w:rPr>
        <w:t>ипотеза отвергается, так как</w:t>
      </w:r>
      <w:proofErr w:type="gramStart"/>
      <w:r w:rsidR="00FD31D0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w:proofErr w:type="gramEnd"/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=12,615&gt;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(3)=6,251</m:t>
        </m:r>
      </m:oMath>
    </w:p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FD31D0">
        <w:rPr>
          <w:color w:val="0D0D0D" w:themeColor="text1" w:themeTint="F2"/>
          <w:sz w:val="24"/>
          <w:szCs w:val="24"/>
        </w:rPr>
        <w:t xml:space="preserve">(По выборке оценивался один параметр </w:t>
      </w:r>
      <m:oMath>
        <m:r>
          <w:rPr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=0,633</m:t>
        </m:r>
      </m:oMath>
      <w:r w:rsidRPr="00FD31D0">
        <w:rPr>
          <w:rFonts w:eastAsiaTheme="minorEastAsia"/>
          <w:color w:val="0D0D0D" w:themeColor="text1" w:themeTint="F2"/>
          <w:sz w:val="24"/>
          <w:szCs w:val="24"/>
        </w:rPr>
        <w:t>)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7"/>
        <w:gridCol w:w="936"/>
        <w:gridCol w:w="936"/>
        <w:gridCol w:w="936"/>
        <w:gridCol w:w="936"/>
        <w:gridCol w:w="936"/>
        <w:gridCol w:w="936"/>
      </w:tblGrid>
      <w:tr w:rsidR="00FD31D0" w:rsidRPr="002D064B" w:rsidTr="00FD31D0">
        <w:tc>
          <w:tcPr>
            <w:tcW w:w="1692" w:type="dxa"/>
          </w:tcPr>
          <w:p w:rsidR="00FD31D0" w:rsidRPr="002D064B" w:rsidRDefault="00FD31D0" w:rsidP="00F07A5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  <w:tc>
          <w:tcPr>
            <w:tcW w:w="936" w:type="dxa"/>
            <w:vAlign w:val="center"/>
          </w:tcPr>
          <w:p w:rsidR="00FD31D0" w:rsidRPr="00FD31D0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FD31D0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Вероятности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0,469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0,249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0,132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Теоретические частоты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277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41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</w:tbl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P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2D064B" w:rsidRPr="002D064B" w:rsidRDefault="002D064B" w:rsidP="00FD31D0">
      <w:pPr>
        <w:ind w:firstLine="0"/>
        <w:rPr>
          <w:b/>
          <w:color w:val="0D0D0D" w:themeColor="text1" w:themeTint="F2"/>
          <w:sz w:val="24"/>
          <w:szCs w:val="24"/>
        </w:rPr>
      </w:pP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испытании радиоэлектронной аппаратуры фиксировалось число отказов. Результаты 60 испытаний приводятся ниже:</w:t>
      </w:r>
    </w:p>
    <w:tbl>
      <w:tblPr>
        <w:tblpPr w:leftFromText="180" w:rightFromText="180" w:vertAnchor="text" w:horzAnchor="margin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660"/>
        <w:gridCol w:w="660"/>
        <w:gridCol w:w="660"/>
        <w:gridCol w:w="660"/>
      </w:tblGrid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отказов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испытаний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</w:tbl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гипотезу о том, что число отказов имеет распределение Пуассона.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=0,05.</w:t>
      </w:r>
    </w:p>
    <w:p w:rsidR="002D064B" w:rsidRPr="002D064B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С помощью критерия Пирсона  проверьте гипотезу о нормальном распределении, если имеются следующие данные (</w:t>
      </w:r>
      <m:oMath>
        <m:r>
          <w:rPr>
            <w:color w:val="0D0D0D" w:themeColor="text1" w:themeTint="F2"/>
            <w:sz w:val="24"/>
            <w:szCs w:val="24"/>
          </w:rPr>
          <m:t>α=0,05)</m:t>
        </m:r>
      </m:oMath>
      <w:r w:rsidRPr="002D064B">
        <w:rPr>
          <w:color w:val="0D0D0D" w:themeColor="text1" w:themeTint="F2"/>
          <w:sz w:val="24"/>
          <w:szCs w:val="24"/>
        </w:rPr>
        <w:t>:</w:t>
      </w:r>
    </w:p>
    <w:p w:rsidR="002D064B" w:rsidRPr="002D064B" w:rsidRDefault="002D064B" w:rsidP="002D064B">
      <w:pPr>
        <w:pStyle w:val="ab"/>
        <w:spacing w:line="276" w:lineRule="auto"/>
        <w:ind w:left="513" w:right="-1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176" w:type="dxa"/>
        <w:tblLook w:val="04A0"/>
      </w:tblPr>
      <w:tblGrid>
        <w:gridCol w:w="1403"/>
        <w:gridCol w:w="1110"/>
        <w:gridCol w:w="975"/>
        <w:gridCol w:w="1110"/>
        <w:gridCol w:w="1301"/>
        <w:gridCol w:w="1246"/>
        <w:gridCol w:w="1244"/>
        <w:gridCol w:w="1244"/>
      </w:tblGrid>
      <w:tr w:rsidR="002D064B" w:rsidRPr="002D064B" w:rsidTr="00D935E1">
        <w:trPr>
          <w:trHeight w:val="324"/>
        </w:trPr>
        <w:tc>
          <w:tcPr>
            <w:tcW w:w="1403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3-8</m:t>
                </m:r>
              </m:oMath>
            </m:oMathPara>
          </w:p>
        </w:tc>
        <w:tc>
          <w:tcPr>
            <w:tcW w:w="975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8-13</m:t>
                </m:r>
              </m:oMath>
            </m:oMathPara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13-18</m:t>
                </m:r>
              </m:oMath>
            </m:oMathPara>
          </w:p>
        </w:tc>
        <w:tc>
          <w:tcPr>
            <w:tcW w:w="1301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18-23</m:t>
                </m:r>
              </m:oMath>
            </m:oMathPara>
          </w:p>
        </w:tc>
        <w:tc>
          <w:tcPr>
            <w:tcW w:w="124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23-28</m:t>
                </m:r>
              </m:oMath>
            </m:oMathPara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28-33</m:t>
                </m:r>
              </m:oMath>
            </m:oMathPara>
          </w:p>
        </w:tc>
        <w:tc>
          <w:tcPr>
            <w:tcW w:w="1244" w:type="dxa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33-38</m:t>
                </m:r>
              </m:oMath>
            </m:oMathPara>
          </w:p>
        </w:tc>
      </w:tr>
      <w:tr w:rsidR="002D064B" w:rsidRPr="002D064B" w:rsidTr="00D935E1">
        <w:trPr>
          <w:trHeight w:val="662"/>
        </w:trPr>
        <w:tc>
          <w:tcPr>
            <w:tcW w:w="1403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2D064B">
              <w:rPr>
                <w:color w:val="0D0D0D" w:themeColor="text1" w:themeTint="F2"/>
                <w:sz w:val="24"/>
                <w:szCs w:val="24"/>
              </w:rPr>
              <w:t>Эмпир</w:t>
            </w:r>
            <w:proofErr w:type="spellEnd"/>
            <w:r w:rsidRPr="002D064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-140" w:right="-1042" w:firstLine="141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75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301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1246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244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244" w:type="dxa"/>
            <w:vAlign w:val="center"/>
          </w:tcPr>
          <w:p w:rsidR="002D064B" w:rsidRPr="002D064B" w:rsidRDefault="002D064B" w:rsidP="00D935E1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D935E1">
        <w:trPr>
          <w:trHeight w:val="678"/>
        </w:trPr>
        <w:tc>
          <w:tcPr>
            <w:tcW w:w="1403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2D064B">
              <w:rPr>
                <w:color w:val="0D0D0D" w:themeColor="text1" w:themeTint="F2"/>
                <w:sz w:val="24"/>
                <w:szCs w:val="24"/>
              </w:rPr>
              <w:t>Теор</w:t>
            </w:r>
            <w:proofErr w:type="spellEnd"/>
            <w:r w:rsidRPr="002D064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2D064B" w:rsidRPr="00C45BC2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="00C45BC2">
        <w:rPr>
          <w:b/>
          <w:color w:val="0D0D0D" w:themeColor="text1" w:themeTint="F2"/>
          <w:sz w:val="24"/>
          <w:szCs w:val="24"/>
        </w:rPr>
        <w:t xml:space="preserve">. </w:t>
      </w:r>
      <w:r w:rsidR="00C45BC2" w:rsidRPr="00C45BC2">
        <w:rPr>
          <w:color w:val="0D0D0D" w:themeColor="text1" w:themeTint="F2"/>
          <w:sz w:val="24"/>
          <w:szCs w:val="24"/>
        </w:rPr>
        <w:t xml:space="preserve">Гипотеза отвергается, </w:t>
      </w:r>
      <m:oMath>
        <m:r>
          <w:rPr>
            <w:color w:val="0D0D0D" w:themeColor="text1" w:themeTint="F2"/>
            <w:sz w:val="24"/>
            <w:szCs w:val="24"/>
          </w:rPr>
          <m:t xml:space="preserve">a=20,7,  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=45,28</m:t>
        </m:r>
      </m:oMath>
    </w:p>
    <w:p w:rsidR="00C45BC2" w:rsidRDefault="00C45BC2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2D064B" w:rsidRPr="00C45BC2" w:rsidRDefault="002D064B" w:rsidP="002D064B">
      <w:pPr>
        <w:spacing w:line="276" w:lineRule="auto"/>
        <w:rPr>
          <w:b/>
          <w:color w:val="0D0D0D" w:themeColor="text1" w:themeTint="F2"/>
          <w:sz w:val="28"/>
          <w:szCs w:val="28"/>
        </w:rPr>
      </w:pPr>
      <w:r w:rsidRPr="00C45BC2">
        <w:rPr>
          <w:b/>
          <w:color w:val="0D0D0D" w:themeColor="text1" w:themeTint="F2"/>
          <w:sz w:val="28"/>
          <w:szCs w:val="28"/>
        </w:rPr>
        <w:lastRenderedPageBreak/>
        <w:t>Самостоятельно</w:t>
      </w:r>
    </w:p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50 подбрасываниях монеты герб появился 20 раз. Можно ли считать монету симметричной?</w:t>
      </w:r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2D064B">
        <w:rPr>
          <w:color w:val="0D0D0D" w:themeColor="text1" w:themeTint="F2"/>
          <w:sz w:val="24"/>
          <w:szCs w:val="24"/>
        </w:rPr>
        <w:t xml:space="preserve">.                                            </w:t>
      </w:r>
    </w:p>
    <w:p w:rsidR="002D064B" w:rsidRPr="002D064B" w:rsidRDefault="002D064B" w:rsidP="00525F11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  <w:r w:rsidRPr="002D064B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2D064B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(1)=2,706</m:t>
        </m:r>
      </m:oMath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tbl>
      <w:tblPr>
        <w:tblpPr w:leftFromText="180" w:rightFromText="180" w:vertAnchor="text" w:horzAnchor="margin" w:tblpXSpec="right" w:tblpY="4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2"/>
        <w:gridCol w:w="615"/>
        <w:gridCol w:w="615"/>
        <w:gridCol w:w="561"/>
        <w:gridCol w:w="562"/>
        <w:gridCol w:w="615"/>
      </w:tblGrid>
      <w:tr w:rsidR="00C45BC2" w:rsidRPr="002D064B" w:rsidTr="00C45BC2">
        <w:tc>
          <w:tcPr>
            <w:tcW w:w="187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Район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1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C45BC2" w:rsidRPr="002D064B" w:rsidTr="00C45BC2">
        <w:tc>
          <w:tcPr>
            <w:tcW w:w="187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Объем сбыта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110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  <w:tc>
          <w:tcPr>
            <w:tcW w:w="561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70</w:t>
            </w:r>
          </w:p>
        </w:tc>
        <w:tc>
          <w:tcPr>
            <w:tcW w:w="562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90</w:t>
            </w:r>
          </w:p>
        </w:tc>
        <w:tc>
          <w:tcPr>
            <w:tcW w:w="615" w:type="dxa"/>
          </w:tcPr>
          <w:p w:rsidR="00C45BC2" w:rsidRPr="002D064B" w:rsidRDefault="00C45BC2" w:rsidP="00525F11">
            <w:pPr>
              <w:tabs>
                <w:tab w:val="num" w:pos="-270"/>
              </w:tabs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2D064B" w:rsidRPr="002D064B" w:rsidRDefault="002D064B" w:rsidP="000D0434">
      <w:pPr>
        <w:pStyle w:val="ab"/>
        <w:numPr>
          <w:ilvl w:val="0"/>
          <w:numId w:val="8"/>
        </w:numPr>
        <w:spacing w:after="0" w:line="276" w:lineRule="auto"/>
        <w:ind w:left="-567" w:firstLine="283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Ниже приводятся данные о фактических объемах сбыта (в условных единицах) в пяти районах: </w:t>
      </w:r>
    </w:p>
    <w:p w:rsidR="002D064B" w:rsidRPr="002D064B" w:rsidRDefault="002D064B" w:rsidP="00525F11">
      <w:pPr>
        <w:tabs>
          <w:tab w:val="num" w:pos="-270"/>
        </w:tabs>
        <w:spacing w:after="0" w:line="276" w:lineRule="auto"/>
        <w:ind w:left="-567" w:firstLine="283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согласуются ли эти результаты с предположением о том, что сбыт продукции в этих районах должен быть одинаковым?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=0,01.</w:t>
      </w:r>
    </w:p>
    <w:p w:rsidR="002D064B" w:rsidRPr="00C45BC2" w:rsidRDefault="002D064B" w:rsidP="00525F11">
      <w:pPr>
        <w:tabs>
          <w:tab w:val="num" w:pos="-270"/>
        </w:tabs>
        <w:spacing w:line="276" w:lineRule="auto"/>
        <w:ind w:left="-284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C45BC2">
        <w:rPr>
          <w:color w:val="0D0D0D" w:themeColor="text1" w:themeTint="F2"/>
          <w:sz w:val="24"/>
          <w:szCs w:val="24"/>
        </w:rPr>
        <w:t xml:space="preserve">Гипотеза отклоняется,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=20,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(4)=13,28</m:t>
        </m:r>
      </m:oMath>
    </w:p>
    <w:p w:rsidR="002D064B" w:rsidRPr="00F07A50" w:rsidRDefault="002D064B" w:rsidP="00525F11">
      <w:pPr>
        <w:spacing w:line="276" w:lineRule="auto"/>
        <w:rPr>
          <w:b/>
          <w:color w:val="0D0D0D" w:themeColor="text1" w:themeTint="F2"/>
          <w:sz w:val="28"/>
          <w:szCs w:val="28"/>
        </w:rPr>
      </w:pPr>
      <w:r w:rsidRPr="002D064B">
        <w:rPr>
          <w:b/>
          <w:color w:val="0D0D0D" w:themeColor="text1" w:themeTint="F2"/>
          <w:sz w:val="24"/>
          <w:szCs w:val="24"/>
        </w:rPr>
        <w:t xml:space="preserve"> </w:t>
      </w:r>
      <w:r w:rsidRPr="00F07A50">
        <w:rPr>
          <w:b/>
          <w:color w:val="0D0D0D" w:themeColor="text1" w:themeTint="F2"/>
          <w:sz w:val="28"/>
          <w:szCs w:val="28"/>
        </w:rPr>
        <w:t>Задачи для самостоятельного решения.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выпадений герба при 20 подбрасываниях двух монет распределилось следующим образом: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Кол-во гербов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Число подбрасываний  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F07A50">
        <w:rPr>
          <w:color w:val="0D0D0D" w:themeColor="text1" w:themeTint="F2"/>
          <w:sz w:val="24"/>
          <w:szCs w:val="24"/>
        </w:rPr>
        <w:t xml:space="preserve">Согласуются ли эти результаты с предположением о симметричности монет и независимости опытов?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                                                                                    </w:t>
      </w:r>
    </w:p>
    <w:p w:rsidR="002D064B" w:rsidRPr="00F07A50" w:rsidRDefault="002D064B" w:rsidP="00525F11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F07A50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=0,8, 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(2)=6,0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(ЗАДАЧА 6, Щетинин). </w:t>
      </w:r>
      <w:proofErr w:type="gramStart"/>
      <w:r w:rsidRPr="00F07A50">
        <w:rPr>
          <w:color w:val="0D0D0D" w:themeColor="text1" w:themeTint="F2"/>
          <w:sz w:val="24"/>
          <w:szCs w:val="24"/>
        </w:rPr>
        <w:t>По официальным данным шведской статистики в Швеции в 1935 г. родились 88 273 ребенка, причем в январе родилось 7280 человек, в феврале – 6957, в марте – 7883,  в апреле – 7884, в мае – 7892, в июне – 7609, в июле – 7585, в августе – 7393,  в сентябре – 7203,  в октябре – 6903, в ноябре – 6552, в декабре – 7132 человека.</w:t>
      </w:r>
      <w:proofErr w:type="gramEnd"/>
      <w:r w:rsidRPr="00F07A50">
        <w:rPr>
          <w:color w:val="0D0D0D" w:themeColor="text1" w:themeTint="F2"/>
          <w:sz w:val="24"/>
          <w:szCs w:val="24"/>
        </w:rPr>
        <w:t xml:space="preserve"> Используя  критерий </w:t>
      </w:r>
      <w:r w:rsidRPr="00F07A50">
        <w:rPr>
          <w:color w:val="0D0D0D" w:themeColor="text1" w:themeTint="F2"/>
          <w:sz w:val="24"/>
          <w:szCs w:val="24"/>
        </w:rPr>
        <w:sym w:font="Symbol" w:char="F063"/>
      </w:r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r w:rsidRPr="00F07A50">
        <w:rPr>
          <w:color w:val="0D0D0D" w:themeColor="text1" w:themeTint="F2"/>
          <w:sz w:val="24"/>
          <w:szCs w:val="24"/>
        </w:rPr>
        <w:t xml:space="preserve">, проверить гипотезу о том, что день рождения наудачу выбранного человека  с равной вероятностью приходится на любой  из 365 дней года. Уровень значимости принять равным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095C8A" w:rsidRDefault="002D064B" w:rsidP="00525F11">
      <w:pPr>
        <w:pStyle w:val="ab"/>
        <w:spacing w:line="276" w:lineRule="auto"/>
        <w:ind w:left="0"/>
        <w:rPr>
          <w:color w:val="0D0D0D" w:themeColor="text1" w:themeTint="F2"/>
          <w:sz w:val="24"/>
          <w:szCs w:val="24"/>
          <w:lang w:val="en-US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>.</w:t>
      </w:r>
      <w:r w:rsidR="00095C8A">
        <w:rPr>
          <w:color w:val="0D0D0D" w:themeColor="text1" w:themeTint="F2"/>
          <w:sz w:val="24"/>
          <w:szCs w:val="24"/>
          <w:lang w:val="en-US"/>
        </w:rPr>
        <w:t xml:space="preserve"> </w:t>
      </w: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деталей, поступающих на конвейер в течение 600 двухминутных интервалов: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деталей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интервалов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167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29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5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D064B" w:rsidRPr="00F07A50" w:rsidRDefault="002D064B" w:rsidP="00525F11">
      <w:pPr>
        <w:pStyle w:val="ab"/>
        <w:spacing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Проверить гипотезу о пуассоновском распределении числа деталей при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F07A50" w:rsidRDefault="002D064B" w:rsidP="00525F11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не принимается,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=0,51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proofErr w:type="gramStart"/>
      <w:r w:rsidRPr="00F07A50">
        <w:rPr>
          <w:rFonts w:eastAsiaTheme="minorEastAsia"/>
          <w:color w:val="0D0D0D" w:themeColor="text1" w:themeTint="F2"/>
          <w:sz w:val="24"/>
          <w:szCs w:val="24"/>
        </w:rPr>
        <w:t>последние</w:t>
      </w:r>
      <w:proofErr w:type="gramEnd"/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5 интервалов объединяются).</w:t>
      </w:r>
    </w:p>
    <w:p w:rsidR="002D064B" w:rsidRPr="003C5321" w:rsidRDefault="002D064B" w:rsidP="00525F11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</w:rPr>
      </w:pPr>
    </w:p>
    <w:p w:rsidR="002D064B" w:rsidRPr="00F07A50" w:rsidRDefault="002D064B" w:rsidP="000D0434">
      <w:pPr>
        <w:pStyle w:val="ab"/>
        <w:numPr>
          <w:ilvl w:val="0"/>
          <w:numId w:val="8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>Имеются данные о 120 отклонений размера вала от номинального значения (</w:t>
      </w:r>
      <w:proofErr w:type="gramStart"/>
      <w:r w:rsidRPr="00F07A50">
        <w:rPr>
          <w:color w:val="0D0D0D" w:themeColor="text1" w:themeTint="F2"/>
          <w:sz w:val="24"/>
          <w:szCs w:val="24"/>
        </w:rPr>
        <w:t>мкм</w:t>
      </w:r>
      <w:proofErr w:type="gramEnd"/>
      <w:r w:rsidRPr="00F07A50">
        <w:rPr>
          <w:color w:val="0D0D0D" w:themeColor="text1" w:themeTint="F2"/>
          <w:sz w:val="24"/>
          <w:szCs w:val="24"/>
        </w:rPr>
        <w:t xml:space="preserve">). С помощью критерия </w:t>
      </w:r>
      <w:r w:rsidRPr="00F07A50">
        <w:rPr>
          <w:i/>
          <w:color w:val="0D0D0D" w:themeColor="text1" w:themeTint="F2"/>
          <w:sz w:val="24"/>
          <w:szCs w:val="24"/>
        </w:rPr>
        <w:t>Х</w:t>
      </w:r>
      <w:proofErr w:type="gramStart"/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proofErr w:type="gramEnd"/>
      <w:r w:rsidRPr="00F07A50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>=0,1.</w:t>
      </w:r>
    </w:p>
    <w:tbl>
      <w:tblPr>
        <w:tblStyle w:val="afb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2D064B" w:rsidRPr="00F07A50" w:rsidTr="00F07A50">
        <w:tc>
          <w:tcPr>
            <w:tcW w:w="1595" w:type="dxa"/>
          </w:tcPr>
          <w:p w:rsidR="002D064B" w:rsidRPr="00F07A50" w:rsidRDefault="002D064B" w:rsidP="00525F11">
            <w:pPr>
              <w:spacing w:line="276" w:lineRule="auto"/>
              <w:ind w:left="0" w:hanging="41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</w:tr>
      <w:tr w:rsidR="002D064B" w:rsidRPr="00F07A50" w:rsidTr="00F07A50">
        <w:tc>
          <w:tcPr>
            <w:tcW w:w="1595" w:type="dxa"/>
          </w:tcPr>
          <w:p w:rsidR="002D064B" w:rsidRPr="00F07A50" w:rsidRDefault="002D064B" w:rsidP="00525F11">
            <w:pPr>
              <w:spacing w:line="276" w:lineRule="auto"/>
              <w:ind w:left="0" w:hanging="41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Середина интервала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-0,04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-0,02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0,00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0,02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525F11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0,04</w:t>
            </w:r>
          </w:p>
        </w:tc>
      </w:tr>
    </w:tbl>
    <w:p w:rsidR="002D064B" w:rsidRPr="00F07A50" w:rsidRDefault="002D064B" w:rsidP="00525F1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3C5321" w:rsidRDefault="002D064B" w:rsidP="00525F11">
      <w:pPr>
        <w:spacing w:line="276" w:lineRule="auto"/>
      </w:pPr>
    </w:p>
    <w:p w:rsidR="00194040" w:rsidRDefault="00194040" w:rsidP="009A30C4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lastRenderedPageBreak/>
        <w:t xml:space="preserve">Лекция 10. </w:t>
      </w:r>
    </w:p>
    <w:p w:rsidR="00194040" w:rsidRPr="00F50A45" w:rsidRDefault="00194040" w:rsidP="00194040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F50A45">
        <w:rPr>
          <w:rFonts w:eastAsiaTheme="minorEastAsia"/>
          <w:b/>
          <w:color w:val="0D0D0D" w:themeColor="text1" w:themeTint="F2"/>
          <w:sz w:val="28"/>
          <w:szCs w:val="28"/>
        </w:rPr>
        <w:t>Проверка гипотезы о независимости признаков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p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jl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jl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acc>
                      <m:accPr>
                        <m:chr m:val="̃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jl</m:t>
                            </m:r>
                          </m:sub>
                        </m:sSub>
                      </m:e>
                    </m:acc>
                  </m:den>
                </m:f>
              </m:e>
            </m:nary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jl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∙l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j∙</m:t>
                            </m:r>
                          </m:sub>
                        </m:sSub>
                      </m:den>
                    </m:f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e>
                </m:nary>
              </m:e>
            </m:nary>
          </m:e>
        </m:d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jl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∙l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j∙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В пределе </w:t>
      </w:r>
      <w:proofErr w:type="gramStart"/>
      <w:r w:rsidRPr="00525F11">
        <w:rPr>
          <w:rFonts w:eastAsiaTheme="minorEastAsia"/>
          <w:color w:val="0D0D0D" w:themeColor="text1" w:themeTint="F2"/>
          <w:sz w:val="24"/>
          <w:szCs w:val="24"/>
        </w:rPr>
        <w:t>распределена</w:t>
      </w:r>
      <w:proofErr w:type="gramEnd"/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по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</m:t>
            </m:r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194040" w:rsidRPr="00525F11" w:rsidRDefault="0092506C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>: признаки 1 и 2 независимы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 </w:t>
      </w:r>
    </w:p>
    <w:p w:rsidR="00194040" w:rsidRPr="00525F11" w:rsidRDefault="0092506C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k-1</m:t>
                </m:r>
              </m:e>
            </m:d>
          </m:e>
        </m:d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 </w:t>
      </w:r>
    </w:p>
    <w:p w:rsidR="00194040" w:rsidRPr="00525F11" w:rsidRDefault="0092506C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k-1</m:t>
                </m:r>
              </m:e>
            </m:d>
          </m:e>
        </m:d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194040" w:rsidRPr="00525F11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525F11">
        <w:rPr>
          <w:rFonts w:eastAsiaTheme="minorEastAsia"/>
          <w:color w:val="0D0D0D" w:themeColor="text1" w:themeTint="F2"/>
          <w:sz w:val="24"/>
          <w:szCs w:val="24"/>
        </w:rPr>
        <w:t>. 100 студентов, опрос на тему, мешает ли курение учебе.</w:t>
      </w:r>
    </w:p>
    <w:tbl>
      <w:tblPr>
        <w:tblStyle w:val="afb"/>
        <w:tblW w:w="0" w:type="auto"/>
        <w:tblInd w:w="-142" w:type="dxa"/>
        <w:tblLook w:val="04A0"/>
      </w:tblPr>
      <w:tblGrid>
        <w:gridCol w:w="1942"/>
        <w:gridCol w:w="1943"/>
        <w:gridCol w:w="1943"/>
        <w:gridCol w:w="1943"/>
        <w:gridCol w:w="1943"/>
      </w:tblGrid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Курс/ответ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Нет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Не знаю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20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Да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23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=44,2</m:t>
        </m:r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=13,3</m:t>
        </m:r>
      </m:oMath>
    </w:p>
    <w:p w:rsidR="00194040" w:rsidRPr="00525F11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>Гипотеза о независимости мнения студента от курса отклоняется</w:t>
      </w:r>
    </w:p>
    <w:p w:rsidR="009A30C4" w:rsidRPr="00525F11" w:rsidRDefault="009A30C4" w:rsidP="009A30C4">
      <w:pPr>
        <w:spacing w:before="100" w:beforeAutospacing="1" w:after="100" w:afterAutospacing="1"/>
        <w:outlineLvl w:val="1"/>
        <w:rPr>
          <w:b/>
          <w:bCs/>
          <w:color w:val="0D0D0D" w:themeColor="text1" w:themeTint="F2"/>
          <w:sz w:val="36"/>
          <w:szCs w:val="36"/>
        </w:rPr>
      </w:pPr>
      <w:r w:rsidRPr="00525F11">
        <w:rPr>
          <w:b/>
          <w:bCs/>
          <w:color w:val="0D0D0D" w:themeColor="text1" w:themeTint="F2"/>
          <w:sz w:val="36"/>
          <w:szCs w:val="36"/>
        </w:rPr>
        <w:t>Проверка гипотезы о независимости признаков (таблица сопряженности признаков)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>Предположим, имеется большая совокупность объектов, каждый из которых обладает двумя признаками</w:t>
      </w:r>
      <w:proofErr w:type="gramStart"/>
      <w:r w:rsidRPr="00525F11">
        <w:rPr>
          <w:color w:val="0D0D0D" w:themeColor="text1" w:themeTint="F2"/>
          <w:sz w:val="24"/>
          <w:szCs w:val="24"/>
        </w:rPr>
        <w:t xml:space="preserve">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proofErr w:type="gramEnd"/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; признак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r w:rsidRPr="00525F11">
        <w:rPr>
          <w:color w:val="0D0D0D" w:themeColor="text1" w:themeTint="F2"/>
          <w:sz w:val="24"/>
          <w:szCs w:val="24"/>
        </w:rPr>
        <w:t xml:space="preserve"> имеет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color w:val="0D0D0D" w:themeColor="text1" w:themeTint="F2"/>
          <w:sz w:val="24"/>
          <w:szCs w:val="24"/>
          <w:vertAlign w:val="subscript"/>
        </w:rPr>
        <w:t>1</w:t>
      </w:r>
      <w:r w:rsidRPr="00525F11">
        <w:rPr>
          <w:color w:val="0D0D0D" w:themeColor="text1" w:themeTint="F2"/>
          <w:sz w:val="24"/>
          <w:szCs w:val="24"/>
        </w:rPr>
        <w:t xml:space="preserve">, …,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color w:val="0D0D0D" w:themeColor="text1" w:themeTint="F2"/>
          <w:sz w:val="24"/>
          <w:szCs w:val="24"/>
          <w:vertAlign w:val="subscript"/>
        </w:rPr>
        <w:t>m</w:t>
      </w:r>
      <w:proofErr w:type="spellEnd"/>
      <w:r w:rsidRPr="00525F11">
        <w:rPr>
          <w:color w:val="0D0D0D" w:themeColor="text1" w:themeTint="F2"/>
          <w:sz w:val="24"/>
          <w:szCs w:val="24"/>
        </w:rPr>
        <w:t>, а признак</w:t>
      </w:r>
      <w:proofErr w:type="gramStart"/>
      <w:r w:rsidRPr="00525F11">
        <w:rPr>
          <w:color w:val="0D0D0D" w:themeColor="text1" w:themeTint="F2"/>
          <w:sz w:val="24"/>
          <w:szCs w:val="24"/>
        </w:rPr>
        <w:t xml:space="preserve">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proofErr w:type="gramEnd"/>
      <w:r w:rsidRPr="00525F11">
        <w:rPr>
          <w:color w:val="0D0D0D" w:themeColor="text1" w:themeTint="F2"/>
          <w:sz w:val="24"/>
          <w:szCs w:val="24"/>
        </w:rPr>
        <w:t xml:space="preserve"> –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color w:val="0D0D0D" w:themeColor="text1" w:themeTint="F2"/>
          <w:sz w:val="24"/>
          <w:szCs w:val="24"/>
          <w:vertAlign w:val="subscript"/>
        </w:rPr>
        <w:t>1</w:t>
      </w:r>
      <w:r w:rsidRPr="00525F11">
        <w:rPr>
          <w:color w:val="0D0D0D" w:themeColor="text1" w:themeTint="F2"/>
          <w:sz w:val="24"/>
          <w:szCs w:val="24"/>
        </w:rPr>
        <w:t xml:space="preserve">, …,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k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. Пусть уровень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proofErr w:type="gramStart"/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proofErr w:type="spellEnd"/>
      <w:proofErr w:type="gramEnd"/>
      <w:r w:rsidRPr="00525F11">
        <w:rPr>
          <w:color w:val="0D0D0D" w:themeColor="text1" w:themeTint="F2"/>
          <w:sz w:val="24"/>
          <w:szCs w:val="24"/>
        </w:rPr>
        <w:t xml:space="preserve"> встречается с вероятностью </w:t>
      </w:r>
      <w:r w:rsidRPr="00525F11">
        <w:rPr>
          <w:i/>
          <w:iCs/>
          <w:color w:val="0D0D0D" w:themeColor="text1" w:themeTint="F2"/>
          <w:sz w:val="24"/>
          <w:szCs w:val="24"/>
        </w:rPr>
        <w:t>P(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), </w:t>
      </w:r>
      <w:r w:rsidRPr="00525F11">
        <w:rPr>
          <w:color w:val="0D0D0D" w:themeColor="text1" w:themeTint="F2"/>
          <w:sz w:val="24"/>
          <w:szCs w:val="24"/>
        </w:rPr>
        <w:t xml:space="preserve">а уровень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– </w:t>
      </w:r>
      <w:proofErr w:type="spellStart"/>
      <w:r w:rsidRPr="00525F11">
        <w:rPr>
          <w:color w:val="0D0D0D" w:themeColor="text1" w:themeTint="F2"/>
          <w:sz w:val="24"/>
          <w:szCs w:val="24"/>
        </w:rPr>
        <w:t>c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вероятностью </w:t>
      </w:r>
      <w:r w:rsidRPr="00525F11">
        <w:rPr>
          <w:i/>
          <w:iCs/>
          <w:color w:val="0D0D0D" w:themeColor="text1" w:themeTint="F2"/>
          <w:sz w:val="24"/>
          <w:szCs w:val="24"/>
        </w:rPr>
        <w:t>P</w:t>
      </w:r>
      <w:r w:rsidRPr="00525F11">
        <w:rPr>
          <w:color w:val="0D0D0D" w:themeColor="text1" w:themeTint="F2"/>
          <w:sz w:val="24"/>
          <w:szCs w:val="24"/>
        </w:rPr>
        <w:t>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proofErr w:type="spellEnd"/>
      <w:r w:rsidRPr="00525F11">
        <w:rPr>
          <w:color w:val="0D0D0D" w:themeColor="text1" w:themeTint="F2"/>
          <w:sz w:val="24"/>
          <w:szCs w:val="24"/>
        </w:rPr>
        <w:t>). Признаки</w:t>
      </w:r>
      <w:proofErr w:type="gramStart"/>
      <w:r w:rsidRPr="00525F11">
        <w:rPr>
          <w:color w:val="0D0D0D" w:themeColor="text1" w:themeTint="F2"/>
          <w:sz w:val="24"/>
          <w:szCs w:val="24"/>
        </w:rPr>
        <w:t xml:space="preserve">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proofErr w:type="gramEnd"/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 независимы, если </w:t>
      </w:r>
    </w:p>
    <w:p w:rsidR="009A30C4" w:rsidRPr="00D935E1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  <w:lang w:val="en-US"/>
        </w:rPr>
      </w:pPr>
      <w:proofErr w:type="gram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proofErr w:type="spellEnd"/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) =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>(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)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proofErr w:type="spellEnd"/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),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 = </w:t>
      </w:r>
      <w:r w:rsidRPr="00D935E1">
        <w:rPr>
          <w:color w:val="0D0D0D" w:themeColor="text1" w:themeTint="F2"/>
          <w:sz w:val="24"/>
          <w:szCs w:val="24"/>
          <w:lang w:val="en-US"/>
        </w:rPr>
        <w:t>1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m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j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 = </w:t>
      </w:r>
      <w:r w:rsidRPr="00D935E1">
        <w:rPr>
          <w:color w:val="0D0D0D" w:themeColor="text1" w:themeTint="F2"/>
          <w:sz w:val="24"/>
          <w:szCs w:val="24"/>
          <w:lang w:val="en-US"/>
        </w:rPr>
        <w:t>1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, …, 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k</w:t>
      </w:r>
      <w:r w:rsidRPr="00D935E1">
        <w:rPr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r w:rsidRPr="00D935E1">
        <w:rPr>
          <w:color w:val="0D0D0D" w:themeColor="text1" w:themeTint="F2"/>
          <w:sz w:val="24"/>
          <w:szCs w:val="24"/>
          <w:lang w:val="en-US"/>
        </w:rPr>
        <w:t xml:space="preserve">, </w:t>
      </w:r>
      <w:r w:rsidRPr="00525F11">
        <w:rPr>
          <w:color w:val="0D0D0D" w:themeColor="text1" w:themeTint="F2"/>
          <w:sz w:val="24"/>
          <w:szCs w:val="24"/>
          <w:lang w:val="en-US"/>
        </w:rPr>
        <w:t>                                                                   </w:t>
      </w:r>
      <w:r w:rsidRPr="00D935E1">
        <w:rPr>
          <w:color w:val="0D0D0D" w:themeColor="text1" w:themeTint="F2"/>
          <w:sz w:val="24"/>
          <w:szCs w:val="24"/>
          <w:lang w:val="en-US"/>
        </w:rPr>
        <w:t xml:space="preserve"> (10)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т.е. вероятность встретить комбинацию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равна произведению вероятностей. Пусть признаки определены на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n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объектах, случайно извлеченных из совокупности; </w:t>
      </w:r>
      <w:proofErr w:type="spellStart"/>
      <w:r w:rsidRPr="00525F11">
        <w:rPr>
          <w:color w:val="0D0D0D" w:themeColor="text1" w:themeTint="F2"/>
          <w:sz w:val="24"/>
          <w:szCs w:val="24"/>
        </w:rPr>
        <w:t>n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ij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– число объектов, имеющих комбинацию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j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,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666750" cy="581025"/>
            <wp:effectExtent l="19050" t="0" r="0" b="0"/>
            <wp:docPr id="69" name="Рисунок 69" descr="http://www.exponenta.ru/educat/systemat/goritskii/part2/lr5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exponenta.ru/educat/systemat/goritskii/part2/lr5/Image138.gif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25F11">
        <w:rPr>
          <w:color w:val="0D0D0D" w:themeColor="text1" w:themeTint="F2"/>
          <w:sz w:val="24"/>
          <w:szCs w:val="24"/>
        </w:rPr>
        <w:t>=</w:t>
      </w:r>
      <w:r w:rsidRPr="00525F11">
        <w:rPr>
          <w:i/>
          <w:iCs/>
          <w:color w:val="0D0D0D" w:themeColor="text1" w:themeTint="F2"/>
          <w:sz w:val="24"/>
          <w:szCs w:val="24"/>
        </w:rPr>
        <w:t>n</w:t>
      </w:r>
      <w:proofErr w:type="spellEnd"/>
      <w:r w:rsidRPr="00525F11">
        <w:rPr>
          <w:color w:val="0D0D0D" w:themeColor="text1" w:themeTint="F2"/>
          <w:sz w:val="24"/>
          <w:szCs w:val="24"/>
        </w:rPr>
        <w:t>. По совокупности наблюдений {</w:t>
      </w:r>
      <w:proofErr w:type="spellStart"/>
      <w:r w:rsidRPr="00525F11">
        <w:rPr>
          <w:color w:val="0D0D0D" w:themeColor="text1" w:themeTint="F2"/>
          <w:sz w:val="24"/>
          <w:szCs w:val="24"/>
        </w:rPr>
        <w:t>n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vertAlign w:val="subscript"/>
        </w:rPr>
        <w:t>ij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} (таблица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x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) требуется проверить гипотезу </w:t>
      </w:r>
      <w:r w:rsidRPr="00525F11">
        <w:rPr>
          <w:i/>
          <w:iCs/>
          <w:color w:val="0D0D0D" w:themeColor="text1" w:themeTint="F2"/>
          <w:sz w:val="24"/>
          <w:szCs w:val="24"/>
        </w:rPr>
        <w:t>Н</w:t>
      </w:r>
      <w:r w:rsidRPr="00525F11">
        <w:rPr>
          <w:color w:val="0D0D0D" w:themeColor="text1" w:themeTint="F2"/>
          <w:sz w:val="24"/>
          <w:szCs w:val="24"/>
        </w:rPr>
        <w:t xml:space="preserve"> о независимости признаков</w:t>
      </w:r>
      <w:proofErr w:type="gramStart"/>
      <w:r w:rsidRPr="00525F11">
        <w:rPr>
          <w:color w:val="0D0D0D" w:themeColor="text1" w:themeTint="F2"/>
          <w:sz w:val="24"/>
          <w:szCs w:val="24"/>
        </w:rPr>
        <w:t xml:space="preserve"> </w:t>
      </w:r>
      <w:r w:rsidRPr="00525F11">
        <w:rPr>
          <w:i/>
          <w:iCs/>
          <w:color w:val="0D0D0D" w:themeColor="text1" w:themeTint="F2"/>
          <w:sz w:val="24"/>
          <w:szCs w:val="24"/>
        </w:rPr>
        <w:t>А</w:t>
      </w:r>
      <w:proofErr w:type="gramEnd"/>
      <w:r w:rsidRPr="00525F11">
        <w:rPr>
          <w:color w:val="0D0D0D" w:themeColor="text1" w:themeTint="F2"/>
          <w:sz w:val="24"/>
          <w:szCs w:val="24"/>
        </w:rPr>
        <w:t xml:space="preserve"> и </w:t>
      </w:r>
      <w:r w:rsidRPr="00525F11">
        <w:rPr>
          <w:i/>
          <w:iCs/>
          <w:color w:val="0D0D0D" w:themeColor="text1" w:themeTint="F2"/>
          <w:sz w:val="24"/>
          <w:szCs w:val="24"/>
        </w:rPr>
        <w:t>В</w:t>
      </w:r>
      <w:r w:rsidRPr="00525F11">
        <w:rPr>
          <w:color w:val="0D0D0D" w:themeColor="text1" w:themeTint="F2"/>
          <w:sz w:val="24"/>
          <w:szCs w:val="24"/>
        </w:rPr>
        <w:t xml:space="preserve">. Задача сводится к случаю с неизвестными параметрами; ими являются вероятности 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  <w:lang w:val="en-US"/>
        </w:rPr>
      </w:pPr>
      <w:proofErr w:type="gram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P(</w:t>
      </w:r>
      <w:proofErr w:type="gramEnd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A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i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),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 = </w:t>
      </w:r>
      <w:r w:rsidRPr="00525F11">
        <w:rPr>
          <w:color w:val="0D0D0D" w:themeColor="text1" w:themeTint="F2"/>
          <w:sz w:val="24"/>
          <w:szCs w:val="24"/>
          <w:lang w:val="en-US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, …, m;  P(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>B</w:t>
      </w:r>
      <w:r w:rsidRPr="00525F11">
        <w:rPr>
          <w:i/>
          <w:iCs/>
          <w:color w:val="0D0D0D" w:themeColor="text1" w:themeTint="F2"/>
          <w:sz w:val="24"/>
          <w:szCs w:val="24"/>
          <w:vertAlign w:val="subscript"/>
          <w:lang w:val="en-US"/>
        </w:rPr>
        <w:t>j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), j = </w:t>
      </w:r>
      <w:r w:rsidRPr="00525F11">
        <w:rPr>
          <w:color w:val="0D0D0D" w:themeColor="text1" w:themeTint="F2"/>
          <w:sz w:val="24"/>
          <w:szCs w:val="24"/>
          <w:lang w:val="en-US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  <w:lang w:val="en-US"/>
        </w:rPr>
        <w:t xml:space="preserve">, …, k, 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lastRenderedPageBreak/>
        <w:t xml:space="preserve">всего </w:t>
      </w:r>
      <w:r w:rsidRPr="00525F11">
        <w:rPr>
          <w:i/>
          <w:iCs/>
          <w:color w:val="0D0D0D" w:themeColor="text1" w:themeTint="F2"/>
          <w:sz w:val="24"/>
          <w:szCs w:val="24"/>
        </w:rPr>
        <w:t>(m-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 + (k-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</w:t>
      </w:r>
      <w:r w:rsidRPr="00525F11">
        <w:rPr>
          <w:color w:val="0D0D0D" w:themeColor="text1" w:themeTint="F2"/>
          <w:sz w:val="24"/>
          <w:szCs w:val="24"/>
        </w:rPr>
        <w:t>; их оценки: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466850" cy="733425"/>
            <wp:effectExtent l="19050" t="0" r="0" b="0"/>
            <wp:docPr id="70" name="Рисунок 70" descr="http://www.exponenta.ru/educat/systemat/goritskii/part2/lr5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exponenta.ru/educat/systemat/goritskii/part2/lr5/Image139.gif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 xml:space="preserve">,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524000" cy="704850"/>
            <wp:effectExtent l="19050" t="0" r="0" b="0"/>
            <wp:docPr id="71" name="Рисунок 71" descr="http://www.exponenta.ru/educat/systemat/goritskii/part2/lr5/Imag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exponenta.ru/educat/systemat/goritskii/part2/lr5/Image140.gif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>(в обозначениях точка означает суммирование по соответствующему индексу), и статистика (6) принимает вид:</w:t>
      </w:r>
    </w:p>
    <w:p w:rsidR="009A30C4" w:rsidRPr="00525F11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3733800" cy="619125"/>
            <wp:effectExtent l="19050" t="0" r="0" b="0"/>
            <wp:docPr id="72" name="Рисунок 72" descr="http://www.exponenta.ru/educat/systemat/goritskii/part2/lr5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exponenta.ru/educat/systemat/goritskii/part2/lr5/Image141.gif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>.                             (11)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Если гипотеза </w:t>
      </w:r>
      <w:r w:rsidRPr="00525F11">
        <w:rPr>
          <w:i/>
          <w:iCs/>
          <w:color w:val="0D0D0D" w:themeColor="text1" w:themeTint="F2"/>
          <w:sz w:val="24"/>
          <w:szCs w:val="24"/>
        </w:rPr>
        <w:t>Н</w:t>
      </w:r>
      <w:r w:rsidRPr="00525F11">
        <w:rPr>
          <w:color w:val="0D0D0D" w:themeColor="text1" w:themeTint="F2"/>
          <w:sz w:val="24"/>
          <w:szCs w:val="24"/>
        </w:rPr>
        <w:t xml:space="preserve"> верна, то по теореме Фишера </w:t>
      </w: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276225" cy="228600"/>
            <wp:effectExtent l="19050" t="0" r="9525" b="0"/>
            <wp:docPr id="73" name="Рисунок 73" descr="http://www.exponenta.ru/educat/systemat/goritskii/part2/lr5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exponenta.ru/educat/systemat/goritskii/part2/lr5/Image142.gif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 xml:space="preserve">асимптотически распределена по закону </w:t>
      </w:r>
      <w:proofErr w:type="spellStart"/>
      <w:r w:rsidRPr="00525F11">
        <w:rPr>
          <w:color w:val="0D0D0D" w:themeColor="text1" w:themeTint="F2"/>
          <w:sz w:val="24"/>
          <w:szCs w:val="24"/>
        </w:rPr>
        <w:t>хи-квадрат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с числом степеней свободы </w:t>
      </w:r>
    </w:p>
    <w:p w:rsidR="009A30C4" w:rsidRPr="00525F11" w:rsidRDefault="009A30C4" w:rsidP="009A30C4">
      <w:pPr>
        <w:spacing w:before="100" w:beforeAutospacing="1" w:after="100" w:afterAutospacing="1"/>
        <w:jc w:val="center"/>
        <w:rPr>
          <w:color w:val="0D0D0D" w:themeColor="text1" w:themeTint="F2"/>
          <w:sz w:val="24"/>
          <w:szCs w:val="24"/>
        </w:rPr>
      </w:pP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f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=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mk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 xml:space="preserve"> – 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 – 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 = 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)(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proofErr w:type="spellEnd"/>
      <w:r w:rsidRPr="00525F11">
        <w:rPr>
          <w:i/>
          <w:iCs/>
          <w:color w:val="0D0D0D" w:themeColor="text1" w:themeTint="F2"/>
          <w:sz w:val="24"/>
          <w:szCs w:val="24"/>
        </w:rPr>
        <w:t xml:space="preserve"> – </w:t>
      </w:r>
      <w:r w:rsidRPr="00525F11">
        <w:rPr>
          <w:color w:val="0D0D0D" w:themeColor="text1" w:themeTint="F2"/>
          <w:sz w:val="24"/>
          <w:szCs w:val="24"/>
        </w:rPr>
        <w:t>1</w:t>
      </w:r>
      <w:r w:rsidRPr="00525F11">
        <w:rPr>
          <w:i/>
          <w:iCs/>
          <w:color w:val="0D0D0D" w:themeColor="text1" w:themeTint="F2"/>
          <w:sz w:val="24"/>
          <w:szCs w:val="24"/>
        </w:rPr>
        <w:t>),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и потому, если </w:t>
      </w:r>
    </w:p>
    <w:p w:rsidR="009A30C4" w:rsidRPr="00525F11" w:rsidRDefault="009A30C4" w:rsidP="009A30C4">
      <w:pPr>
        <w:spacing w:before="100" w:beforeAutospacing="1" w:after="100" w:afterAutospacing="1"/>
        <w:jc w:val="right"/>
        <w:rPr>
          <w:color w:val="0D0D0D" w:themeColor="text1" w:themeTint="F2"/>
          <w:sz w:val="24"/>
          <w:szCs w:val="24"/>
        </w:rPr>
      </w:pPr>
      <w:r w:rsidRPr="00525F11">
        <w:rPr>
          <w:noProof/>
          <w:color w:val="0D0D0D" w:themeColor="text1" w:themeTint="F2"/>
          <w:sz w:val="24"/>
          <w:szCs w:val="24"/>
          <w:lang w:eastAsia="ru-RU" w:bidi="ar-SA"/>
        </w:rPr>
        <w:drawing>
          <wp:inline distT="0" distB="0" distL="0" distR="0">
            <wp:extent cx="1352550" cy="314325"/>
            <wp:effectExtent l="19050" t="0" r="0" b="0"/>
            <wp:docPr id="74" name="Рисунок 74" descr="image143.gif (11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143.gif (1150 bytes)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5F11">
        <w:rPr>
          <w:color w:val="0D0D0D" w:themeColor="text1" w:themeTint="F2"/>
          <w:sz w:val="24"/>
          <w:szCs w:val="24"/>
        </w:rPr>
        <w:t>,                                           (12)</w:t>
      </w:r>
    </w:p>
    <w:p w:rsidR="009A30C4" w:rsidRPr="00525F11" w:rsidRDefault="009A30C4" w:rsidP="009A30C4">
      <w:pPr>
        <w:spacing w:before="100" w:beforeAutospacing="1" w:after="100" w:afterAutospacing="1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>то гипотезу о независимости признаков следует отклонить.</w:t>
      </w:r>
    </w:p>
    <w:p w:rsidR="009A30C4" w:rsidRPr="00525F11" w:rsidRDefault="009A30C4" w:rsidP="009A30C4">
      <w:pPr>
        <w:spacing w:before="100" w:beforeAutospacing="1" w:after="100" w:afterAutospacing="1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Ясно, что по (11) – (12) можно проверять независимость двух случайных величин, разбив диапазоны их значений на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m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и </w:t>
      </w:r>
      <w:proofErr w:type="spellStart"/>
      <w:r w:rsidRPr="00525F11">
        <w:rPr>
          <w:i/>
          <w:iCs/>
          <w:color w:val="0D0D0D" w:themeColor="text1" w:themeTint="F2"/>
          <w:sz w:val="24"/>
          <w:szCs w:val="24"/>
        </w:rPr>
        <w:t>k</w:t>
      </w:r>
      <w:proofErr w:type="spellEnd"/>
      <w:r w:rsidRPr="00525F11">
        <w:rPr>
          <w:color w:val="0D0D0D" w:themeColor="text1" w:themeTint="F2"/>
          <w:sz w:val="24"/>
          <w:szCs w:val="24"/>
        </w:rPr>
        <w:t xml:space="preserve"> частей.</w:t>
      </w:r>
    </w:p>
    <w:p w:rsidR="00194040" w:rsidRPr="00DC61A1" w:rsidRDefault="00194040" w:rsidP="00194040">
      <w:pPr>
        <w:pStyle w:val="ab"/>
        <w:spacing w:line="360" w:lineRule="auto"/>
        <w:ind w:left="-142" w:right="-143"/>
        <w:jc w:val="center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DC61A1">
        <w:rPr>
          <w:rFonts w:eastAsiaTheme="minorEastAsia"/>
          <w:b/>
          <w:color w:val="0D0D0D" w:themeColor="text1" w:themeTint="F2"/>
          <w:sz w:val="28"/>
          <w:szCs w:val="28"/>
        </w:rPr>
        <w:t>Критерий согласия Колмогорова.</w:t>
      </w:r>
    </w:p>
    <w:p w:rsidR="00194040" w:rsidRDefault="00194040" w:rsidP="00194040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194040" w:rsidRPr="00525F11" w:rsidRDefault="00194040" w:rsidP="00194040">
      <w:pPr>
        <w:pStyle w:val="ab"/>
        <w:spacing w:line="360" w:lineRule="auto"/>
        <w:ind w:left="-142" w:right="-143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Пример. </w:t>
      </w:r>
    </w:p>
    <w:p w:rsidR="00194040" w:rsidRPr="00DC61A1" w:rsidRDefault="00194040" w:rsidP="0019404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C61A1">
        <w:rPr>
          <w:rFonts w:eastAsiaTheme="minorEastAsia"/>
          <w:color w:val="0D0D0D" w:themeColor="text1" w:themeTint="F2"/>
          <w:sz w:val="24"/>
          <w:szCs w:val="24"/>
        </w:rPr>
        <w:t>Пассажир, приходящий в случайные моменты времени на автобусную остановку, в течение пяти поездок фиксировал своё время ожидания автобуса: 5,1; 3,7; 1,2; 9,2; 4,8 мин. Проверить гипотезу о том, что время ожидания автобуса равномерно распределено на отрезке [0; 10] на уровне значимости 0,05.</w:t>
      </w:r>
    </w:p>
    <w:p w:rsidR="00B527BF" w:rsidRPr="007724D5" w:rsidRDefault="00B527BF" w:rsidP="00B527BF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</w:p>
    <w:p w:rsidR="00051DA6" w:rsidRDefault="00051DA6">
      <w:pPr>
        <w:spacing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1DA6" w:rsidRPr="00077015" w:rsidRDefault="00051DA6" w:rsidP="00077015">
      <w:pPr>
        <w:spacing w:after="0" w:line="360" w:lineRule="auto"/>
        <w:rPr>
          <w:b/>
          <w:color w:val="0D0D0D" w:themeColor="text1" w:themeTint="F2"/>
          <w:sz w:val="28"/>
          <w:szCs w:val="28"/>
        </w:rPr>
      </w:pPr>
      <w:r w:rsidRPr="00077015">
        <w:rPr>
          <w:b/>
          <w:color w:val="0D0D0D" w:themeColor="text1" w:themeTint="F2"/>
          <w:sz w:val="28"/>
          <w:szCs w:val="28"/>
        </w:rPr>
        <w:lastRenderedPageBreak/>
        <w:t>Занятие 10.</w:t>
      </w:r>
    </w:p>
    <w:p w:rsidR="00051DA6" w:rsidRPr="00077015" w:rsidRDefault="00051DA6" w:rsidP="00077015">
      <w:pPr>
        <w:spacing w:after="0" w:line="360" w:lineRule="auto"/>
        <w:rPr>
          <w:b/>
          <w:i/>
          <w:color w:val="0D0D0D" w:themeColor="text1" w:themeTint="F2"/>
        </w:rPr>
      </w:pPr>
      <w:r w:rsidRPr="00077015">
        <w:rPr>
          <w:b/>
          <w:color w:val="0D0D0D" w:themeColor="text1" w:themeTint="F2"/>
          <w:sz w:val="28"/>
          <w:szCs w:val="28"/>
        </w:rPr>
        <w:t>Тема</w:t>
      </w:r>
      <w:r w:rsidRPr="00077015">
        <w:rPr>
          <w:color w:val="0D0D0D" w:themeColor="text1" w:themeTint="F2"/>
          <w:sz w:val="28"/>
          <w:szCs w:val="28"/>
        </w:rPr>
        <w:t xml:space="preserve">. </w:t>
      </w:r>
      <w:r w:rsidRPr="00077015">
        <w:rPr>
          <w:b/>
          <w:color w:val="0D0D0D" w:themeColor="text1" w:themeTint="F2"/>
          <w:sz w:val="28"/>
          <w:szCs w:val="28"/>
        </w:rPr>
        <w:t xml:space="preserve">Критерий </w:t>
      </w:r>
      <m:oMath>
        <m:sSup>
          <m:sSupPr>
            <m:ctrlPr>
              <w:rPr>
                <w:b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b/>
                <w:i/>
                <w:color w:val="0D0D0D" w:themeColor="text1" w:themeTint="F2"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077015">
        <w:rPr>
          <w:b/>
          <w:color w:val="0D0D0D" w:themeColor="text1" w:themeTint="F2"/>
          <w:sz w:val="28"/>
          <w:szCs w:val="28"/>
        </w:rPr>
        <w:t xml:space="preserve"> Пирсона. Проверка о независимости признаков.</w:t>
      </w:r>
    </w:p>
    <w:p w:rsidR="00051DA6" w:rsidRPr="00077015" w:rsidRDefault="00051DA6" w:rsidP="00077015">
      <w:pPr>
        <w:spacing w:after="0" w:line="276" w:lineRule="auto"/>
        <w:rPr>
          <w:b/>
          <w:color w:val="0D0D0D" w:themeColor="text1" w:themeTint="F2"/>
          <w:sz w:val="28"/>
          <w:szCs w:val="28"/>
        </w:rPr>
      </w:pPr>
      <w:r w:rsidRPr="00077015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051DA6" w:rsidRPr="00EA184F" w:rsidRDefault="00051DA6" w:rsidP="00077015">
      <w:pPr>
        <w:spacing w:after="0"/>
        <w:rPr>
          <w:b/>
          <w:sz w:val="28"/>
          <w:szCs w:val="28"/>
        </w:rPr>
      </w:pPr>
      <w:r>
        <w:t xml:space="preserve">   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1D040D">
        <w:t xml:space="preserve"> </w:t>
      </w:r>
      <w:r>
        <w:t>=</w:t>
      </w:r>
      <w:r w:rsidRPr="00077015">
        <w:rPr>
          <w:color w:val="0D0D0D" w:themeColor="text1" w:themeTint="F2"/>
          <w:sz w:val="24"/>
          <w:szCs w:val="24"/>
        </w:rPr>
        <w:t xml:space="preserve">9.6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Величина контрольного размера 70 деталей, изготовленных на одном станке (</w:t>
      </w:r>
      <w:proofErr w:type="gramStart"/>
      <w:r w:rsidRPr="00077015">
        <w:rPr>
          <w:color w:val="0D0D0D" w:themeColor="text1" w:themeTint="F2"/>
          <w:sz w:val="24"/>
          <w:szCs w:val="24"/>
        </w:rPr>
        <w:t>мм</w:t>
      </w:r>
      <w:proofErr w:type="gramEnd"/>
      <w:r w:rsidRPr="00077015">
        <w:rPr>
          <w:color w:val="0D0D0D" w:themeColor="text1" w:themeTint="F2"/>
          <w:sz w:val="24"/>
          <w:szCs w:val="24"/>
        </w:rPr>
        <w:t>):</w:t>
      </w:r>
    </w:p>
    <w:tbl>
      <w:tblPr>
        <w:tblpPr w:leftFromText="180" w:rightFromText="180" w:vertAnchor="text" w:horzAnchor="margin" w:tblpXSpec="right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4"/>
        <w:gridCol w:w="936"/>
        <w:gridCol w:w="936"/>
        <w:gridCol w:w="936"/>
        <w:gridCol w:w="936"/>
        <w:gridCol w:w="936"/>
      </w:tblGrid>
      <w:tr w:rsidR="00051DA6" w:rsidRPr="00077015" w:rsidTr="00077015">
        <w:tc>
          <w:tcPr>
            <w:tcW w:w="1260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2,9-3,9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3,9-4,9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4,9-5,9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5,9-6,9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6,9-7,9</w:t>
            </w:r>
          </w:p>
        </w:tc>
      </w:tr>
      <w:tr w:rsidR="00051DA6" w:rsidRPr="00077015" w:rsidTr="00077015">
        <w:tc>
          <w:tcPr>
            <w:tcW w:w="1260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936" w:type="dxa"/>
            <w:vAlign w:val="center"/>
          </w:tcPr>
          <w:p w:rsidR="00051DA6" w:rsidRPr="00077015" w:rsidRDefault="00051DA6" w:rsidP="00077015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</w:tr>
    </w:tbl>
    <w:p w:rsidR="00051DA6" w:rsidRPr="00D560FA" w:rsidRDefault="00051DA6" w:rsidP="00D560FA">
      <w:pPr>
        <w:spacing w:line="276" w:lineRule="auto"/>
        <w:ind w:left="0"/>
        <w:rPr>
          <w:color w:val="0D0D0D" w:themeColor="text1" w:themeTint="F2"/>
          <w:sz w:val="24"/>
          <w:szCs w:val="24"/>
          <w:lang w:val="en-US"/>
        </w:rPr>
      </w:pPr>
      <w:r w:rsidRPr="00077015">
        <w:rPr>
          <w:color w:val="0D0D0D" w:themeColor="text1" w:themeTint="F2"/>
          <w:sz w:val="24"/>
          <w:szCs w:val="24"/>
        </w:rPr>
        <w:t xml:space="preserve">    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77015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077015">
        <w:rPr>
          <w:color w:val="0D0D0D" w:themeColor="text1" w:themeTint="F2"/>
          <w:sz w:val="24"/>
          <w:szCs w:val="24"/>
        </w:rPr>
        <w:sym w:font="Symbol" w:char="F061"/>
      </w:r>
      <w:r w:rsidRPr="00077015">
        <w:rPr>
          <w:color w:val="0D0D0D" w:themeColor="text1" w:themeTint="F2"/>
          <w:sz w:val="24"/>
          <w:szCs w:val="24"/>
        </w:rPr>
        <w:t>=0,1.</w:t>
      </w:r>
    </w:p>
    <w:p w:rsidR="00051DA6" w:rsidRPr="00077015" w:rsidRDefault="00051DA6" w:rsidP="00051DA6">
      <w:pPr>
        <w:spacing w:line="360" w:lineRule="auto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Ответ</w:t>
      </w:r>
      <w:r w:rsidRPr="00077015">
        <w:rPr>
          <w:color w:val="0D0D0D" w:themeColor="text1" w:themeTint="F2"/>
          <w:sz w:val="24"/>
          <w:szCs w:val="24"/>
        </w:rPr>
        <w:t xml:space="preserve">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С помощью критерия Пирсона  проверьте гипотезу о нормальном распределении, если имеются следующие данные (</w:t>
      </w:r>
      <m:oMath>
        <m:r>
          <w:rPr>
            <w:color w:val="0D0D0D" w:themeColor="text1" w:themeTint="F2"/>
            <w:sz w:val="24"/>
            <w:szCs w:val="24"/>
          </w:rPr>
          <m:t>α=0,05)</m:t>
        </m:r>
      </m:oMath>
      <w:r w:rsidRPr="00077015">
        <w:rPr>
          <w:color w:val="0D0D0D" w:themeColor="text1" w:themeTint="F2"/>
          <w:sz w:val="24"/>
          <w:szCs w:val="24"/>
        </w:rPr>
        <w:t>:</w:t>
      </w:r>
    </w:p>
    <w:p w:rsidR="00051DA6" w:rsidRPr="001D040D" w:rsidRDefault="00051DA6" w:rsidP="00051DA6">
      <w:pPr>
        <w:pStyle w:val="ab"/>
        <w:spacing w:line="276" w:lineRule="auto"/>
        <w:ind w:left="513" w:right="-1"/>
        <w:rPr>
          <w:color w:val="000000" w:themeColor="text1"/>
        </w:rPr>
      </w:pPr>
    </w:p>
    <w:tbl>
      <w:tblPr>
        <w:tblStyle w:val="afb"/>
        <w:tblW w:w="0" w:type="auto"/>
        <w:tblInd w:w="-176" w:type="dxa"/>
        <w:tblLook w:val="04A0"/>
      </w:tblPr>
      <w:tblGrid>
        <w:gridCol w:w="1309"/>
        <w:gridCol w:w="1036"/>
        <w:gridCol w:w="910"/>
        <w:gridCol w:w="1036"/>
        <w:gridCol w:w="1214"/>
        <w:gridCol w:w="1162"/>
        <w:gridCol w:w="1161"/>
        <w:gridCol w:w="1161"/>
      </w:tblGrid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3-8</m:t>
                </m:r>
              </m:oMath>
            </m:oMathPara>
          </w:p>
        </w:tc>
        <w:tc>
          <w:tcPr>
            <w:tcW w:w="910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8-13</m:t>
                </m:r>
              </m:oMath>
            </m:oMathPara>
          </w:p>
        </w:tc>
        <w:tc>
          <w:tcPr>
            <w:tcW w:w="1036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13-18</m:t>
                </m:r>
              </m:oMath>
            </m:oMathPara>
          </w:p>
        </w:tc>
        <w:tc>
          <w:tcPr>
            <w:tcW w:w="1214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18-23</m:t>
                </m:r>
              </m:oMath>
            </m:oMathPara>
          </w:p>
        </w:tc>
        <w:tc>
          <w:tcPr>
            <w:tcW w:w="1162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23-28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28-33</m:t>
                </m:r>
              </m:oMath>
            </m:oMathPara>
          </w:p>
        </w:tc>
        <w:tc>
          <w:tcPr>
            <w:tcW w:w="1161" w:type="dxa"/>
            <w:vAlign w:val="center"/>
          </w:tcPr>
          <w:p w:rsidR="00051DA6" w:rsidRPr="001D040D" w:rsidRDefault="00051DA6" w:rsidP="00077015">
            <w:pPr>
              <w:pStyle w:val="ab"/>
              <w:spacing w:line="276" w:lineRule="auto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33-38</m:t>
                </m:r>
              </m:oMath>
            </m:oMathPara>
          </w:p>
        </w:tc>
      </w:tr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1D040D">
              <w:rPr>
                <w:color w:val="0D0D0D" w:themeColor="text1" w:themeTint="F2"/>
                <w:sz w:val="24"/>
                <w:szCs w:val="24"/>
              </w:rPr>
              <w:t>Эмпир</w:t>
            </w:r>
            <w:proofErr w:type="spellEnd"/>
            <w:r w:rsidRPr="001D040D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10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214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1162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051DA6" w:rsidRPr="001D040D" w:rsidTr="00077015">
        <w:tc>
          <w:tcPr>
            <w:tcW w:w="1309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1D040D">
              <w:rPr>
                <w:color w:val="0D0D0D" w:themeColor="text1" w:themeTint="F2"/>
                <w:sz w:val="24"/>
                <w:szCs w:val="24"/>
              </w:rPr>
              <w:t>Теор</w:t>
            </w:r>
            <w:proofErr w:type="spellEnd"/>
            <w:r w:rsidRPr="001D040D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051DA6" w:rsidRPr="001D040D" w:rsidRDefault="00051DA6" w:rsidP="00D560FA">
            <w:pPr>
              <w:pStyle w:val="ab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1D040D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910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14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:rsidR="00051DA6" w:rsidRPr="001D040D" w:rsidRDefault="00051DA6" w:rsidP="00D560FA">
            <w:pPr>
              <w:pStyle w:val="ab"/>
              <w:ind w:left="0" w:right="-1042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tbl>
      <w:tblPr>
        <w:tblStyle w:val="afb"/>
        <w:tblpPr w:leftFromText="180" w:rightFromText="180" w:vertAnchor="text" w:horzAnchor="margin" w:tblpXSpec="right" w:tblpY="192"/>
        <w:tblW w:w="4062" w:type="dxa"/>
        <w:tblLook w:val="04A0"/>
      </w:tblPr>
      <w:tblGrid>
        <w:gridCol w:w="2338"/>
        <w:gridCol w:w="491"/>
        <w:gridCol w:w="491"/>
        <w:gridCol w:w="491"/>
        <w:gridCol w:w="251"/>
      </w:tblGrid>
      <w:tr w:rsidR="00D560FA" w:rsidTr="00D560FA">
        <w:trPr>
          <w:trHeight w:val="302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Результат\способ</w:t>
            </w:r>
            <w:proofErr w:type="spellEnd"/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D560FA" w:rsidRPr="00F319B4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590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Благоприятный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16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590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Неблагоприятный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23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19</w:t>
            </w: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D560FA" w:rsidTr="00D560FA">
        <w:trPr>
          <w:trHeight w:val="302"/>
        </w:trPr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D560FA" w:rsidRDefault="00D560FA" w:rsidP="00D560FA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</w:tbl>
    <w:p w:rsidR="00051DA6" w:rsidRDefault="00051DA6" w:rsidP="00051DA6">
      <w:pPr>
        <w:spacing w:line="276" w:lineRule="auto"/>
        <w:rPr>
          <w:b/>
        </w:rPr>
      </w:pPr>
    </w:p>
    <w:p w:rsidR="00051DA6" w:rsidRPr="00077015" w:rsidRDefault="00051DA6" w:rsidP="00051DA6">
      <w:pPr>
        <w:spacing w:line="276" w:lineRule="auto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Ответ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Утверждается, что результат действия лекарства не зависит от способа применения. Проверить это утверждение по следующим данным (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77015">
        <w:rPr>
          <w:color w:val="0D0D0D" w:themeColor="text1" w:themeTint="F2"/>
          <w:sz w:val="24"/>
          <w:szCs w:val="24"/>
        </w:rPr>
        <w:t>):</w:t>
      </w:r>
    </w:p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</w:p>
    <w:tbl>
      <w:tblPr>
        <w:tblStyle w:val="afb"/>
        <w:tblpPr w:leftFromText="180" w:rightFromText="180" w:vertAnchor="text" w:horzAnchor="margin" w:tblpXSpec="right" w:tblpY="31"/>
        <w:tblW w:w="0" w:type="auto"/>
        <w:tblLook w:val="04A0"/>
      </w:tblPr>
      <w:tblGrid>
        <w:gridCol w:w="2637"/>
        <w:gridCol w:w="482"/>
        <w:gridCol w:w="482"/>
        <w:gridCol w:w="482"/>
        <w:gridCol w:w="821"/>
      </w:tblGrid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077015">
              <w:rPr>
                <w:color w:val="0D0D0D" w:themeColor="text1" w:themeTint="F2"/>
                <w:sz w:val="24"/>
                <w:szCs w:val="24"/>
              </w:rPr>
              <w:t>Результат\поставщик</w:t>
            </w:r>
            <w:proofErr w:type="spellEnd"/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Всего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Годные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Негодные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D560FA" w:rsidRPr="00077015" w:rsidTr="00D560FA"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D560FA" w:rsidRPr="00077015" w:rsidRDefault="00D560FA" w:rsidP="00D560FA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</w:tr>
    </w:tbl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  <w:r w:rsidRPr="00F319B4">
        <w:rPr>
          <w:b/>
          <w:color w:val="0D0D0D" w:themeColor="text1" w:themeTint="F2"/>
        </w:rPr>
        <w:t>Ответ</w:t>
      </w:r>
      <w:r>
        <w:rPr>
          <w:color w:val="0D0D0D" w:themeColor="text1" w:themeTint="F2"/>
        </w:rPr>
        <w:t xml:space="preserve">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Комплектующие одного наименования поступают с трех предприятий. Можно ли считать, что качество не зависит от поставщика?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="00D560FA">
        <w:rPr>
          <w:color w:val="0D0D0D" w:themeColor="text1" w:themeTint="F2"/>
          <w:sz w:val="24"/>
          <w:szCs w:val="24"/>
        </w:rPr>
        <w:t>.</w:t>
      </w:r>
    </w:p>
    <w:p w:rsidR="00051DA6" w:rsidRDefault="00051DA6" w:rsidP="00051DA6">
      <w:pPr>
        <w:pStyle w:val="ab"/>
        <w:spacing w:line="276" w:lineRule="auto"/>
        <w:ind w:left="-270"/>
        <w:rPr>
          <w:color w:val="0D0D0D" w:themeColor="text1" w:themeTint="F2"/>
        </w:rPr>
      </w:pPr>
    </w:p>
    <w:tbl>
      <w:tblPr>
        <w:tblStyle w:val="afb"/>
        <w:tblpPr w:leftFromText="180" w:rightFromText="180" w:vertAnchor="text" w:horzAnchor="margin" w:tblpXSpec="right" w:tblpY="540"/>
        <w:tblW w:w="0" w:type="auto"/>
        <w:tblLook w:val="04A0"/>
      </w:tblPr>
      <w:tblGrid>
        <w:gridCol w:w="2174"/>
        <w:gridCol w:w="468"/>
        <w:gridCol w:w="425"/>
        <w:gridCol w:w="460"/>
        <w:gridCol w:w="855"/>
      </w:tblGrid>
      <w:tr w:rsidR="00D560FA" w:rsidTr="00D560FA"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Недостаток\Дефект</w:t>
            </w:r>
            <w:proofErr w:type="spellEnd"/>
          </w:p>
        </w:tc>
        <w:tc>
          <w:tcPr>
            <w:tcW w:w="0" w:type="auto"/>
          </w:tcPr>
          <w:p w:rsidR="00D560FA" w:rsidRPr="00EC136D" w:rsidRDefault="0092506C" w:rsidP="00D560FA">
            <w:pPr>
              <w:pStyle w:val="ab"/>
              <w:spacing w:line="360" w:lineRule="auto"/>
              <w:ind w:left="0" w:hanging="54"/>
              <w:rPr>
                <w:oMath/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D560FA" w:rsidRPr="00F319B4" w:rsidRDefault="0092506C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0" w:type="dxa"/>
          </w:tcPr>
          <w:p w:rsidR="00D560FA" w:rsidRPr="00F319B4" w:rsidRDefault="0092506C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</w:tr>
      <w:tr w:rsidR="00D560FA" w:rsidTr="00D560FA">
        <w:tc>
          <w:tcPr>
            <w:tcW w:w="0" w:type="auto"/>
          </w:tcPr>
          <w:p w:rsidR="00D560FA" w:rsidRDefault="0092506C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45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83</w:t>
            </w:r>
          </w:p>
        </w:tc>
      </w:tr>
      <w:tr w:rsidR="00D560FA" w:rsidTr="00D560FA">
        <w:tc>
          <w:tcPr>
            <w:tcW w:w="0" w:type="auto"/>
          </w:tcPr>
          <w:p w:rsidR="00D560FA" w:rsidRDefault="0092506C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32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103</w:t>
            </w:r>
          </w:p>
        </w:tc>
      </w:tr>
      <w:tr w:rsidR="00D560FA" w:rsidTr="00D560FA">
        <w:tc>
          <w:tcPr>
            <w:tcW w:w="0" w:type="auto"/>
          </w:tcPr>
          <w:p w:rsidR="00D560FA" w:rsidRDefault="0092506C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855" w:type="dxa"/>
          </w:tcPr>
          <w:p w:rsidR="00D560FA" w:rsidRPr="00EC136D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</w:rPr>
              <w:t>31</w:t>
            </w:r>
          </w:p>
        </w:tc>
      </w:tr>
      <w:tr w:rsidR="00D560FA" w:rsidTr="00D560FA">
        <w:tc>
          <w:tcPr>
            <w:tcW w:w="0" w:type="auto"/>
            <w:vAlign w:val="center"/>
          </w:tcPr>
          <w:p w:rsidR="00D560FA" w:rsidRPr="00EC136D" w:rsidRDefault="00D560FA" w:rsidP="00D560FA">
            <w:pPr>
              <w:pStyle w:val="ab"/>
              <w:spacing w:line="360" w:lineRule="auto"/>
              <w:ind w:left="0" w:hanging="54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81</w:t>
            </w:r>
          </w:p>
        </w:tc>
        <w:tc>
          <w:tcPr>
            <w:tcW w:w="0" w:type="auto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86</w:t>
            </w:r>
          </w:p>
        </w:tc>
        <w:tc>
          <w:tcPr>
            <w:tcW w:w="460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855" w:type="dxa"/>
          </w:tcPr>
          <w:p w:rsidR="00D560FA" w:rsidRDefault="00D560FA" w:rsidP="00D560FA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217</w:t>
            </w:r>
          </w:p>
        </w:tc>
      </w:tr>
    </w:tbl>
    <w:p w:rsidR="00051DA6" w:rsidRPr="00EC136D" w:rsidRDefault="00051DA6" w:rsidP="00051DA6">
      <w:pPr>
        <w:pStyle w:val="ab"/>
        <w:spacing w:line="276" w:lineRule="auto"/>
        <w:ind w:left="-270"/>
        <w:rPr>
          <w:b/>
          <w:color w:val="0D0D0D" w:themeColor="text1" w:themeTint="F2"/>
        </w:rPr>
      </w:pPr>
      <w:r w:rsidRPr="00EC136D">
        <w:rPr>
          <w:b/>
          <w:color w:val="0D0D0D" w:themeColor="text1" w:themeTint="F2"/>
        </w:rPr>
        <w:t xml:space="preserve">Ответ.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before="100" w:beforeAutospacing="1" w:after="100" w:afterAutospacing="1" w:line="360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Данные</w:t>
      </w:r>
      <w:proofErr w:type="gramStart"/>
      <w:r w:rsidRPr="00077015">
        <w:rPr>
          <w:color w:val="0D0D0D" w:themeColor="text1" w:themeTint="F2"/>
          <w:sz w:val="24"/>
          <w:szCs w:val="24"/>
        </w:rPr>
        <w:t xml:space="preserve"> ,</w:t>
      </w:r>
      <w:proofErr w:type="gramEnd"/>
      <w:r w:rsidRPr="00077015">
        <w:rPr>
          <w:color w:val="0D0D0D" w:themeColor="text1" w:themeTint="F2"/>
          <w:sz w:val="24"/>
          <w:szCs w:val="24"/>
        </w:rPr>
        <w:t xml:space="preserve"> собранные по ряду школ, относительно физических недостатков школьников (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3</w:t>
      </w:r>
      <w:r w:rsidRPr="00077015">
        <w:rPr>
          <w:color w:val="0D0D0D" w:themeColor="text1" w:themeTint="F2"/>
          <w:sz w:val="24"/>
          <w:szCs w:val="24"/>
        </w:rPr>
        <w:t xml:space="preserve"> 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А</w:t>
      </w:r>
      <w:r w:rsidRPr="00077015">
        <w:rPr>
          <w:color w:val="0D0D0D" w:themeColor="text1" w:themeTint="F2"/>
          <w:sz w:val="24"/>
          <w:szCs w:val="24"/>
        </w:rPr>
        <w:t>) и дефектов речи (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 xml:space="preserve">3 </w:t>
      </w:r>
      <w:r w:rsidRPr="00077015">
        <w:rPr>
          <w:color w:val="0D0D0D" w:themeColor="text1" w:themeTint="F2"/>
          <w:sz w:val="24"/>
          <w:szCs w:val="24"/>
        </w:rPr>
        <w:t xml:space="preserve">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В</w:t>
      </w:r>
      <w:r w:rsidRPr="00077015">
        <w:rPr>
          <w:color w:val="0D0D0D" w:themeColor="text1" w:themeTint="F2"/>
          <w:sz w:val="24"/>
          <w:szCs w:val="24"/>
        </w:rPr>
        <w:t>) приведены в таблице.</w:t>
      </w:r>
    </w:p>
    <w:p w:rsidR="00051DA6" w:rsidRPr="00077015" w:rsidRDefault="00051DA6" w:rsidP="00D560FA">
      <w:pPr>
        <w:pStyle w:val="ab"/>
        <w:spacing w:before="100" w:beforeAutospacing="1" w:after="100" w:afterAutospacing="1" w:line="360" w:lineRule="auto"/>
        <w:ind w:left="-270" w:hanging="14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Решение.</w:t>
      </w:r>
      <w:r w:rsidRPr="00077015">
        <w:rPr>
          <w:color w:val="0D0D0D" w:themeColor="text1" w:themeTint="F2"/>
          <w:sz w:val="24"/>
          <w:szCs w:val="24"/>
        </w:rPr>
        <w:t xml:space="preserve"> Для проверки гипотезы о независимости этих двух признаков вычислим </w:t>
      </w:r>
      <w:r w:rsidRPr="00077015">
        <w:rPr>
          <w:color w:val="0D0D0D" w:themeColor="text1" w:themeTint="F2"/>
          <w:sz w:val="24"/>
          <w:szCs w:val="24"/>
        </w:rPr>
        <w:lastRenderedPageBreak/>
        <w:t xml:space="preserve">статистику: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=34,88</m:t>
        </m:r>
      </m:oMath>
      <w:r w:rsidR="00D560FA" w:rsidRPr="00077015"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>8; число степеней свободы</w:t>
      </w:r>
      <w:r w:rsidR="00D560FA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f=4</m:t>
        </m:r>
      </m:oMath>
      <w:r w:rsidR="00D560FA" w:rsidRPr="00D560FA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color w:val="0D0D0D" w:themeColor="text1" w:themeTint="F2"/>
          <w:sz w:val="24"/>
          <w:szCs w:val="24"/>
        </w:rPr>
        <w:t xml:space="preserve">минимальный уровень значимости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</m:t>
        </m:r>
        <m:r>
          <w:rPr>
            <w:color w:val="0D0D0D" w:themeColor="text1" w:themeTint="F2"/>
            <w:sz w:val="24"/>
            <w:szCs w:val="24"/>
          </w:rPr>
          <m:t>13,3.</m:t>
        </m:r>
      </m:oMath>
      <w:r w:rsidR="00D560FA" w:rsidRPr="00D560F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 xml:space="preserve"> </w:t>
      </w:r>
      <w:r w:rsidR="00D560FA">
        <w:rPr>
          <w:color w:val="0D0D0D" w:themeColor="text1" w:themeTint="F2"/>
          <w:sz w:val="24"/>
          <w:szCs w:val="24"/>
        </w:rPr>
        <w:t>Э</w:t>
      </w:r>
      <w:r w:rsidRPr="00077015">
        <w:rPr>
          <w:color w:val="0D0D0D" w:themeColor="text1" w:themeTint="F2"/>
          <w:sz w:val="24"/>
          <w:szCs w:val="24"/>
        </w:rPr>
        <w:t>то значит, что при независимых признаках вероятность получить значение такое же, как</w:t>
      </w:r>
      <w:r w:rsidR="00077015">
        <w:rPr>
          <w:color w:val="0D0D0D" w:themeColor="text1" w:themeTint="F2"/>
          <w:sz w:val="24"/>
          <w:szCs w:val="24"/>
        </w:rPr>
        <w:t xml:space="preserve"> </w:t>
      </w:r>
      <w:r w:rsidR="00D560FA">
        <w:rPr>
          <w:color w:val="0D0D0D" w:themeColor="text1" w:themeTint="F2"/>
          <w:sz w:val="24"/>
          <w:szCs w:val="24"/>
        </w:rPr>
        <w:t>в опыте или большее, меньше 0.0</w:t>
      </w:r>
      <w:r w:rsidRPr="00077015">
        <w:rPr>
          <w:color w:val="0D0D0D" w:themeColor="text1" w:themeTint="F2"/>
          <w:sz w:val="24"/>
          <w:szCs w:val="24"/>
        </w:rPr>
        <w:t>1, и потому гипотезу о независимости следует отклонить.</w:t>
      </w:r>
      <w:r w:rsidRPr="00077015">
        <w:rPr>
          <w:i/>
          <w:iCs/>
          <w:color w:val="0D0D0D" w:themeColor="text1" w:themeTint="F2"/>
          <w:sz w:val="24"/>
          <w:szCs w:val="24"/>
        </w:rPr>
        <w:t xml:space="preserve"> </w:t>
      </w:r>
    </w:p>
    <w:p w:rsidR="00051DA6" w:rsidRPr="00077015" w:rsidRDefault="00051DA6" w:rsidP="000D0434">
      <w:pPr>
        <w:pStyle w:val="ab"/>
        <w:numPr>
          <w:ilvl w:val="0"/>
          <w:numId w:val="15"/>
        </w:numPr>
        <w:spacing w:before="100" w:beforeAutospacing="1" w:after="100" w:afterAutospacing="1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Пользуясь Критерием согласия Колмогорова, установить, согласуются ли данные наблюдений с предположением о том, что рост мужчин является случайной величиной, распределенной по нормальному закону.</w:t>
      </w:r>
    </w:p>
    <w:tbl>
      <w:tblPr>
        <w:tblW w:w="0" w:type="auto"/>
        <w:jc w:val="center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218"/>
        <w:gridCol w:w="992"/>
        <w:gridCol w:w="740"/>
        <w:gridCol w:w="869"/>
        <w:gridCol w:w="1149"/>
        <w:gridCol w:w="2064"/>
        <w:gridCol w:w="1163"/>
      </w:tblGrid>
      <w:tr w:rsidR="00051DA6" w:rsidRPr="00C7551E" w:rsidTr="00051DA6">
        <w:trPr>
          <w:trHeight w:val="1070"/>
          <w:jc w:val="center"/>
        </w:trPr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164" w:right="-57" w:hanging="164"/>
              <w:jc w:val="center"/>
            </w:pPr>
            <w:r w:rsidRPr="00C7551E">
              <w:t xml:space="preserve">Рост в </w:t>
            </w:r>
            <w:proofErr w:type="gramStart"/>
            <w:r w:rsidRPr="00C7551E">
              <w:t>см</w:t>
            </w:r>
            <w:proofErr w:type="gramEnd"/>
            <w:r w:rsidRPr="00C7551E">
              <w:t xml:space="preserve">. </w:t>
            </w: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390525" cy="190500"/>
                  <wp:effectExtent l="19050" t="0" r="9525" b="0"/>
                  <wp:docPr id="18" name="Рисунок 1" descr="http://abc.vvsu.ru/Books/u_statist_g/obj.files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u_statist_g/obj.files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0" w:right="-57" w:hanging="204"/>
              <w:jc w:val="center"/>
            </w:pPr>
            <w:r w:rsidRPr="00C7551E">
              <w:t>Число мужчин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proofErr w:type="spellStart"/>
            <w:r w:rsidRPr="00C7551E">
              <w:t>F</w:t>
            </w:r>
            <w:r w:rsidRPr="00C7551E">
              <w:rPr>
                <w:vertAlign w:val="subscript"/>
              </w:rPr>
              <w:t>n</w:t>
            </w:r>
            <w:proofErr w:type="spellEnd"/>
            <w:r w:rsidRPr="00C7551E">
              <w:t>(</w:t>
            </w:r>
            <w:proofErr w:type="spellStart"/>
            <w:r w:rsidRPr="00C7551E">
              <w:t>x</w:t>
            </w:r>
            <w:proofErr w:type="spellEnd"/>
            <w:r w:rsidRPr="00C7551E">
              <w:t>)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381000" cy="371475"/>
                  <wp:effectExtent l="0" t="0" r="0" b="0"/>
                  <wp:docPr id="19" name="Рисунок 2" descr="http://abc.vvsu.ru/Books/u_statist_g/obj.files/image1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u_statist_g/obj.files/image1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609600" cy="447675"/>
                  <wp:effectExtent l="19050" t="0" r="0" b="0"/>
                  <wp:docPr id="20" name="Рисунок 3" descr="http://abc.vvsu.ru/Books/u_statist_g/obj.files/image1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u_statist_g/obj.files/image1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>
                  <wp:extent cx="1190625" cy="447675"/>
                  <wp:effectExtent l="19050" t="0" r="0" b="0"/>
                  <wp:docPr id="21" name="Рисунок 4" descr="http://abc.vvsu.ru/Books/u_statist_g/obj.files/image1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u_statist_g/obj.files/image1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51DA6" w:rsidRPr="00C7551E" w:rsidRDefault="00051DA6" w:rsidP="007B3CEF">
            <w:pPr>
              <w:spacing w:before="100" w:beforeAutospacing="1" w:after="100" w:afterAutospacing="1"/>
              <w:ind w:left="77" w:right="-57" w:hanging="242"/>
              <w:jc w:val="center"/>
            </w:pPr>
            <w:proofErr w:type="spellStart"/>
            <w:r w:rsidRPr="00C7551E">
              <w:t>|F</w:t>
            </w:r>
            <w:r w:rsidRPr="00C7551E">
              <w:rPr>
                <w:vertAlign w:val="subscript"/>
              </w:rPr>
              <w:t>n</w:t>
            </w:r>
            <w:proofErr w:type="spellEnd"/>
            <w:r w:rsidRPr="00C7551E">
              <w:t>(</w:t>
            </w:r>
            <w:proofErr w:type="spellStart"/>
            <w:r w:rsidRPr="00C7551E">
              <w:t>x</w:t>
            </w:r>
            <w:proofErr w:type="spellEnd"/>
            <w:r w:rsidRPr="00C7551E">
              <w:t>)-F(</w:t>
            </w:r>
            <w:proofErr w:type="spellStart"/>
            <w:r w:rsidRPr="00C7551E">
              <w:t>x</w:t>
            </w:r>
            <w:proofErr w:type="spellEnd"/>
            <w:r w:rsidRPr="00C7551E">
              <w:t>)|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Менее 143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-3,725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-0,4999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143-146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-2,229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146-149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-2,733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-0,4969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149-151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-2,237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-0,4874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0,0126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0,0016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152-155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0,037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-1,741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-0,4592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0,0408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155-158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-1,245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-0,3934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0,1066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0,0046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158-161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-0,749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-0,2730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0,0050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161-164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-0,253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-0,0998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0,4002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164-167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0,604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0,243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0,0960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0,5960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0,0080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167-170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0,739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0,2700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0,7700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170-173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1,235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0,3916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173-176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1,731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0,4582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0,0002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176-179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2,227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0,4870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0,0010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179-182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2,723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0,4968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0,0008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182-185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3,219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185-188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1,000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3,715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51DA6" w:rsidRPr="007B3CEF" w:rsidRDefault="00051DA6" w:rsidP="00051DA6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051DA6" w:rsidRPr="00C7551E" w:rsidTr="00051DA6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51DA6" w:rsidRPr="00C7551E" w:rsidRDefault="00051DA6" w:rsidP="00051DA6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</w:tr>
    </w:tbl>
    <w:p w:rsidR="00051DA6" w:rsidRPr="00077015" w:rsidRDefault="00051DA6" w:rsidP="00077015">
      <w:pPr>
        <w:spacing w:after="0"/>
        <w:rPr>
          <w:b/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 xml:space="preserve">Решение. 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k</w:t>
      </w:r>
      <w:r w:rsidRPr="00077015">
        <w:rPr>
          <w:color w:val="0D0D0D" w:themeColor="text1" w:themeTint="F2"/>
          <w:sz w:val="24"/>
          <w:szCs w:val="24"/>
          <w:vertAlign w:val="subscript"/>
        </w:rPr>
        <w:t>0</w:t>
      </w:r>
      <w:r w:rsidRPr="00077015">
        <w:rPr>
          <w:color w:val="0D0D0D" w:themeColor="text1" w:themeTint="F2"/>
          <w:sz w:val="24"/>
          <w:szCs w:val="24"/>
        </w:rPr>
        <w:t>=min|F</w:t>
      </w:r>
      <w:r w:rsidRPr="00077015">
        <w:rPr>
          <w:color w:val="0D0D0D" w:themeColor="text1" w:themeTint="F2"/>
          <w:sz w:val="24"/>
          <w:szCs w:val="24"/>
          <w:vertAlign w:val="subscript"/>
        </w:rPr>
        <w:t>n</w:t>
      </w:r>
      <w:r w:rsidRPr="00077015">
        <w:rPr>
          <w:color w:val="0D0D0D" w:themeColor="text1" w:themeTint="F2"/>
          <w:sz w:val="24"/>
          <w:szCs w:val="24"/>
        </w:rPr>
        <w:t>(</w:t>
      </w:r>
      <w:proofErr w:type="spellStart"/>
      <w:r w:rsidRPr="00077015">
        <w:rPr>
          <w:color w:val="0D0D0D" w:themeColor="text1" w:themeTint="F2"/>
          <w:sz w:val="24"/>
          <w:szCs w:val="24"/>
        </w:rPr>
        <w:t>x</w:t>
      </w:r>
      <w:proofErr w:type="spellEnd"/>
      <w:r w:rsidRPr="00077015">
        <w:rPr>
          <w:color w:val="0D0D0D" w:themeColor="text1" w:themeTint="F2"/>
          <w:sz w:val="24"/>
          <w:szCs w:val="24"/>
        </w:rPr>
        <w:t>)-F(</w:t>
      </w:r>
      <w:proofErr w:type="spellStart"/>
      <w:r w:rsidRPr="00077015">
        <w:rPr>
          <w:color w:val="0D0D0D" w:themeColor="text1" w:themeTint="F2"/>
          <w:sz w:val="24"/>
          <w:szCs w:val="24"/>
        </w:rPr>
        <w:t>x</w:t>
      </w:r>
      <w:proofErr w:type="spellEnd"/>
      <w:r w:rsidRPr="00077015">
        <w:rPr>
          <w:color w:val="0D0D0D" w:themeColor="text1" w:themeTint="F2"/>
          <w:sz w:val="24"/>
          <w:szCs w:val="24"/>
        </w:rPr>
        <w:t>)|=0,008 (см),</w:t>
      </w:r>
      <w:r w:rsidR="00077015">
        <w:rPr>
          <w:color w:val="0D0D0D" w:themeColor="text1" w:themeTint="F2"/>
          <w:sz w:val="24"/>
          <w:szCs w:val="24"/>
        </w:rPr>
        <w:t xml:space="preserve">     </w:t>
      </w:r>
      <w:r w:rsidRPr="00077015">
        <w:rPr>
          <w:color w:val="0D0D0D" w:themeColor="text1" w:themeTint="F2"/>
          <w:sz w:val="24"/>
          <w:szCs w:val="24"/>
        </w:rPr>
        <w:t>n=1000,</w:t>
      </w:r>
      <w:r w:rsidRPr="00077015">
        <w:rPr>
          <w:noProof/>
          <w:color w:val="0D0D0D" w:themeColor="text1" w:themeTint="F2"/>
          <w:sz w:val="24"/>
          <w:szCs w:val="24"/>
          <w:vertAlign w:val="subscript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1562100" cy="257175"/>
            <wp:effectExtent l="19050" t="0" r="0" b="0"/>
            <wp:docPr id="25" name="Рисунок 5" descr="http://abc.vvsu.ru/Books/u_statist_g/obj.files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bc.vvsu.ru/Books/u_statist_g/obj.files/image170.gif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 По таблице значений 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2895600" cy="428625"/>
            <wp:effectExtent l="0" t="0" r="0" b="0"/>
            <wp:docPr id="23" name="Рисунок 6" descr="http://abc.vvsu.ru/Books/u_statist_g/obj.files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bc.vvsu.ru/Books/u_statist_g/obj.files/image172.gif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.</w:t>
      </w:r>
      <w:r w:rsidR="00077015"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>
            <wp:extent cx="1266825" cy="228600"/>
            <wp:effectExtent l="19050" t="0" r="9525" b="0"/>
            <wp:docPr id="24" name="Рисунок 7" descr="http://abc.vvsu.ru/Books/u_statist_g/obj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bc.vvsu.ru/Books/u_statist_g/obj.files/image174.gif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 – не мала.</w:t>
      </w:r>
    </w:p>
    <w:p w:rsidR="00051DA6" w:rsidRPr="00077015" w:rsidRDefault="00051DA6" w:rsidP="00077015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Расхождение между F(</w:t>
      </w:r>
      <w:proofErr w:type="spellStart"/>
      <w:r w:rsidRPr="00077015">
        <w:rPr>
          <w:color w:val="0D0D0D" w:themeColor="text1" w:themeTint="F2"/>
          <w:sz w:val="24"/>
          <w:szCs w:val="24"/>
        </w:rPr>
        <w:t>x</w:t>
      </w:r>
      <w:proofErr w:type="spellEnd"/>
      <w:r w:rsidRPr="00077015">
        <w:rPr>
          <w:color w:val="0D0D0D" w:themeColor="text1" w:themeTint="F2"/>
          <w:sz w:val="24"/>
          <w:szCs w:val="24"/>
        </w:rPr>
        <w:t xml:space="preserve">) и </w:t>
      </w:r>
      <w:proofErr w:type="spellStart"/>
      <w:r w:rsidRPr="00077015">
        <w:rPr>
          <w:color w:val="0D0D0D" w:themeColor="text1" w:themeTint="F2"/>
          <w:sz w:val="24"/>
          <w:szCs w:val="24"/>
        </w:rPr>
        <w:t>Fn</w:t>
      </w:r>
      <w:proofErr w:type="spellEnd"/>
      <w:r w:rsidRPr="00077015">
        <w:rPr>
          <w:color w:val="0D0D0D" w:themeColor="text1" w:themeTint="F2"/>
          <w:sz w:val="24"/>
          <w:szCs w:val="24"/>
        </w:rPr>
        <w:t>(</w:t>
      </w:r>
      <w:proofErr w:type="spellStart"/>
      <w:r w:rsidRPr="00077015">
        <w:rPr>
          <w:color w:val="0D0D0D" w:themeColor="text1" w:themeTint="F2"/>
          <w:sz w:val="24"/>
          <w:szCs w:val="24"/>
        </w:rPr>
        <w:t>x</w:t>
      </w:r>
      <w:proofErr w:type="spellEnd"/>
      <w:r w:rsidRPr="00077015">
        <w:rPr>
          <w:color w:val="0D0D0D" w:themeColor="text1" w:themeTint="F2"/>
          <w:sz w:val="24"/>
          <w:szCs w:val="24"/>
        </w:rPr>
        <w:t>) незначительное.</w:t>
      </w:r>
      <w:r w:rsidR="007B3CEF">
        <w:rPr>
          <w:color w:val="0D0D0D" w:themeColor="text1" w:themeTint="F2"/>
          <w:sz w:val="24"/>
          <w:szCs w:val="24"/>
        </w:rPr>
        <w:t xml:space="preserve"> </w:t>
      </w:r>
      <w:r w:rsidR="00D057A4">
        <w:rPr>
          <w:color w:val="0D0D0D" w:themeColor="text1" w:themeTint="F2"/>
          <w:sz w:val="24"/>
          <w:szCs w:val="24"/>
        </w:rPr>
        <w:t xml:space="preserve"> </w:t>
      </w:r>
    </w:p>
    <w:p w:rsidR="00051DA6" w:rsidRPr="00077015" w:rsidRDefault="00051DA6" w:rsidP="00077015">
      <w:pPr>
        <w:pStyle w:val="ab"/>
        <w:spacing w:after="0"/>
        <w:ind w:left="-27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Рост мужчин является случайной величиной, распределенной по нормальному закону.</w:t>
      </w:r>
    </w:p>
    <w:p w:rsidR="00051DA6" w:rsidRDefault="00051DA6" w:rsidP="00077015">
      <w:pPr>
        <w:spacing w:after="0"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1DA6" w:rsidRPr="00051DA6" w:rsidRDefault="00051DA6" w:rsidP="00051DA6">
      <w:pPr>
        <w:pStyle w:val="ab"/>
        <w:spacing w:line="360" w:lineRule="auto"/>
        <w:ind w:left="-270" w:hanging="14"/>
        <w:rPr>
          <w:b/>
          <w:color w:val="0D0D0D" w:themeColor="text1" w:themeTint="F2"/>
          <w:sz w:val="24"/>
          <w:szCs w:val="24"/>
        </w:rPr>
      </w:pPr>
      <w:r w:rsidRPr="00051DA6">
        <w:rPr>
          <w:b/>
          <w:color w:val="0D0D0D" w:themeColor="text1" w:themeTint="F2"/>
          <w:sz w:val="24"/>
          <w:szCs w:val="24"/>
        </w:rPr>
        <w:lastRenderedPageBreak/>
        <w:t>Самостоятельная работа (занятие 10)</w:t>
      </w:r>
      <w:r>
        <w:rPr>
          <w:b/>
          <w:color w:val="0D0D0D" w:themeColor="text1" w:themeTint="F2"/>
          <w:sz w:val="24"/>
          <w:szCs w:val="24"/>
        </w:rPr>
        <w:t xml:space="preserve">       </w:t>
      </w:r>
      <w:r w:rsidRPr="00051DA6">
        <w:rPr>
          <w:b/>
          <w:color w:val="0D0D0D" w:themeColor="text1" w:themeTint="F2"/>
          <w:sz w:val="24"/>
          <w:szCs w:val="24"/>
        </w:rPr>
        <w:t>Вариант 1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исследовании 200 партий (выявлялось число нестандартных деталей в партии) были получены следующие данные: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н/ст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партий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132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</m:m>
      </m:oMath>
      <w:r w:rsidRPr="00051DA6">
        <w:rPr>
          <w:color w:val="0D0D0D" w:themeColor="text1" w:themeTint="F2"/>
          <w:sz w:val="24"/>
          <w:szCs w:val="24"/>
        </w:rPr>
        <w:t xml:space="preserve">. Проверьте гипотезу о том, что число нестандартных деталей в партии  подчинено распределению Пуассона,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051DA6">
        <w:rPr>
          <w:color w:val="0D0D0D" w:themeColor="text1" w:themeTint="F2"/>
          <w:sz w:val="24"/>
          <w:szCs w:val="24"/>
        </w:rPr>
        <w:t>.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коэффициентах соотношения собственных и заемных средств на 100 малых предприятиях региона. На уровне значимости 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        проверить гипотезу о том, что коэффициенты можно описать нормальным распределением.</w:t>
      </w:r>
    </w:p>
    <w:tbl>
      <w:tblPr>
        <w:tblStyle w:val="afb"/>
        <w:tblW w:w="10315" w:type="dxa"/>
        <w:tblInd w:w="-176" w:type="dxa"/>
        <w:tblLook w:val="04A0"/>
      </w:tblPr>
      <w:tblGrid>
        <w:gridCol w:w="1311"/>
        <w:gridCol w:w="1125"/>
        <w:gridCol w:w="1125"/>
        <w:gridCol w:w="1125"/>
        <w:gridCol w:w="1125"/>
        <w:gridCol w:w="1126"/>
        <w:gridCol w:w="1126"/>
        <w:gridCol w:w="1126"/>
        <w:gridCol w:w="1126"/>
      </w:tblGrid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125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-7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5,05;5,15</m:t>
                    </m:r>
                  </m:e>
                </m:d>
              </m:oMath>
            </m:oMathPara>
          </w:p>
        </w:tc>
        <w:tc>
          <w:tcPr>
            <w:tcW w:w="1125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5,15;5,25</m:t>
                    </m:r>
                  </m:e>
                </m:d>
              </m:oMath>
            </m:oMathPara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24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5,25;5,35</m:t>
                  </m:r>
                </m:e>
              </m:d>
            </m:oMath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15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5,35;5,45</m:t>
                  </m:r>
                </m:e>
              </m:d>
            </m:oMath>
          </w:p>
        </w:tc>
        <w:tc>
          <w:tcPr>
            <w:tcW w:w="1126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-106" w:right="-475" w:hanging="106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5,45;5,55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92506C" w:rsidP="00051DA6">
            <w:pPr>
              <w:spacing w:line="276" w:lineRule="auto"/>
              <w:ind w:left="-98" w:right="-475" w:firstLine="0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5,55;5,65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-9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5,65;5,75</m:t>
                    </m:r>
                  </m:e>
                </m:d>
              </m:oMath>
            </m:oMathPara>
          </w:p>
        </w:tc>
        <w:tc>
          <w:tcPr>
            <w:tcW w:w="1126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-82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5,75;5,85</m:t>
                    </m:r>
                  </m:e>
                </m:d>
              </m:oMath>
            </m:oMathPara>
          </w:p>
        </w:tc>
      </w:tr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Середина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5,1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5,2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5,3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5,4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5,5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5,6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5,7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5,8</w:t>
            </w:r>
          </w:p>
        </w:tc>
      </w:tr>
      <w:tr w:rsidR="00051DA6" w:rsidRPr="00051DA6" w:rsidTr="00051DA6">
        <w:trPr>
          <w:trHeight w:val="430"/>
        </w:trPr>
        <w:tc>
          <w:tcPr>
            <w:tcW w:w="131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125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12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051DA6" w:rsidRPr="00051DA6" w:rsidRDefault="00051DA6" w:rsidP="00051DA6">
      <w:pPr>
        <w:pStyle w:val="ab"/>
        <w:spacing w:line="360" w:lineRule="auto"/>
        <w:ind w:left="0" w:right="-475"/>
        <w:rPr>
          <w:color w:val="0D0D0D" w:themeColor="text1" w:themeTint="F2"/>
          <w:sz w:val="24"/>
          <w:szCs w:val="24"/>
        </w:rPr>
      </w:pPr>
    </w:p>
    <w:p w:rsidR="00051DA6" w:rsidRPr="00051DA6" w:rsidRDefault="00051DA6" w:rsidP="00051DA6">
      <w:pPr>
        <w:pStyle w:val="ab"/>
        <w:spacing w:line="276" w:lineRule="auto"/>
        <w:ind w:left="-270"/>
        <w:rPr>
          <w:b/>
          <w:color w:val="0D0D0D" w:themeColor="text1" w:themeTint="F2"/>
          <w:sz w:val="24"/>
          <w:szCs w:val="24"/>
        </w:rPr>
      </w:pPr>
      <w:r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10)</w:t>
      </w:r>
      <w:r>
        <w:rPr>
          <w:b/>
          <w:color w:val="0D0D0D" w:themeColor="text1" w:themeTint="F2"/>
          <w:sz w:val="24"/>
          <w:szCs w:val="24"/>
        </w:rPr>
        <w:t xml:space="preserve">                </w:t>
      </w:r>
      <w:r w:rsidRPr="00051DA6">
        <w:rPr>
          <w:b/>
          <w:color w:val="0D0D0D" w:themeColor="text1" w:themeTint="F2"/>
          <w:sz w:val="24"/>
          <w:szCs w:val="24"/>
        </w:rPr>
        <w:t xml:space="preserve">Вариант 2 </w:t>
      </w:r>
    </w:p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представлены данные о количестве сделок, заключенных инвесторами на фондовой бирже за квартал. Проверить, используя критерий Пирсона, что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число сделок, заключённых одним инвестором за квартал, распределено по закону Пуассона с параметром  </w:t>
      </w:r>
      <m:oMath>
        <m:r>
          <w:rPr>
            <w:color w:val="0D0D0D" w:themeColor="text1" w:themeTint="F2"/>
            <w:sz w:val="24"/>
            <w:szCs w:val="24"/>
          </w:rPr>
          <m:t>λ=1,5</m:t>
        </m:r>
      </m:oMath>
      <w:r w:rsidRPr="00051DA6">
        <w:rPr>
          <w:color w:val="0D0D0D" w:themeColor="text1" w:themeTint="F2"/>
          <w:sz w:val="24"/>
          <w:szCs w:val="24"/>
        </w:rPr>
        <w:t xml:space="preserve"> .</w:t>
      </w:r>
    </w:p>
    <w:tbl>
      <w:tblPr>
        <w:tblStyle w:val="afb"/>
        <w:tblW w:w="0" w:type="auto"/>
        <w:jc w:val="center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0" w:right="-475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92506C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112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168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68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32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</w:tr>
    </w:tbl>
    <w:p w:rsidR="00051DA6" w:rsidRPr="00051DA6" w:rsidRDefault="00051DA6" w:rsidP="00051DA6">
      <w:pPr>
        <w:pStyle w:val="ab"/>
        <w:spacing w:after="0" w:line="360" w:lineRule="auto"/>
        <w:ind w:left="0" w:right="-475"/>
        <w:jc w:val="center"/>
        <w:rPr>
          <w:color w:val="0D0D0D" w:themeColor="text1" w:themeTint="F2"/>
          <w:sz w:val="24"/>
          <w:szCs w:val="24"/>
        </w:rPr>
      </w:pPr>
    </w:p>
    <w:tbl>
      <w:tblPr>
        <w:tblStyle w:val="afb"/>
        <w:tblpPr w:leftFromText="180" w:rightFromText="180" w:vertAnchor="text" w:horzAnchor="margin" w:tblpXSpec="right" w:tblpY="149"/>
        <w:tblW w:w="0" w:type="auto"/>
        <w:tblLook w:val="04A0"/>
      </w:tblPr>
      <w:tblGrid>
        <w:gridCol w:w="1668"/>
        <w:gridCol w:w="1276"/>
        <w:gridCol w:w="1134"/>
        <w:gridCol w:w="1134"/>
      </w:tblGrid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051DA6">
              <w:rPr>
                <w:color w:val="0D0D0D" w:themeColor="text1" w:themeTint="F2"/>
                <w:sz w:val="24"/>
                <w:szCs w:val="24"/>
              </w:rPr>
              <w:t>Брови\Волосы</w:t>
            </w:r>
            <w:proofErr w:type="spellEnd"/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30472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3238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33710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3364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9468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12832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33836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12706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46542</w:t>
            </w:r>
          </w:p>
        </w:tc>
      </w:tr>
    </w:tbl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цвета волос на голове и бровей у 46542 человек. На уровне значимости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проверить гипотезу независимости признаков.</w:t>
      </w:r>
    </w:p>
    <w:p w:rsidR="000312E0" w:rsidRDefault="000312E0">
      <w:pPr>
        <w:spacing w:line="276" w:lineRule="auto"/>
        <w:ind w:left="0" w:firstLine="0"/>
        <w:rPr>
          <w:b/>
          <w:sz w:val="28"/>
          <w:szCs w:val="28"/>
        </w:rPr>
      </w:pPr>
    </w:p>
    <w:p w:rsidR="00051DA6" w:rsidRPr="00051DA6" w:rsidRDefault="000312E0" w:rsidP="00051DA6">
      <w:pPr>
        <w:pStyle w:val="ab"/>
        <w:spacing w:line="276" w:lineRule="auto"/>
        <w:ind w:left="-270"/>
        <w:rPr>
          <w:b/>
          <w:color w:val="0D0D0D" w:themeColor="text1" w:themeTint="F2"/>
          <w:sz w:val="24"/>
          <w:szCs w:val="24"/>
        </w:rPr>
      </w:pPr>
      <w:r>
        <w:t xml:space="preserve">     </w:t>
      </w:r>
      <w:r w:rsidR="00051DA6">
        <w:t xml:space="preserve">     </w:t>
      </w:r>
      <w:r w:rsidR="00051DA6"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10)</w:t>
      </w:r>
      <w:r w:rsidR="00051DA6">
        <w:rPr>
          <w:b/>
          <w:color w:val="0D0D0D" w:themeColor="text1" w:themeTint="F2"/>
          <w:sz w:val="24"/>
          <w:szCs w:val="24"/>
        </w:rPr>
        <w:t xml:space="preserve">              </w:t>
      </w:r>
      <w:r w:rsidR="00051DA6" w:rsidRPr="00051DA6">
        <w:rPr>
          <w:b/>
          <w:color w:val="0D0D0D" w:themeColor="text1" w:themeTint="F2"/>
          <w:sz w:val="24"/>
          <w:szCs w:val="24"/>
        </w:rPr>
        <w:t xml:space="preserve">Вариант </w:t>
      </w:r>
      <w:r w:rsidR="00051DA6" w:rsidRPr="00051DA6">
        <w:rPr>
          <w:b/>
          <w:color w:val="0D0D0D" w:themeColor="text1" w:themeTint="F2"/>
          <w:sz w:val="24"/>
          <w:szCs w:val="24"/>
          <w:lang w:val="en-US"/>
        </w:rPr>
        <w:t>3</w:t>
      </w:r>
    </w:p>
    <w:p w:rsidR="00051DA6" w:rsidRP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120 бросаниях игральной кости шестерка выпала 24 раз, пятерка 19 раз, четверка 22 раз, тройка 22 раза, двойка 17 раз, единица 16 раз.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51DA6">
        <w:rPr>
          <w:color w:val="0D0D0D" w:themeColor="text1" w:themeTint="F2"/>
          <w:sz w:val="24"/>
          <w:szCs w:val="24"/>
        </w:rPr>
        <w:t xml:space="preserve"> проверить, согласуется ли этот результат с утверждением, что кость правильная? Принять </w:t>
      </w:r>
      <w:r w:rsidRPr="00051DA6">
        <w:rPr>
          <w:color w:val="0D0D0D" w:themeColor="text1" w:themeTint="F2"/>
          <w:sz w:val="24"/>
          <w:szCs w:val="24"/>
        </w:rPr>
        <w:sym w:font="Symbol" w:char="F061"/>
      </w:r>
      <w:r w:rsidRPr="00051DA6">
        <w:rPr>
          <w:color w:val="0D0D0D" w:themeColor="text1" w:themeTint="F2"/>
          <w:sz w:val="24"/>
          <w:szCs w:val="24"/>
        </w:rPr>
        <w:t>=0,05.</w:t>
      </w:r>
    </w:p>
    <w:p w:rsid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1000 экземпляров северной сосны по диаметру ствола. На уровне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051DA6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051DA6">
        <w:rPr>
          <w:color w:val="0D0D0D" w:themeColor="text1" w:themeTint="F2"/>
          <w:sz w:val="24"/>
          <w:szCs w:val="24"/>
        </w:rPr>
        <w:t>проверьте гипотезу о нормальном законе распределения диаметра.</w:t>
      </w:r>
    </w:p>
    <w:tbl>
      <w:tblPr>
        <w:tblStyle w:val="afb"/>
        <w:tblW w:w="10271" w:type="dxa"/>
        <w:tblInd w:w="-176" w:type="dxa"/>
        <w:tblLayout w:type="fixed"/>
        <w:tblLook w:val="04A0"/>
      </w:tblPr>
      <w:tblGrid>
        <w:gridCol w:w="1544"/>
        <w:gridCol w:w="793"/>
        <w:gridCol w:w="793"/>
        <w:gridCol w:w="794"/>
        <w:gridCol w:w="793"/>
        <w:gridCol w:w="793"/>
        <w:gridCol w:w="794"/>
        <w:gridCol w:w="793"/>
        <w:gridCol w:w="793"/>
        <w:gridCol w:w="794"/>
        <w:gridCol w:w="793"/>
        <w:gridCol w:w="794"/>
      </w:tblGrid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312E0">
            <w:pPr>
              <w:spacing w:before="100" w:beforeAutospacing="1" w:after="100" w:afterAutospacing="1"/>
              <w:ind w:left="0" w:hanging="108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 xml:space="preserve">Диаметр ствола, </w:t>
            </w:r>
            <w:proofErr w:type="gramStart"/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см</w:t>
            </w:r>
            <w:proofErr w:type="gramEnd"/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14-18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4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18-22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39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22-26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5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26-30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1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30-34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7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34-38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38-42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8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42-46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0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46-50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50-54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7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54-58</w:t>
            </w:r>
          </w:p>
        </w:tc>
      </w:tr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51DA6">
            <w:pPr>
              <w:spacing w:before="100" w:beforeAutospacing="1" w:after="100" w:afterAutospacing="1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Количество сосен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5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24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6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109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183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214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firstLine="6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197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34" w:hanging="34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115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71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3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122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5</w:t>
            </w:r>
          </w:p>
        </w:tc>
      </w:tr>
    </w:tbl>
    <w:p w:rsidR="00051DA6" w:rsidRPr="00051DA6" w:rsidRDefault="00051DA6" w:rsidP="00051DA6">
      <w:pPr>
        <w:pStyle w:val="ab"/>
        <w:spacing w:after="0" w:line="276" w:lineRule="auto"/>
        <w:ind w:left="0" w:firstLine="0"/>
        <w:rPr>
          <w:sz w:val="24"/>
          <w:szCs w:val="24"/>
        </w:rPr>
      </w:pPr>
    </w:p>
    <w:p w:rsidR="00051DA6" w:rsidRDefault="00051DA6" w:rsidP="00051DA6">
      <w:pPr>
        <w:pStyle w:val="ab"/>
        <w:spacing w:line="360" w:lineRule="auto"/>
        <w:ind w:left="-270"/>
        <w:rPr>
          <w:b/>
          <w:sz w:val="28"/>
          <w:szCs w:val="28"/>
        </w:rPr>
      </w:pPr>
    </w:p>
    <w:p w:rsidR="00051DA6" w:rsidRPr="00051DA6" w:rsidRDefault="00051DA6" w:rsidP="00805DB4">
      <w:pPr>
        <w:pStyle w:val="ab"/>
        <w:spacing w:after="0" w:line="276" w:lineRule="auto"/>
        <w:ind w:left="-270"/>
        <w:rPr>
          <w:b/>
          <w:color w:val="3E3E3E" w:themeColor="background2" w:themeShade="40"/>
          <w:sz w:val="24"/>
          <w:szCs w:val="24"/>
        </w:rPr>
      </w:pPr>
      <w:r w:rsidRPr="00051DA6">
        <w:rPr>
          <w:b/>
          <w:color w:val="3E3E3E" w:themeColor="background2" w:themeShade="40"/>
          <w:sz w:val="24"/>
          <w:szCs w:val="24"/>
        </w:rPr>
        <w:lastRenderedPageBreak/>
        <w:t>Самостоятельная работа (занятие 10)</w:t>
      </w:r>
      <w:r w:rsidR="00805DB4">
        <w:rPr>
          <w:b/>
          <w:color w:val="3E3E3E" w:themeColor="background2" w:themeShade="40"/>
          <w:sz w:val="24"/>
          <w:szCs w:val="24"/>
        </w:rPr>
        <w:t xml:space="preserve">          </w:t>
      </w:r>
      <w:r w:rsidRPr="00051DA6">
        <w:rPr>
          <w:b/>
          <w:color w:val="3E3E3E" w:themeColor="background2" w:themeShade="40"/>
          <w:sz w:val="24"/>
          <w:szCs w:val="24"/>
        </w:rPr>
        <w:t xml:space="preserve">Вариант </w:t>
      </w:r>
      <w:r w:rsidRPr="00051DA6">
        <w:rPr>
          <w:b/>
          <w:color w:val="3E3E3E" w:themeColor="background2" w:themeShade="40"/>
          <w:sz w:val="24"/>
          <w:szCs w:val="24"/>
          <w:lang w:val="en-US"/>
        </w:rPr>
        <w:t>4</w:t>
      </w:r>
      <w:r w:rsidRPr="00051DA6">
        <w:rPr>
          <w:b/>
          <w:color w:val="3E3E3E" w:themeColor="background2" w:themeShade="40"/>
          <w:sz w:val="24"/>
          <w:szCs w:val="24"/>
        </w:rPr>
        <w:t xml:space="preserve"> </w:t>
      </w:r>
    </w:p>
    <w:p w:rsidR="00051DA6" w:rsidRP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3E3E3E" w:themeColor="background2" w:themeShade="40"/>
          <w:sz w:val="24"/>
          <w:szCs w:val="24"/>
        </w:rPr>
      </w:pPr>
      <w:r w:rsidRPr="00051DA6">
        <w:rPr>
          <w:color w:val="3E3E3E" w:themeColor="background2" w:themeShade="40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5</w:t>
            </w:r>
          </w:p>
        </w:tc>
      </w:tr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</w:tr>
    </w:tbl>
    <w:p w:rsidR="00051DA6" w:rsidRPr="00D66DC5" w:rsidRDefault="00051DA6" w:rsidP="00805DB4">
      <w:pPr>
        <w:pStyle w:val="ab"/>
        <w:spacing w:after="0" w:line="276" w:lineRule="auto"/>
        <w:ind w:left="0" w:firstLine="0"/>
      </w:pPr>
      <w:r w:rsidRPr="00051DA6">
        <w:rPr>
          <w:color w:val="3E3E3E" w:themeColor="background2" w:themeShade="40"/>
          <w:sz w:val="24"/>
          <w:szCs w:val="24"/>
        </w:rPr>
        <w:t xml:space="preserve">На уровне значимости </w:t>
      </w:r>
      <w:r w:rsidRPr="00051DA6">
        <w:rPr>
          <w:color w:val="3E3E3E" w:themeColor="background2" w:themeShade="40"/>
          <w:sz w:val="24"/>
          <w:szCs w:val="24"/>
        </w:rPr>
        <w:sym w:font="Symbol" w:char="F061"/>
      </w:r>
      <w:r w:rsidRPr="00051DA6">
        <w:rPr>
          <w:color w:val="3E3E3E" w:themeColor="background2" w:themeShade="40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/>
      </w:tblPr>
      <w:tblGrid>
        <w:gridCol w:w="483"/>
        <w:gridCol w:w="748"/>
        <w:gridCol w:w="748"/>
        <w:gridCol w:w="615"/>
        <w:gridCol w:w="563"/>
      </w:tblGrid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805DB4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</w:t>
      </w:r>
      <w:proofErr w:type="gramStart"/>
      <w:r w:rsidRPr="00805DB4">
        <w:rPr>
          <w:color w:val="0D0D0D" w:themeColor="text1" w:themeTint="F2"/>
          <w:sz w:val="24"/>
          <w:szCs w:val="24"/>
        </w:rPr>
        <w:t>цвету</w:t>
      </w:r>
      <w:proofErr w:type="gramEnd"/>
      <w:r w:rsidRPr="00805DB4">
        <w:rPr>
          <w:color w:val="0D0D0D" w:themeColor="text1" w:themeTint="F2"/>
          <w:sz w:val="24"/>
          <w:szCs w:val="24"/>
        </w:rPr>
        <w:t xml:space="preserve"> глаз и цвету волос; при этом по первому признаку </w:t>
      </w:r>
      <w:r w:rsidRPr="00805DB4">
        <w:rPr>
          <w:color w:val="0D0D0D" w:themeColor="text1" w:themeTint="F2"/>
          <w:sz w:val="24"/>
          <w:szCs w:val="24"/>
        </w:rPr>
        <w:sym w:font="Symbol" w:char="F078"/>
      </w:r>
      <w:r w:rsidRPr="00805DB4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805DB4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805DB4">
        <w:rPr>
          <w:color w:val="0D0D0D" w:themeColor="text1" w:themeTint="F2"/>
          <w:sz w:val="24"/>
          <w:szCs w:val="24"/>
        </w:rPr>
        <w:t xml:space="preserve">, а по второму </w:t>
      </w:r>
      <w:r w:rsidRPr="00805DB4">
        <w:rPr>
          <w:color w:val="0D0D0D" w:themeColor="text1" w:themeTint="F2"/>
          <w:sz w:val="24"/>
          <w:szCs w:val="24"/>
        </w:rPr>
        <w:sym w:font="Symbol" w:char="F068"/>
      </w:r>
      <w:r w:rsidRPr="00805DB4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805DB4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805DB4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805DB4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805DB4">
        <w:rPr>
          <w:color w:val="0D0D0D" w:themeColor="text1" w:themeTint="F2"/>
          <w:sz w:val="24"/>
          <w:szCs w:val="24"/>
        </w:rPr>
        <w:t>уровне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805DB4">
        <w:rPr>
          <w:color w:val="0D0D0D" w:themeColor="text1" w:themeTint="F2"/>
          <w:sz w:val="24"/>
          <w:szCs w:val="24"/>
        </w:rPr>
        <w:t>.</w:t>
      </w:r>
    </w:p>
    <w:p w:rsidR="000312E0" w:rsidRPr="00805DB4" w:rsidRDefault="000312E0" w:rsidP="000312E0">
      <w:pPr>
        <w:pStyle w:val="ab"/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</w:p>
    <w:p w:rsidR="009E4A81" w:rsidRPr="009E4A81" w:rsidRDefault="009E4A81" w:rsidP="009E4A81">
      <w:pPr>
        <w:pStyle w:val="ab"/>
        <w:spacing w:after="0" w:line="276" w:lineRule="auto"/>
        <w:ind w:left="-270"/>
        <w:rPr>
          <w:b/>
          <w:color w:val="0D0D0D" w:themeColor="text1" w:themeTint="F2"/>
          <w:sz w:val="24"/>
          <w:szCs w:val="24"/>
        </w:rPr>
      </w:pPr>
      <w:r w:rsidRPr="009E4A81">
        <w:rPr>
          <w:b/>
          <w:color w:val="0D0D0D" w:themeColor="text1" w:themeTint="F2"/>
          <w:sz w:val="24"/>
          <w:szCs w:val="24"/>
        </w:rPr>
        <w:t xml:space="preserve">Самостоятельная работа (занятие 10)          Вариант </w:t>
      </w:r>
      <w:r w:rsidRPr="009E4A81">
        <w:rPr>
          <w:b/>
          <w:color w:val="0D0D0D" w:themeColor="text1" w:themeTint="F2"/>
          <w:sz w:val="24"/>
          <w:szCs w:val="24"/>
          <w:lang w:val="en-US"/>
        </w:rPr>
        <w:t>4</w:t>
      </w:r>
      <w:r w:rsidRPr="009E4A81">
        <w:rPr>
          <w:b/>
          <w:color w:val="0D0D0D" w:themeColor="text1" w:themeTint="F2"/>
          <w:sz w:val="24"/>
          <w:szCs w:val="24"/>
        </w:rPr>
        <w:t xml:space="preserve"> </w:t>
      </w:r>
    </w:p>
    <w:p w:rsidR="009E4A81" w:rsidRPr="009E4A81" w:rsidRDefault="009E4A81" w:rsidP="000D0434">
      <w:pPr>
        <w:pStyle w:val="ab"/>
        <w:numPr>
          <w:ilvl w:val="0"/>
          <w:numId w:val="13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9E4A81" w:rsidRPr="009E4A81" w:rsidRDefault="009E4A81" w:rsidP="009E4A81">
      <w:pPr>
        <w:pStyle w:val="ab"/>
        <w:spacing w:after="0" w:line="276" w:lineRule="auto"/>
        <w:ind w:left="0" w:firstLine="0"/>
        <w:rPr>
          <w:color w:val="0D0D0D" w:themeColor="text1" w:themeTint="F2"/>
        </w:rPr>
      </w:pPr>
      <w:r w:rsidRPr="009E4A81">
        <w:rPr>
          <w:color w:val="0D0D0D" w:themeColor="text1" w:themeTint="F2"/>
          <w:sz w:val="24"/>
          <w:szCs w:val="24"/>
        </w:rPr>
        <w:t xml:space="preserve">На уровне значимости </w:t>
      </w:r>
      <w:r w:rsidRPr="009E4A81">
        <w:rPr>
          <w:color w:val="0D0D0D" w:themeColor="text1" w:themeTint="F2"/>
          <w:sz w:val="24"/>
          <w:szCs w:val="24"/>
        </w:rPr>
        <w:sym w:font="Symbol" w:char="F061"/>
      </w:r>
      <w:r w:rsidRPr="009E4A81">
        <w:rPr>
          <w:color w:val="0D0D0D" w:themeColor="text1" w:themeTint="F2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/>
      </w:tblPr>
      <w:tblGrid>
        <w:gridCol w:w="483"/>
        <w:gridCol w:w="748"/>
        <w:gridCol w:w="748"/>
        <w:gridCol w:w="615"/>
        <w:gridCol w:w="563"/>
      </w:tblGrid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9E4A81" w:rsidRPr="009E4A81" w:rsidRDefault="009E4A81" w:rsidP="000D0434">
      <w:pPr>
        <w:pStyle w:val="ab"/>
        <w:numPr>
          <w:ilvl w:val="0"/>
          <w:numId w:val="13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</w:t>
      </w:r>
      <w:proofErr w:type="gramStart"/>
      <w:r w:rsidRPr="009E4A81">
        <w:rPr>
          <w:color w:val="0D0D0D" w:themeColor="text1" w:themeTint="F2"/>
          <w:sz w:val="24"/>
          <w:szCs w:val="24"/>
        </w:rPr>
        <w:t>цвету</w:t>
      </w:r>
      <w:proofErr w:type="gramEnd"/>
      <w:r w:rsidRPr="009E4A81">
        <w:rPr>
          <w:color w:val="0D0D0D" w:themeColor="text1" w:themeTint="F2"/>
          <w:sz w:val="24"/>
          <w:szCs w:val="24"/>
        </w:rPr>
        <w:t xml:space="preserve"> глаз и цвету волос; при этом по первому признаку </w:t>
      </w:r>
      <w:r w:rsidRPr="009E4A81">
        <w:rPr>
          <w:color w:val="0D0D0D" w:themeColor="text1" w:themeTint="F2"/>
          <w:sz w:val="24"/>
          <w:szCs w:val="24"/>
        </w:rPr>
        <w:sym w:font="Symbol" w:char="F078"/>
      </w:r>
      <w:r w:rsidRPr="009E4A81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9E4A81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9E4A81">
        <w:rPr>
          <w:color w:val="0D0D0D" w:themeColor="text1" w:themeTint="F2"/>
          <w:sz w:val="24"/>
          <w:szCs w:val="24"/>
        </w:rPr>
        <w:t xml:space="preserve">, а по второму </w:t>
      </w:r>
      <w:r w:rsidRPr="009E4A81">
        <w:rPr>
          <w:color w:val="0D0D0D" w:themeColor="text1" w:themeTint="F2"/>
          <w:sz w:val="24"/>
          <w:szCs w:val="24"/>
        </w:rPr>
        <w:sym w:font="Symbol" w:char="F068"/>
      </w:r>
      <w:r w:rsidRPr="009E4A81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9E4A81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9E4A81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9E4A81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9E4A81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9E4A81">
        <w:rPr>
          <w:color w:val="0D0D0D" w:themeColor="text1" w:themeTint="F2"/>
          <w:sz w:val="24"/>
          <w:szCs w:val="24"/>
        </w:rPr>
        <w:t>уровне</w:t>
      </w:r>
      <w:r w:rsidRPr="009E4A81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9E4A81">
        <w:rPr>
          <w:color w:val="0D0D0D" w:themeColor="text1" w:themeTint="F2"/>
          <w:sz w:val="24"/>
          <w:szCs w:val="24"/>
        </w:rPr>
        <w:t>.</w:t>
      </w:r>
    </w:p>
    <w:p w:rsidR="009E4A81" w:rsidRPr="00051DA6" w:rsidRDefault="009E4A81" w:rsidP="009E4A81">
      <w:pPr>
        <w:pStyle w:val="ab"/>
        <w:spacing w:after="0" w:line="276" w:lineRule="auto"/>
        <w:ind w:left="-270"/>
        <w:rPr>
          <w:b/>
          <w:color w:val="3E3E3E" w:themeColor="background2" w:themeShade="40"/>
          <w:sz w:val="24"/>
          <w:szCs w:val="24"/>
        </w:rPr>
      </w:pPr>
      <w:r w:rsidRPr="00051DA6">
        <w:rPr>
          <w:b/>
          <w:color w:val="3E3E3E" w:themeColor="background2" w:themeShade="40"/>
          <w:sz w:val="24"/>
          <w:szCs w:val="24"/>
        </w:rPr>
        <w:t>Самостоятельная работа (занятие 10)</w:t>
      </w:r>
      <w:r>
        <w:rPr>
          <w:b/>
          <w:color w:val="3E3E3E" w:themeColor="background2" w:themeShade="40"/>
          <w:sz w:val="24"/>
          <w:szCs w:val="24"/>
        </w:rPr>
        <w:t xml:space="preserve">          </w:t>
      </w:r>
      <w:r w:rsidRPr="00051DA6">
        <w:rPr>
          <w:b/>
          <w:color w:val="3E3E3E" w:themeColor="background2" w:themeShade="40"/>
          <w:sz w:val="24"/>
          <w:szCs w:val="24"/>
        </w:rPr>
        <w:t xml:space="preserve">Вариант </w:t>
      </w:r>
      <w:r w:rsidRPr="00051DA6">
        <w:rPr>
          <w:b/>
          <w:color w:val="3E3E3E" w:themeColor="background2" w:themeShade="40"/>
          <w:sz w:val="24"/>
          <w:szCs w:val="24"/>
          <w:lang w:val="en-US"/>
        </w:rPr>
        <w:t>4</w:t>
      </w:r>
      <w:r w:rsidRPr="00051DA6">
        <w:rPr>
          <w:b/>
          <w:color w:val="3E3E3E" w:themeColor="background2" w:themeShade="40"/>
          <w:sz w:val="24"/>
          <w:szCs w:val="24"/>
        </w:rPr>
        <w:t xml:space="preserve"> </w:t>
      </w:r>
    </w:p>
    <w:p w:rsidR="009E4A81" w:rsidRPr="009E4A81" w:rsidRDefault="009E4A81" w:rsidP="000D0434">
      <w:pPr>
        <w:pStyle w:val="ab"/>
        <w:numPr>
          <w:ilvl w:val="0"/>
          <w:numId w:val="14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9E4A81">
        <w:rPr>
          <w:color w:val="0D0D0D" w:themeColor="text1" w:themeTint="F2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9E4A81" w:rsidRPr="009E4A81" w:rsidTr="0071568F">
        <w:tc>
          <w:tcPr>
            <w:tcW w:w="212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E4A81" w:rsidRPr="009E4A81" w:rsidRDefault="009E4A81" w:rsidP="0071568F">
            <w:pPr>
              <w:spacing w:after="0" w:line="276" w:lineRule="auto"/>
              <w:ind w:left="0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9E4A81" w:rsidRPr="009E4A81" w:rsidRDefault="009E4A81" w:rsidP="009E4A81">
      <w:pPr>
        <w:pStyle w:val="ab"/>
        <w:spacing w:after="0" w:line="276" w:lineRule="auto"/>
        <w:ind w:left="0" w:firstLine="0"/>
        <w:rPr>
          <w:color w:val="0D0D0D" w:themeColor="text1" w:themeTint="F2"/>
        </w:rPr>
      </w:pPr>
      <w:r w:rsidRPr="009E4A81">
        <w:rPr>
          <w:color w:val="0D0D0D" w:themeColor="text1" w:themeTint="F2"/>
          <w:sz w:val="24"/>
          <w:szCs w:val="24"/>
        </w:rPr>
        <w:t xml:space="preserve">На уровне значимости </w:t>
      </w:r>
      <w:r w:rsidRPr="009E4A81">
        <w:rPr>
          <w:color w:val="0D0D0D" w:themeColor="text1" w:themeTint="F2"/>
          <w:sz w:val="24"/>
          <w:szCs w:val="24"/>
        </w:rPr>
        <w:sym w:font="Symbol" w:char="F061"/>
      </w:r>
      <w:r w:rsidRPr="009E4A81">
        <w:rPr>
          <w:color w:val="0D0D0D" w:themeColor="text1" w:themeTint="F2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/>
      </w:tblPr>
      <w:tblGrid>
        <w:gridCol w:w="483"/>
        <w:gridCol w:w="748"/>
        <w:gridCol w:w="748"/>
        <w:gridCol w:w="615"/>
        <w:gridCol w:w="563"/>
      </w:tblGrid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9E4A81" w:rsidRPr="009E4A81" w:rsidTr="0071568F"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9E4A81" w:rsidRPr="009E4A81" w:rsidRDefault="009E4A81" w:rsidP="0071568F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9E4A81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3358CD" w:rsidRPr="000312E0" w:rsidRDefault="009E4A81" w:rsidP="000D0434">
      <w:pPr>
        <w:pStyle w:val="ab"/>
        <w:numPr>
          <w:ilvl w:val="0"/>
          <w:numId w:val="14"/>
        </w:numPr>
        <w:spacing w:before="100" w:beforeAutospacing="1" w:after="100" w:afterAutospacing="1" w:line="276" w:lineRule="auto"/>
        <w:ind w:left="0" w:right="-475" w:firstLine="0"/>
        <w:rPr>
          <w:b/>
          <w:sz w:val="28"/>
          <w:szCs w:val="28"/>
        </w:rPr>
      </w:pPr>
      <w:r w:rsidRPr="000312E0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</w:t>
      </w:r>
      <w:proofErr w:type="gramStart"/>
      <w:r w:rsidRPr="000312E0">
        <w:rPr>
          <w:color w:val="0D0D0D" w:themeColor="text1" w:themeTint="F2"/>
          <w:sz w:val="24"/>
          <w:szCs w:val="24"/>
        </w:rPr>
        <w:t>цвету</w:t>
      </w:r>
      <w:proofErr w:type="gramEnd"/>
      <w:r w:rsidRPr="000312E0">
        <w:rPr>
          <w:color w:val="0D0D0D" w:themeColor="text1" w:themeTint="F2"/>
          <w:sz w:val="24"/>
          <w:szCs w:val="24"/>
        </w:rPr>
        <w:t xml:space="preserve"> глаз и цвету волос; при этом по первому признаку </w:t>
      </w:r>
      <w:r w:rsidRPr="009E4A81">
        <w:rPr>
          <w:color w:val="0D0D0D" w:themeColor="text1" w:themeTint="F2"/>
          <w:sz w:val="24"/>
          <w:szCs w:val="24"/>
        </w:rPr>
        <w:sym w:font="Symbol" w:char="F078"/>
      </w:r>
      <w:r w:rsidRPr="000312E0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0312E0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0312E0">
        <w:rPr>
          <w:color w:val="0D0D0D" w:themeColor="text1" w:themeTint="F2"/>
          <w:sz w:val="24"/>
          <w:szCs w:val="24"/>
        </w:rPr>
        <w:t xml:space="preserve">, а по второму </w:t>
      </w:r>
      <w:r w:rsidRPr="009E4A81">
        <w:rPr>
          <w:color w:val="0D0D0D" w:themeColor="text1" w:themeTint="F2"/>
          <w:sz w:val="24"/>
          <w:szCs w:val="24"/>
        </w:rPr>
        <w:sym w:font="Symbol" w:char="F068"/>
      </w:r>
      <w:r w:rsidRPr="000312E0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0312E0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0312E0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0312E0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0312E0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0312E0">
        <w:rPr>
          <w:color w:val="0D0D0D" w:themeColor="text1" w:themeTint="F2"/>
          <w:sz w:val="24"/>
          <w:szCs w:val="24"/>
        </w:rPr>
        <w:t>уровне</w:t>
      </w:r>
      <w:r w:rsidRPr="000312E0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0312E0">
        <w:rPr>
          <w:color w:val="0D0D0D" w:themeColor="text1" w:themeTint="F2"/>
          <w:sz w:val="24"/>
          <w:szCs w:val="24"/>
        </w:rPr>
        <w:t>.</w:t>
      </w:r>
      <w:r w:rsidR="00051DA6" w:rsidRPr="000312E0">
        <w:rPr>
          <w:b/>
          <w:sz w:val="28"/>
          <w:szCs w:val="28"/>
        </w:rPr>
        <w:br w:type="page"/>
      </w:r>
      <w:r w:rsidR="003358CD" w:rsidRPr="000312E0">
        <w:rPr>
          <w:b/>
          <w:sz w:val="28"/>
          <w:szCs w:val="28"/>
        </w:rPr>
        <w:lastRenderedPageBreak/>
        <w:t>Лекции 13-14</w:t>
      </w:r>
      <w:r w:rsidR="003358CD" w:rsidRPr="000312E0">
        <w:rPr>
          <w:sz w:val="28"/>
          <w:szCs w:val="28"/>
        </w:rPr>
        <w:t>. Линейная регрессионная модель (общий случай).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3358CD" w:rsidRPr="009A37EA" w:rsidRDefault="003358CD" w:rsidP="003358CD">
      <w:pPr>
        <w:spacing w:line="276" w:lineRule="auto"/>
        <w:ind w:firstLine="567"/>
        <w:rPr>
          <w:sz w:val="24"/>
          <w:szCs w:val="24"/>
        </w:rPr>
      </w:pP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Рассматривается двумерная выборка: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Условное математическое ожидание (функция регрессии)-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Свойства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1.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несмещенность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2.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>наилучшее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в смысле средне   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                                      квадратического приближение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>через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g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где ошибка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нулевое математическое ожидание и минимальную возможную дисперсию: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=0,   D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Sup>
          <m:sSub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частности, если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гауссовский вектор, то функция регрессии – линейная: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Далее будет рассматриваться общий случай линейной регрессионной модели: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358CD" w:rsidRPr="009A37EA">
        <w:rPr>
          <w:rFonts w:eastAsiaTheme="minorEastAsia"/>
          <w:i/>
          <w:color w:val="0D0D0D" w:themeColor="text1" w:themeTint="F2"/>
          <w:sz w:val="24"/>
          <w:szCs w:val="24"/>
        </w:rPr>
        <w:t xml:space="preserve">- </w:t>
      </w:r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(p+1)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мерного распределения,</w:t>
      </w:r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Векторы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sup>
            </m:sSubSup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векторы факторов (элементы факторного пространства, или входные переменные)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отклик, или выходная переменная, измеряемая с ошибкой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базисные функции, характеризующие модель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двумерный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</w:t>
      </w:r>
      <w:proofErr w:type="spellStart"/>
      <w:r w:rsidRPr="009A37EA">
        <w:rPr>
          <w:rFonts w:eastAsiaTheme="minorEastAsia"/>
          <w:color w:val="0D0D0D" w:themeColor="text1" w:themeTint="F2"/>
          <w:sz w:val="24"/>
          <w:szCs w:val="24"/>
        </w:rPr>
        <w:t>квадратическая</w:t>
      </w:r>
      <w:proofErr w:type="spell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двумерный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Матричная запись: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где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D70A0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- вектор откликов,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- вектор параметров регрессии,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вектор ошибок, удовлетворяющий условиям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  <w:proofErr w:type="gramEnd"/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матрица базисных функций.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): 1.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2.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k≠j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3.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4.  Значения входных переменных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, считаются неслучайными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(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>измеренными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без ошибок), откуда  в частности следует, что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Найдем матрицу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рассмотренных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</w:t>
      </w:r>
      <w:proofErr w:type="spellStart"/>
      <w:r w:rsidRPr="009A37EA">
        <w:rPr>
          <w:rFonts w:eastAsiaTheme="minorEastAsia"/>
          <w:color w:val="0D0D0D" w:themeColor="text1" w:themeTint="F2"/>
          <w:sz w:val="24"/>
          <w:szCs w:val="24"/>
        </w:rPr>
        <w:t>квадратическая</w:t>
      </w:r>
      <w:proofErr w:type="spell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Теорема 1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вектор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оценкой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обладающей свойствами несмещености и оптимальности в классе несмещенных, линейных 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>по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оценок.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1) Найдем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для чего минимизируем сумму квадратов ошибок:</w:t>
      </w:r>
    </w:p>
    <w:p w:rsidR="003358CD" w:rsidRPr="009A37EA" w:rsidRDefault="0092506C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 </m:t>
          </m:r>
          <m:sSup>
            <m:sSup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acc>
            <m:accPr>
              <m:chr m:val="⃗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ε</m:t>
              </m:r>
            </m:e>
          </m:acc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Дифференцируем по каждому из параметров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критические точки 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( 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>точки минимума):</w:t>
      </w:r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-2</m:t>
          </m:r>
          <m:nary>
            <m:naryPr>
              <m:chr m:val="∑"/>
              <m:limLoc m:val="undOvr"/>
              <m:sup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ctrl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Ψ</m:t>
              </m: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=0, j=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0,m-1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w:r w:rsidRPr="009A37EA">
        <w:rPr>
          <w:sz w:val="24"/>
          <w:szCs w:val="24"/>
        </w:rPr>
        <w:t xml:space="preserve">Эту систему условий можно записать в матричном виде разрешить  относительно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sz w:val="24"/>
          <w:szCs w:val="24"/>
        </w:rPr>
        <w:t xml:space="preserve">: </w:t>
      </w:r>
    </w:p>
    <w:p w:rsidR="003358CD" w:rsidRPr="009A37EA" w:rsidRDefault="0092506C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 w:rsidR="003358CD" w:rsidRPr="009A37EA">
        <w:rPr>
          <w:sz w:val="24"/>
          <w:szCs w:val="24"/>
        </w:rPr>
        <w:t xml:space="preserve"> </w:t>
      </w:r>
      <m:oMath>
        <m:r>
          <w:rPr>
            <w:sz w:val="24"/>
            <w:szCs w:val="24"/>
          </w:rPr>
          <m:t>↔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sz w:val="24"/>
            <w:szCs w:val="24"/>
          </w:rPr>
          <m:t>↔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2) Проверим </w:t>
      </w:r>
      <w:proofErr w:type="spellStart"/>
      <w:r w:rsidRPr="009A37EA">
        <w:rPr>
          <w:rFonts w:eastAsiaTheme="minorEastAsia"/>
          <w:color w:val="0D0D0D" w:themeColor="text1" w:themeTint="F2"/>
          <w:sz w:val="24"/>
          <w:szCs w:val="24"/>
        </w:rPr>
        <w:t>несмещенность</w:t>
      </w:r>
      <w:proofErr w:type="spellEnd"/>
      <w:r w:rsidRPr="009A37EA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MY=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3) Докажем эффективность, то есть минимальность дисперсии.</w:t>
      </w:r>
    </w:p>
    <w:p w:rsidR="003358CD" w:rsidRPr="009A37EA" w:rsidRDefault="003358CD" w:rsidP="003358CD">
      <w:pPr>
        <w:spacing w:line="360" w:lineRule="auto"/>
        <w:ind w:firstLine="426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LY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линейная 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>по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несмещенная оценка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L=L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m×n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силу </w:t>
      </w:r>
      <w:proofErr w:type="spellStart"/>
      <w:r w:rsidRPr="009A37EA">
        <w:rPr>
          <w:rFonts w:eastAsiaTheme="minorEastAsia"/>
          <w:color w:val="0D0D0D" w:themeColor="text1" w:themeTint="F2"/>
          <w:sz w:val="24"/>
          <w:szCs w:val="24"/>
        </w:rPr>
        <w:t>несмещенности</w:t>
      </w:r>
      <w:proofErr w:type="spell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получаем,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=MLY=LMY=L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откуда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единичная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m×m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Далее,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LY-M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LY-LMY</m:t>
                </m:r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Y-MY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sz w:val="24"/>
            <w:szCs w:val="24"/>
          </w:rPr>
          <m:t>=</m:t>
        </m:r>
      </m:oMath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sz w:val="24"/>
              <w:szCs w:val="24"/>
              <w:lang w:val="en-US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</m:e>
                  </m:d>
                  <m:ctrlPr>
                    <w:rPr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sz w:val="24"/>
                      <w:szCs w:val="24"/>
                    </w:rPr>
                    <m:t>т</m:t>
                  </m:r>
                  <m:ctrlPr>
                    <w:rPr>
                      <w:i/>
                      <w:sz w:val="24"/>
                      <w:szCs w:val="24"/>
                    </w:rPr>
                  </m:ctrlPr>
                </m:sup>
              </m:sSup>
            </m:e>
          </m:d>
          <m:r>
            <w:rPr>
              <w:rFonts w:eastAsiaTheme="minorEastAsia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MY</m:t>
                </m:r>
              </m:e>
            </m:d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MY</m:t>
                    </m:r>
                  </m:e>
                </m:d>
                <m:ctrlPr>
                  <w:rPr>
                    <w:i/>
                    <w:sz w:val="24"/>
                    <w:szCs w:val="24"/>
                  </w:rPr>
                </m:ctrlPr>
              </m:e>
              <m:sup>
                <m:r>
                  <w:rPr>
                    <w:sz w:val="24"/>
                    <w:szCs w:val="24"/>
                  </w:rPr>
                  <m:t>т</m:t>
                </m:r>
                <m:ctrlPr>
                  <w:rPr>
                    <w:i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LDY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sz w:val="24"/>
          <w:szCs w:val="24"/>
        </w:rPr>
        <w:t xml:space="preserve">Матрица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sz w:val="24"/>
          <w:szCs w:val="24"/>
        </w:rPr>
        <w:t xml:space="preserve"> представляется в виде: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L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</m:oMath>
      </m:oMathPara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Представление верно, поскольку второе и третье слагаемые в предпоследней формуле равны нулю: </w:t>
      </w:r>
    </w:p>
    <w:p w:rsidR="003358CD" w:rsidRPr="009A37EA" w:rsidRDefault="0092506C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L</m:t>
          </m:r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color w:val="0D0D0D" w:themeColor="text1" w:themeTint="F2"/>
          <w:sz w:val="24"/>
          <w:szCs w:val="24"/>
        </w:rPr>
        <w:t>,</w:t>
      </w:r>
    </w:p>
    <w:p w:rsidR="003358CD" w:rsidRPr="009A37EA" w:rsidRDefault="0092506C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(матрицы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M</m:t>
        </m:r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9A37EA">
        <w:rPr>
          <w:color w:val="0D0D0D" w:themeColor="text1" w:themeTint="F2"/>
          <w:sz w:val="24"/>
          <w:szCs w:val="24"/>
        </w:rPr>
        <w:t xml:space="preserve"> симметричны).</w:t>
      </w:r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Диагональные элементы матрицы вида </w:t>
      </w:r>
      <m:oMath>
        <m:r>
          <w:rPr>
            <w:sz w:val="24"/>
            <w:szCs w:val="24"/>
          </w:rPr>
          <m:t>A</m:t>
        </m:r>
        <m:sSup>
          <m:sSupPr>
            <m:ctrlPr>
              <w:rPr>
                <w:i/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A</m:t>
            </m:r>
          </m:e>
          <m:sup>
            <m:r>
              <w:rPr>
                <w:sz w:val="24"/>
                <w:szCs w:val="24"/>
              </w:rPr>
              <m:t>т</m:t>
            </m:r>
          </m:sup>
        </m:sSup>
      </m:oMath>
      <w:r w:rsidRPr="009A37EA">
        <w:rPr>
          <w:sz w:val="24"/>
          <w:szCs w:val="24"/>
        </w:rPr>
        <w:t xml:space="preserve"> неотрицательны, следовательно,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L-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i/>
          <w:color w:val="0D0D0D" w:themeColor="text1" w:themeTint="F2"/>
          <w:sz w:val="24"/>
          <w:szCs w:val="24"/>
        </w:rPr>
        <w:t xml:space="preserve"> </w:t>
      </w:r>
      <w:r w:rsidRPr="009A37EA">
        <w:rPr>
          <w:color w:val="0D0D0D" w:themeColor="text1" w:themeTint="F2"/>
          <w:sz w:val="24"/>
          <w:szCs w:val="24"/>
        </w:rPr>
        <w:t xml:space="preserve"> будет иметь минимальные элементы на диагонали тогда и только тогда, когда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 w:rsidRPr="009A37EA">
        <w:rPr>
          <w:color w:val="0D0D0D" w:themeColor="text1" w:themeTint="F2"/>
          <w:sz w:val="24"/>
          <w:szCs w:val="24"/>
        </w:rPr>
        <w:t>, то есть для ОНК.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Примеры.</w:t>
      </w:r>
      <w:r w:rsidRPr="009A37EA">
        <w:rPr>
          <w:color w:val="0D0D0D" w:themeColor="text1" w:themeTint="F2"/>
          <w:sz w:val="24"/>
          <w:szCs w:val="24"/>
        </w:rPr>
        <w:t xml:space="preserve"> Выпишем ОНК для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1)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92506C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3358CD" w:rsidRPr="009A37EA" w:rsidRDefault="0092506C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:rsidR="003358CD" w:rsidRPr="009A37EA" w:rsidRDefault="0092506C" w:rsidP="003358CD">
      <w:pPr>
        <w:spacing w:line="276" w:lineRule="auto"/>
        <w:ind w:firstLine="540"/>
        <w:jc w:val="center"/>
        <w:rPr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Получаем</w:t>
      </w:r>
    </w:p>
    <w:p w:rsidR="003358CD" w:rsidRPr="009A37EA" w:rsidRDefault="0092506C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92506C" w:rsidP="003358CD">
      <w:pPr>
        <w:spacing w:line="360" w:lineRule="auto"/>
        <w:ind w:left="-426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on"/>
                              <m:supHide m:val="on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</w:t>
      </w:r>
      <w:proofErr w:type="spellStart"/>
      <w:r w:rsidRPr="009A37EA">
        <w:rPr>
          <w:rFonts w:eastAsiaTheme="minorEastAsia"/>
          <w:color w:val="0D0D0D" w:themeColor="text1" w:themeTint="F2"/>
          <w:sz w:val="24"/>
          <w:szCs w:val="24"/>
        </w:rPr>
        <w:t>квадратическая</w:t>
      </w:r>
      <w:proofErr w:type="spell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92506C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92506C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2653C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2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 матрица ковариаций оценки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вид: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3358CD" w:rsidRPr="009A37E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</w:p>
    <w:p w:rsidR="003358CD" w:rsidRPr="009A37EA" w:rsidRDefault="003358CD" w:rsidP="003358CD">
      <w:pPr>
        <w:pStyle w:val="ab"/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т</m:t>
                  </m: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δ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b/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Следствия. 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1. В модели простейшей линейной регрессии матрица ковариаций имеет вид: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3358CD" w:rsidP="003358CD">
      <w:pPr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Или               </w:t>
      </w:r>
      <w:r w:rsidRPr="009A37EA">
        <w:rPr>
          <w:color w:val="0D0D0D" w:themeColor="text1" w:themeTint="F2"/>
          <w:sz w:val="24"/>
          <w:szCs w:val="24"/>
        </w:rPr>
        <w:br/>
      </w: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2. Если в модели простейшей линейной регрессии ошибки распределены нормально, 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δ</m:t>
        </m:r>
      </m:oMath>
      <w:r w:rsidRPr="009A37EA">
        <w:rPr>
          <w:color w:val="0D0D0D" w:themeColor="text1" w:themeTint="F2"/>
          <w:sz w:val="24"/>
          <w:szCs w:val="24"/>
        </w:rPr>
        <w:t xml:space="preserve"> известный параметр, то доверительные интервалы с доверительной вероятностью </w:t>
      </w:r>
      <m:oMath>
        <m:r>
          <w:rPr>
            <w:color w:val="0D0D0D" w:themeColor="text1" w:themeTint="F2"/>
            <w:sz w:val="24"/>
            <w:szCs w:val="24"/>
          </w:rPr>
          <m:t>1-α</m:t>
        </m:r>
      </m:oMath>
      <w:r w:rsidRPr="009A37EA">
        <w:rPr>
          <w:color w:val="0D0D0D" w:themeColor="text1" w:themeTint="F2"/>
          <w:sz w:val="24"/>
          <w:szCs w:val="24"/>
        </w:rPr>
        <w:t xml:space="preserve"> для параметров линейной регрессии имеют вид:</w:t>
      </w:r>
    </w:p>
    <w:p w:rsidR="003358CD" w:rsidRPr="009A37EA" w:rsidRDefault="0092506C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92506C" w:rsidP="003358CD">
      <w:pPr>
        <w:spacing w:line="360" w:lineRule="auto"/>
        <w:ind w:firstLine="567"/>
        <w:jc w:val="center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on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on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color w:val="0D0D0D" w:themeColor="text1" w:themeTint="F2"/>
          <w:sz w:val="24"/>
          <w:szCs w:val="24"/>
        </w:rPr>
        <w:t xml:space="preserve">. В условиях следствия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A37EA">
        <w:rPr>
          <w:color w:val="0D0D0D" w:themeColor="text1" w:themeTint="F2"/>
          <w:sz w:val="24"/>
          <w:szCs w:val="24"/>
        </w:rPr>
        <w:t xml:space="preserve">имеют нормальное распределение как линейные комбинации нормально распределенных случайных величин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color w:val="0D0D0D" w:themeColor="text1" w:themeTint="F2"/>
          <w:sz w:val="24"/>
          <w:szCs w:val="24"/>
        </w:rPr>
        <w:t xml:space="preserve">. Следовательно, с учетом следствия 1,  </w:t>
      </w:r>
    </w:p>
    <w:p w:rsidR="003358CD" w:rsidRPr="00D70A01" w:rsidRDefault="0092506C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rad>
                  <m:radPr>
                    <m:degHide m:val="on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ad>
                  <m:radPr>
                    <m:degHide m:val="on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, откуда и получаются приведенные доверительные интервалы.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Определение. </w:t>
      </w: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называется оценкой среднего значения отклика.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</m:oMath>
      <w:r>
        <w:rPr>
          <w:color w:val="0D0D0D" w:themeColor="text1" w:themeTint="F2"/>
          <w:sz w:val="24"/>
          <w:szCs w:val="24"/>
        </w:rPr>
        <w:t xml:space="preserve">  называется остаточной суммой квадратов.</w:t>
      </w:r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случае простейшей линейной регрессии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3358CD" w:rsidRDefault="0092506C" w:rsidP="003358CD">
      <w:pPr>
        <w:spacing w:line="360" w:lineRule="auto"/>
        <w:rPr>
          <w:color w:val="0D0D0D" w:themeColor="text1" w:themeTint="F2"/>
          <w:sz w:val="24"/>
          <w:szCs w:val="24"/>
        </w:rPr>
      </w:pP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="003358CD">
        <w:rPr>
          <w:color w:val="0D0D0D" w:themeColor="text1" w:themeTint="F2"/>
          <w:sz w:val="24"/>
          <w:szCs w:val="24"/>
        </w:rPr>
        <w:t xml:space="preserve"> </w:t>
      </w:r>
      <w:r w:rsidR="003358CD" w:rsidRPr="00781FE4">
        <w:rPr>
          <w:color w:val="0D0D0D" w:themeColor="text1" w:themeTint="F2"/>
          <w:sz w:val="24"/>
          <w:szCs w:val="24"/>
        </w:rPr>
        <w:t xml:space="preserve">- </w:t>
      </w:r>
      <w:r w:rsidR="003358CD">
        <w:rPr>
          <w:color w:val="0D0D0D" w:themeColor="text1" w:themeTint="F2"/>
          <w:sz w:val="24"/>
          <w:szCs w:val="24"/>
        </w:rPr>
        <w:t>оценка среднего значения отклика,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781FE4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781FE4">
        <w:rPr>
          <w:color w:val="0D0D0D" w:themeColor="text1" w:themeTint="F2"/>
          <w:sz w:val="24"/>
          <w:szCs w:val="24"/>
        </w:rPr>
        <w:t xml:space="preserve"> - </w:t>
      </w:r>
      <w:r>
        <w:rPr>
          <w:color w:val="0D0D0D" w:themeColor="text1" w:themeTint="F2"/>
          <w:sz w:val="24"/>
          <w:szCs w:val="24"/>
        </w:rPr>
        <w:t>остаточная сумма квадратов.</w:t>
      </w:r>
    </w:p>
    <w:p w:rsidR="003358CD" w:rsidRPr="002653C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3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 несмещенная оценка остаточной дисперсии имеет вид:</w:t>
      </w:r>
    </w:p>
    <w:p w:rsidR="003358CD" w:rsidRPr="009A37EA" w:rsidRDefault="0092506C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</m:acc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e>
          </m:nary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8961A3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3358CD" w:rsidRPr="002D39D4" w:rsidRDefault="0092506C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Следовательно, имеет место представление</w:t>
      </w: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Y-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Далее, вычислим математическое ожидание левой части:</w:t>
      </w:r>
    </w:p>
    <w:p w:rsidR="003358CD" w:rsidRDefault="0092506C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и математическое ожида</w:t>
      </w:r>
      <w:r w:rsidRPr="002D39D4">
        <w:rPr>
          <w:rFonts w:eastAsiaTheme="minorEastAsia"/>
          <w:color w:val="0D0D0D" w:themeColor="text1" w:themeTint="F2"/>
          <w:sz w:val="24"/>
          <w:szCs w:val="24"/>
        </w:rPr>
        <w:t>ние последнего слагаемого справа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</w:p>
    <w:p w:rsidR="003358CD" w:rsidRPr="00E65A62" w:rsidRDefault="003358CD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E65A62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tr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950B9C">
        <w:rPr>
          <w:rFonts w:eastAsiaTheme="minorEastAsia"/>
          <w:color w:val="0D0D0D" w:themeColor="text1" w:themeTint="F2"/>
          <w:sz w:val="24"/>
          <w:szCs w:val="24"/>
        </w:rPr>
        <w:t>Чтд</w:t>
      </w:r>
      <w:proofErr w:type="spellEnd"/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</w:t>
      </w:r>
      <w:proofErr w:type="gramStart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  <w:proofErr w:type="gramEnd"/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δ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n-m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>распределена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n-m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 w:rsidRPr="00315BEB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Аналогично предыдущей теореме имеет место матричное равенство:</w:t>
      </w:r>
    </w:p>
    <w:p w:rsidR="003358CD" w:rsidRDefault="0092506C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Default="003358CD" w:rsidP="003358CD">
      <w:pPr>
        <w:pStyle w:val="ab"/>
        <w:spacing w:line="360" w:lineRule="auto"/>
        <w:ind w:left="-851" w:right="-71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4908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Дальше черновик</w:t>
      </w:r>
    </w:p>
    <w:p w:rsidR="003358CD" w:rsidRDefault="0092506C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92506C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Default="0092506C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92506C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</m:oMath>
      </m:oMathPara>
    </w:p>
    <w:p w:rsidR="003358CD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3358CD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3358CD" w:rsidRDefault="003358CD" w:rsidP="003358CD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ε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</m:sup>
            </m:sSup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ε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26221E">
        <w:rPr>
          <w:color w:val="0D0D0D" w:themeColor="text1" w:themeTint="F2"/>
          <w:sz w:val="24"/>
          <w:szCs w:val="24"/>
        </w:rPr>
        <w:t xml:space="preserve">, </w:t>
      </w:r>
      <w:proofErr w:type="gramStart"/>
      <w:r>
        <w:rPr>
          <w:color w:val="0D0D0D" w:themeColor="text1" w:themeTint="F2"/>
          <w:sz w:val="24"/>
          <w:szCs w:val="24"/>
        </w:rPr>
        <w:t>следовательно</w:t>
      </w:r>
      <w:proofErr w:type="gramEnd"/>
      <w:r>
        <w:rPr>
          <w:color w:val="0D0D0D" w:themeColor="text1" w:themeTint="F2"/>
          <w:sz w:val="24"/>
          <w:szCs w:val="24"/>
        </w:rPr>
        <w:t xml:space="preserve"> случайная величина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</m:oMath>
      <w:r>
        <w:rPr>
          <w:color w:val="0D0D0D" w:themeColor="text1" w:themeTint="F2"/>
          <w:sz w:val="24"/>
          <w:szCs w:val="24"/>
        </w:rPr>
        <w:t xml:space="preserve"> распределена по </w:t>
      </w:r>
      <w:r w:rsidRPr="0026221E">
        <w:rPr>
          <w:color w:val="0D0D0D" w:themeColor="text1" w:themeTint="F2"/>
          <w:sz w:val="24"/>
          <w:szCs w:val="24"/>
        </w:rPr>
        <w:t xml:space="preserve">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66CC1" w:rsidRPr="003358CD" w:rsidRDefault="003358CD" w:rsidP="003358CD">
      <w:pPr>
        <w:pStyle w:val="ab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26221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</w:p>
    <w:p w:rsidR="008459F0" w:rsidRPr="008459F0" w:rsidRDefault="008459F0" w:rsidP="008459F0">
      <w:pPr>
        <w:rPr>
          <w:color w:val="0D0D0D" w:themeColor="text1" w:themeTint="F2"/>
          <w:sz w:val="24"/>
          <w:szCs w:val="24"/>
        </w:rPr>
      </w:pPr>
    </w:p>
    <w:sectPr w:rsidR="008459F0" w:rsidRPr="008459F0" w:rsidSect="00097E82">
      <w:headerReference w:type="default" r:id="rId179"/>
      <w:footerReference w:type="default" r:id="rId180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1B1" w:rsidRDefault="00BE51B1" w:rsidP="0004191A">
      <w:pPr>
        <w:spacing w:after="0"/>
      </w:pPr>
      <w:r>
        <w:separator/>
      </w:r>
    </w:p>
  </w:endnote>
  <w:endnote w:type="continuationSeparator" w:id="0">
    <w:p w:rsidR="00BE51B1" w:rsidRDefault="00BE51B1" w:rsidP="000419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6692"/>
      <w:docPartObj>
        <w:docPartGallery w:val="Page Numbers (Bottom of Page)"/>
        <w:docPartUnique/>
      </w:docPartObj>
    </w:sdtPr>
    <w:sdtContent>
      <w:p w:rsidR="00D935E1" w:rsidRDefault="00D935E1">
        <w:pPr>
          <w:pStyle w:val="af6"/>
          <w:jc w:val="right"/>
        </w:pPr>
        <w:fldSimple w:instr=" PAGE   \* MERGEFORMAT ">
          <w:r w:rsidR="00095C8A">
            <w:rPr>
              <w:noProof/>
            </w:rPr>
            <w:t>71</w:t>
          </w:r>
        </w:fldSimple>
      </w:p>
    </w:sdtContent>
  </w:sdt>
  <w:p w:rsidR="00D935E1" w:rsidRDefault="00D935E1">
    <w:pPr>
      <w:pStyle w:val="af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1B1" w:rsidRDefault="00BE51B1" w:rsidP="0004191A">
      <w:pPr>
        <w:spacing w:after="0"/>
      </w:pPr>
      <w:r>
        <w:separator/>
      </w:r>
    </w:p>
  </w:footnote>
  <w:footnote w:type="continuationSeparator" w:id="0">
    <w:p w:rsidR="00BE51B1" w:rsidRDefault="00BE51B1" w:rsidP="0004191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5E1" w:rsidRPr="004D4EE7" w:rsidRDefault="00D935E1" w:rsidP="0004191A">
    <w:pPr>
      <w:pStyle w:val="af4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ТВ и МС</w:t>
    </w:r>
    <w:r w:rsidRPr="00186841">
      <w:t xml:space="preserve"> </w:t>
    </w:r>
    <w:r w:rsidRPr="003E2C94">
      <w:t>(</w:t>
    </w:r>
    <w:r>
      <w:t>осень)</w:t>
    </w:r>
    <w:r>
      <w:ptab w:relativeTo="margin" w:alignment="right" w:leader="none"/>
    </w:r>
    <w:r>
      <w:t>ФН11-51,2 (2017</w:t>
    </w:r>
    <w:r w:rsidRPr="004D4EE7">
      <w:t>-1</w:t>
    </w:r>
    <w:r>
      <w:t>8)</w:t>
    </w:r>
  </w:p>
  <w:p w:rsidR="00D935E1" w:rsidRDefault="00D935E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96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4460"/>
    <w:multiLevelType w:val="multilevel"/>
    <w:tmpl w:val="C2FA7540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">
    <w:nsid w:val="133B6F4E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A100A7B"/>
    <w:multiLevelType w:val="hybridMultilevel"/>
    <w:tmpl w:val="6186A84E"/>
    <w:lvl w:ilvl="0" w:tplc="E07CB962">
      <w:start w:val="1"/>
      <w:numFmt w:val="decimal"/>
      <w:lvlText w:val="9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94493"/>
    <w:multiLevelType w:val="hybridMultilevel"/>
    <w:tmpl w:val="B5668D0C"/>
    <w:lvl w:ilvl="0" w:tplc="F56487C8">
      <w:start w:val="1"/>
      <w:numFmt w:val="decimal"/>
      <w:lvlText w:val="5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C39FA"/>
    <w:multiLevelType w:val="hybridMultilevel"/>
    <w:tmpl w:val="E9AAC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34831"/>
    <w:multiLevelType w:val="hybridMultilevel"/>
    <w:tmpl w:val="C2B8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B7487"/>
    <w:multiLevelType w:val="multilevel"/>
    <w:tmpl w:val="D05AA83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8">
    <w:nsid w:val="2EB34274"/>
    <w:multiLevelType w:val="multilevel"/>
    <w:tmpl w:val="1806EE1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9">
    <w:nsid w:val="52DA368C"/>
    <w:multiLevelType w:val="hybridMultilevel"/>
    <w:tmpl w:val="8842E1CA"/>
    <w:lvl w:ilvl="0" w:tplc="F628FEB2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C7E1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A66BF"/>
    <w:multiLevelType w:val="multilevel"/>
    <w:tmpl w:val="1806EE18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>
    <w:nsid w:val="63F154BF"/>
    <w:multiLevelType w:val="hybridMultilevel"/>
    <w:tmpl w:val="3046504A"/>
    <w:lvl w:ilvl="0" w:tplc="878A3674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B21C3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27407"/>
    <w:multiLevelType w:val="hybridMultilevel"/>
    <w:tmpl w:val="DA72C858"/>
    <w:lvl w:ilvl="0" w:tplc="91088466">
      <w:start w:val="1"/>
      <w:numFmt w:val="decimal"/>
      <w:lvlText w:val="14.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93F5A"/>
    <w:multiLevelType w:val="hybridMultilevel"/>
    <w:tmpl w:val="C9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C3516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007B6"/>
    <w:multiLevelType w:val="hybridMultilevel"/>
    <w:tmpl w:val="F05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7"/>
  </w:num>
  <w:num w:numId="10">
    <w:abstractNumId w:val="18"/>
  </w:num>
  <w:num w:numId="11">
    <w:abstractNumId w:val="6"/>
  </w:num>
  <w:num w:numId="12">
    <w:abstractNumId w:val="16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8"/>
  </w:num>
  <w:num w:numId="18">
    <w:abstractNumId w:val="11"/>
  </w:num>
  <w:num w:numId="19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F6D"/>
    <w:rsid w:val="0000558E"/>
    <w:rsid w:val="000148CD"/>
    <w:rsid w:val="00014D36"/>
    <w:rsid w:val="00020EB4"/>
    <w:rsid w:val="000312E0"/>
    <w:rsid w:val="000409C1"/>
    <w:rsid w:val="0004191A"/>
    <w:rsid w:val="00051DA6"/>
    <w:rsid w:val="00052E5D"/>
    <w:rsid w:val="0007009E"/>
    <w:rsid w:val="00077015"/>
    <w:rsid w:val="00095C8A"/>
    <w:rsid w:val="00095D1D"/>
    <w:rsid w:val="00097E82"/>
    <w:rsid w:val="000A6308"/>
    <w:rsid w:val="000B7407"/>
    <w:rsid w:val="000D0434"/>
    <w:rsid w:val="000E19C7"/>
    <w:rsid w:val="000E7892"/>
    <w:rsid w:val="000F26B3"/>
    <w:rsid w:val="000F5554"/>
    <w:rsid w:val="00130219"/>
    <w:rsid w:val="0013183A"/>
    <w:rsid w:val="001344D0"/>
    <w:rsid w:val="00144E3C"/>
    <w:rsid w:val="001564FE"/>
    <w:rsid w:val="00161502"/>
    <w:rsid w:val="001622C1"/>
    <w:rsid w:val="001655CF"/>
    <w:rsid w:val="001855B7"/>
    <w:rsid w:val="00186841"/>
    <w:rsid w:val="0019047F"/>
    <w:rsid w:val="00193CF3"/>
    <w:rsid w:val="00194040"/>
    <w:rsid w:val="001A0D4B"/>
    <w:rsid w:val="001B113A"/>
    <w:rsid w:val="001B2286"/>
    <w:rsid w:val="001B5FE1"/>
    <w:rsid w:val="001C15F3"/>
    <w:rsid w:val="001D419D"/>
    <w:rsid w:val="001D562A"/>
    <w:rsid w:val="001E1019"/>
    <w:rsid w:val="001E5C21"/>
    <w:rsid w:val="001E73DB"/>
    <w:rsid w:val="001F1028"/>
    <w:rsid w:val="001F64B4"/>
    <w:rsid w:val="00203378"/>
    <w:rsid w:val="0020543D"/>
    <w:rsid w:val="002068C6"/>
    <w:rsid w:val="00214BF5"/>
    <w:rsid w:val="00226F24"/>
    <w:rsid w:val="00237433"/>
    <w:rsid w:val="00245DEE"/>
    <w:rsid w:val="00256746"/>
    <w:rsid w:val="002606C7"/>
    <w:rsid w:val="00262E72"/>
    <w:rsid w:val="00271261"/>
    <w:rsid w:val="002811E3"/>
    <w:rsid w:val="0028340A"/>
    <w:rsid w:val="00284D2B"/>
    <w:rsid w:val="00291F9D"/>
    <w:rsid w:val="00293BFE"/>
    <w:rsid w:val="00293F41"/>
    <w:rsid w:val="00294833"/>
    <w:rsid w:val="002B7A00"/>
    <w:rsid w:val="002C2DC0"/>
    <w:rsid w:val="002C7FF5"/>
    <w:rsid w:val="002D064B"/>
    <w:rsid w:val="002D18DF"/>
    <w:rsid w:val="002D584D"/>
    <w:rsid w:val="002D6866"/>
    <w:rsid w:val="002E2FD2"/>
    <w:rsid w:val="002E6416"/>
    <w:rsid w:val="002F181B"/>
    <w:rsid w:val="002F5471"/>
    <w:rsid w:val="00311F2D"/>
    <w:rsid w:val="00315D1F"/>
    <w:rsid w:val="00327E71"/>
    <w:rsid w:val="003354F2"/>
    <w:rsid w:val="003358CD"/>
    <w:rsid w:val="0035047E"/>
    <w:rsid w:val="0035459B"/>
    <w:rsid w:val="0035542C"/>
    <w:rsid w:val="00355F56"/>
    <w:rsid w:val="003657D9"/>
    <w:rsid w:val="00383841"/>
    <w:rsid w:val="00390C86"/>
    <w:rsid w:val="003A4FAB"/>
    <w:rsid w:val="003B0316"/>
    <w:rsid w:val="003B3D81"/>
    <w:rsid w:val="003B5A6F"/>
    <w:rsid w:val="003C651E"/>
    <w:rsid w:val="003E2C94"/>
    <w:rsid w:val="003E41F1"/>
    <w:rsid w:val="003E42A9"/>
    <w:rsid w:val="003E7F5E"/>
    <w:rsid w:val="003F49F0"/>
    <w:rsid w:val="00405FB0"/>
    <w:rsid w:val="004126EF"/>
    <w:rsid w:val="00425A8C"/>
    <w:rsid w:val="004353D4"/>
    <w:rsid w:val="0044393E"/>
    <w:rsid w:val="0045125D"/>
    <w:rsid w:val="0045196D"/>
    <w:rsid w:val="00453E2E"/>
    <w:rsid w:val="00454046"/>
    <w:rsid w:val="00455672"/>
    <w:rsid w:val="0047283C"/>
    <w:rsid w:val="00477464"/>
    <w:rsid w:val="00485938"/>
    <w:rsid w:val="00490737"/>
    <w:rsid w:val="004A0818"/>
    <w:rsid w:val="004A6E99"/>
    <w:rsid w:val="004C18C4"/>
    <w:rsid w:val="004C5485"/>
    <w:rsid w:val="004C5784"/>
    <w:rsid w:val="004D3210"/>
    <w:rsid w:val="004D73C1"/>
    <w:rsid w:val="004D7679"/>
    <w:rsid w:val="004F28EA"/>
    <w:rsid w:val="004F6F6F"/>
    <w:rsid w:val="00503D7D"/>
    <w:rsid w:val="00504022"/>
    <w:rsid w:val="00515E22"/>
    <w:rsid w:val="00520A51"/>
    <w:rsid w:val="005212FE"/>
    <w:rsid w:val="00525281"/>
    <w:rsid w:val="00525F11"/>
    <w:rsid w:val="005371FB"/>
    <w:rsid w:val="00542FCC"/>
    <w:rsid w:val="005440EF"/>
    <w:rsid w:val="00544CAF"/>
    <w:rsid w:val="005456F5"/>
    <w:rsid w:val="0056587A"/>
    <w:rsid w:val="00584F0A"/>
    <w:rsid w:val="00592DB5"/>
    <w:rsid w:val="005C024E"/>
    <w:rsid w:val="005C0FA6"/>
    <w:rsid w:val="005D5E8F"/>
    <w:rsid w:val="005F54A2"/>
    <w:rsid w:val="00602C2F"/>
    <w:rsid w:val="00614256"/>
    <w:rsid w:val="006446BF"/>
    <w:rsid w:val="00666D5F"/>
    <w:rsid w:val="006716B7"/>
    <w:rsid w:val="0069522A"/>
    <w:rsid w:val="006F02FD"/>
    <w:rsid w:val="006F5125"/>
    <w:rsid w:val="00704497"/>
    <w:rsid w:val="0071568F"/>
    <w:rsid w:val="007216EB"/>
    <w:rsid w:val="00723255"/>
    <w:rsid w:val="0073022D"/>
    <w:rsid w:val="007442A5"/>
    <w:rsid w:val="00766BDA"/>
    <w:rsid w:val="007724D5"/>
    <w:rsid w:val="00784A8A"/>
    <w:rsid w:val="00792D58"/>
    <w:rsid w:val="007A269E"/>
    <w:rsid w:val="007A4A7E"/>
    <w:rsid w:val="007A7AD9"/>
    <w:rsid w:val="007B3CEF"/>
    <w:rsid w:val="007C205B"/>
    <w:rsid w:val="007C27CA"/>
    <w:rsid w:val="007D4183"/>
    <w:rsid w:val="007E6DC5"/>
    <w:rsid w:val="007F6CF2"/>
    <w:rsid w:val="00805DB4"/>
    <w:rsid w:val="00821637"/>
    <w:rsid w:val="00823BAD"/>
    <w:rsid w:val="008350D1"/>
    <w:rsid w:val="00840485"/>
    <w:rsid w:val="008459F0"/>
    <w:rsid w:val="00850AF0"/>
    <w:rsid w:val="00875F19"/>
    <w:rsid w:val="008830D7"/>
    <w:rsid w:val="00886B23"/>
    <w:rsid w:val="00895D3D"/>
    <w:rsid w:val="008B37E1"/>
    <w:rsid w:val="008D5552"/>
    <w:rsid w:val="008E7941"/>
    <w:rsid w:val="008F2AFD"/>
    <w:rsid w:val="009051A1"/>
    <w:rsid w:val="00913B8B"/>
    <w:rsid w:val="0092189E"/>
    <w:rsid w:val="009221B0"/>
    <w:rsid w:val="0092506C"/>
    <w:rsid w:val="00944DAF"/>
    <w:rsid w:val="00953E1B"/>
    <w:rsid w:val="0095731F"/>
    <w:rsid w:val="00966FBD"/>
    <w:rsid w:val="00980B88"/>
    <w:rsid w:val="00986481"/>
    <w:rsid w:val="00986722"/>
    <w:rsid w:val="009A30C4"/>
    <w:rsid w:val="009C520B"/>
    <w:rsid w:val="009D0C47"/>
    <w:rsid w:val="009D7C19"/>
    <w:rsid w:val="009E11B7"/>
    <w:rsid w:val="009E12A3"/>
    <w:rsid w:val="009E1368"/>
    <w:rsid w:val="009E45CB"/>
    <w:rsid w:val="009E4A81"/>
    <w:rsid w:val="00A17B4B"/>
    <w:rsid w:val="00A246FB"/>
    <w:rsid w:val="00A27853"/>
    <w:rsid w:val="00A33A13"/>
    <w:rsid w:val="00A56180"/>
    <w:rsid w:val="00A746DD"/>
    <w:rsid w:val="00A76182"/>
    <w:rsid w:val="00A82537"/>
    <w:rsid w:val="00A94342"/>
    <w:rsid w:val="00A97B12"/>
    <w:rsid w:val="00AB47E6"/>
    <w:rsid w:val="00AC4BD6"/>
    <w:rsid w:val="00AD32BD"/>
    <w:rsid w:val="00AE4F15"/>
    <w:rsid w:val="00AE6C79"/>
    <w:rsid w:val="00B1297F"/>
    <w:rsid w:val="00B32E74"/>
    <w:rsid w:val="00B35FCB"/>
    <w:rsid w:val="00B4425D"/>
    <w:rsid w:val="00B457C4"/>
    <w:rsid w:val="00B527BF"/>
    <w:rsid w:val="00B54F36"/>
    <w:rsid w:val="00B623B1"/>
    <w:rsid w:val="00B66514"/>
    <w:rsid w:val="00B81F39"/>
    <w:rsid w:val="00B850C5"/>
    <w:rsid w:val="00BA0AD8"/>
    <w:rsid w:val="00BB1044"/>
    <w:rsid w:val="00BB3680"/>
    <w:rsid w:val="00BE0F92"/>
    <w:rsid w:val="00BE51B1"/>
    <w:rsid w:val="00C0659D"/>
    <w:rsid w:val="00C175FE"/>
    <w:rsid w:val="00C24CDF"/>
    <w:rsid w:val="00C30F66"/>
    <w:rsid w:val="00C411BD"/>
    <w:rsid w:val="00C41DD3"/>
    <w:rsid w:val="00C41E13"/>
    <w:rsid w:val="00C45BC2"/>
    <w:rsid w:val="00C60D31"/>
    <w:rsid w:val="00C83008"/>
    <w:rsid w:val="00C83B30"/>
    <w:rsid w:val="00CB2353"/>
    <w:rsid w:val="00CB3787"/>
    <w:rsid w:val="00CE0B2E"/>
    <w:rsid w:val="00CE262F"/>
    <w:rsid w:val="00CE73CF"/>
    <w:rsid w:val="00CF0F9A"/>
    <w:rsid w:val="00CF7FDC"/>
    <w:rsid w:val="00D057A4"/>
    <w:rsid w:val="00D05C11"/>
    <w:rsid w:val="00D06C39"/>
    <w:rsid w:val="00D12BC5"/>
    <w:rsid w:val="00D13C06"/>
    <w:rsid w:val="00D148D5"/>
    <w:rsid w:val="00D31530"/>
    <w:rsid w:val="00D31866"/>
    <w:rsid w:val="00D42A06"/>
    <w:rsid w:val="00D55C6E"/>
    <w:rsid w:val="00D560FA"/>
    <w:rsid w:val="00D653BB"/>
    <w:rsid w:val="00D66B76"/>
    <w:rsid w:val="00D70F6D"/>
    <w:rsid w:val="00D87514"/>
    <w:rsid w:val="00D9099C"/>
    <w:rsid w:val="00D935E1"/>
    <w:rsid w:val="00D9729B"/>
    <w:rsid w:val="00DA2F8F"/>
    <w:rsid w:val="00DC1B4E"/>
    <w:rsid w:val="00DD3954"/>
    <w:rsid w:val="00DE3A0D"/>
    <w:rsid w:val="00E04A15"/>
    <w:rsid w:val="00E069BA"/>
    <w:rsid w:val="00E1157D"/>
    <w:rsid w:val="00E200DA"/>
    <w:rsid w:val="00E2366C"/>
    <w:rsid w:val="00E62742"/>
    <w:rsid w:val="00E749C8"/>
    <w:rsid w:val="00E74E8C"/>
    <w:rsid w:val="00E765B3"/>
    <w:rsid w:val="00EA10F9"/>
    <w:rsid w:val="00EA37DC"/>
    <w:rsid w:val="00EB01B6"/>
    <w:rsid w:val="00EC533D"/>
    <w:rsid w:val="00EF77D6"/>
    <w:rsid w:val="00F01250"/>
    <w:rsid w:val="00F03452"/>
    <w:rsid w:val="00F07832"/>
    <w:rsid w:val="00F07A50"/>
    <w:rsid w:val="00F10260"/>
    <w:rsid w:val="00F16473"/>
    <w:rsid w:val="00F2728E"/>
    <w:rsid w:val="00F419D3"/>
    <w:rsid w:val="00F548AD"/>
    <w:rsid w:val="00F66CC1"/>
    <w:rsid w:val="00F8762D"/>
    <w:rsid w:val="00F973B9"/>
    <w:rsid w:val="00FA4C26"/>
    <w:rsid w:val="00FA7677"/>
    <w:rsid w:val="00FB526F"/>
    <w:rsid w:val="00FB5ED2"/>
    <w:rsid w:val="00FB721D"/>
    <w:rsid w:val="00FC541C"/>
    <w:rsid w:val="00FC5E47"/>
    <w:rsid w:val="00FC74EA"/>
    <w:rsid w:val="00FD00E8"/>
    <w:rsid w:val="00FD2BDC"/>
    <w:rsid w:val="00FD31D0"/>
    <w:rsid w:val="00FD488D"/>
    <w:rsid w:val="00FE0F7F"/>
    <w:rsid w:val="00FF0111"/>
    <w:rsid w:val="00FF5F8F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0" type="connector" idref="#_x0000_s1070"/>
        <o:r id="V:Rule21" type="connector" idref="#_x0000_s1087"/>
        <o:r id="V:Rule22" type="connector" idref="#_x0000_s1072"/>
        <o:r id="V:Rule23" type="connector" idref="#_x0000_s1073"/>
        <o:r id="V:Rule24" type="connector" idref="#_x0000_s1085"/>
        <o:r id="V:Rule25" type="connector" idref="#_x0000_s1084"/>
        <o:r id="V:Rule26" type="connector" idref="#_x0000_s1137"/>
        <o:r id="V:Rule27" type="connector" idref="#_x0000_s1068"/>
        <o:r id="V:Rule28" type="connector" idref="#_x0000_s1071"/>
        <o:r id="V:Rule29" type="connector" idref="#_x0000_s1134"/>
        <o:r id="V:Rule30" type="connector" idref="#_x0000_s1139"/>
        <o:r id="V:Rule31" type="connector" idref="#_x0000_s1140"/>
        <o:r id="V:Rule32" type="connector" idref="#_x0000_s1138"/>
        <o:r id="V:Rule33" type="connector" idref="#_x0000_s1135"/>
        <o:r id="V:Rule34" type="connector" idref="#_x0000_s1069"/>
        <o:r id="V:Rule35" type="connector" idref="#_x0000_s1141"/>
        <o:r id="V:Rule36" type="connector" idref="#_x0000_s1142"/>
        <o:r id="V:Rule37" type="connector" idref="#_x0000_s1143"/>
        <o:r id="V:Rule38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qFormat/>
    <w:rsid w:val="00A97B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  <w:lang w:val="en-US"/>
    </w:rPr>
  </w:style>
  <w:style w:type="paragraph" w:styleId="2">
    <w:name w:val="heading 2"/>
    <w:basedOn w:val="a"/>
    <w:next w:val="a"/>
    <w:link w:val="20"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B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  <w:rPr>
      <w:color w:val="334455"/>
      <w:lang w:val="ru-RU"/>
    </w:rPr>
  </w:style>
  <w:style w:type="paragraph" w:styleId="af4">
    <w:name w:val="header"/>
    <w:basedOn w:val="a"/>
    <w:link w:val="af5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04191A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04191A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CB2353"/>
    <w:pPr>
      <w:spacing w:after="0"/>
      <w:ind w:left="0" w:firstLine="0"/>
    </w:pPr>
    <w:rPr>
      <w:rFonts w:ascii="Tahoma" w:eastAsia="Times New Roman" w:hAnsi="Tahoma" w:cs="Tahoma"/>
      <w:color w:val="auto"/>
      <w:sz w:val="16"/>
      <w:szCs w:val="16"/>
      <w:lang w:eastAsia="ru-RU" w:bidi="ar-SA"/>
    </w:rPr>
  </w:style>
  <w:style w:type="character" w:customStyle="1" w:styleId="af9">
    <w:name w:val="Текст выноски Знак"/>
    <w:basedOn w:val="a0"/>
    <w:link w:val="af8"/>
    <w:uiPriority w:val="99"/>
    <w:semiHidden/>
    <w:rsid w:val="00CB2353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CB2353"/>
    <w:rPr>
      <w:color w:val="808080"/>
    </w:rPr>
  </w:style>
  <w:style w:type="table" w:styleId="afb">
    <w:name w:val="Table Grid"/>
    <w:basedOn w:val="a1"/>
    <w:uiPriority w:val="59"/>
    <w:rsid w:val="00CB2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Мамин стиль"/>
    <w:basedOn w:val="a"/>
    <w:rsid w:val="00CB2353"/>
    <w:pPr>
      <w:spacing w:after="0" w:line="360" w:lineRule="auto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styleId="afd">
    <w:name w:val="page number"/>
    <w:basedOn w:val="a0"/>
    <w:rsid w:val="00CB2353"/>
  </w:style>
  <w:style w:type="paragraph" w:styleId="afe">
    <w:name w:val="Body Text Indent"/>
    <w:basedOn w:val="a"/>
    <w:link w:val="aff"/>
    <w:rsid w:val="00CB2353"/>
    <w:pPr>
      <w:spacing w:after="0"/>
      <w:ind w:left="4253" w:firstLine="709"/>
      <w:jc w:val="right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aff">
    <w:name w:val="Основной текст с отступом Знак"/>
    <w:basedOn w:val="a0"/>
    <w:link w:val="afe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0">
    <w:name w:val="footnote text"/>
    <w:basedOn w:val="a"/>
    <w:link w:val="aff1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aff1">
    <w:name w:val="Текст сноски Знак"/>
    <w:basedOn w:val="a0"/>
    <w:link w:val="aff0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f2">
    <w:name w:val="footnote reference"/>
    <w:basedOn w:val="a0"/>
    <w:semiHidden/>
    <w:rsid w:val="00CB2353"/>
    <w:rPr>
      <w:vertAlign w:val="superscript"/>
    </w:rPr>
  </w:style>
  <w:style w:type="paragraph" w:styleId="23">
    <w:name w:val="Body Text Indent 2"/>
    <w:basedOn w:val="a"/>
    <w:link w:val="24"/>
    <w:rsid w:val="00CB2353"/>
    <w:pPr>
      <w:spacing w:after="0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3">
    <w:name w:val="caption"/>
    <w:basedOn w:val="a"/>
    <w:next w:val="a"/>
    <w:uiPriority w:val="35"/>
    <w:unhideWhenUsed/>
    <w:qFormat/>
    <w:rsid w:val="00CB2353"/>
    <w:pPr>
      <w:spacing w:line="252" w:lineRule="auto"/>
      <w:ind w:left="0" w:firstLine="0"/>
    </w:pPr>
    <w:rPr>
      <w:rFonts w:asciiTheme="majorHAnsi" w:eastAsiaTheme="majorEastAsia" w:hAnsiTheme="majorHAnsi" w:cstheme="majorBidi"/>
      <w:caps/>
      <w:color w:val="auto"/>
      <w:spacing w:val="10"/>
      <w:sz w:val="18"/>
      <w:szCs w:val="18"/>
      <w:lang w:val="en-US"/>
    </w:rPr>
  </w:style>
  <w:style w:type="character" w:customStyle="1" w:styleId="aff4">
    <w:name w:val="Текст примечания Знак"/>
    <w:basedOn w:val="a0"/>
    <w:link w:val="aff5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f5">
    <w:name w:val="annotation text"/>
    <w:basedOn w:val="a"/>
    <w:link w:val="aff4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11">
    <w:name w:val="Текст примечания Знак1"/>
    <w:basedOn w:val="a0"/>
    <w:link w:val="aff5"/>
    <w:uiPriority w:val="99"/>
    <w:semiHidden/>
    <w:rsid w:val="00CB2353"/>
    <w:rPr>
      <w:rFonts w:ascii="Cambria Math" w:hAnsi="Cambria Math"/>
      <w:color w:val="334455"/>
      <w:sz w:val="20"/>
      <w:szCs w:val="20"/>
      <w:lang w:val="ru-RU"/>
    </w:rPr>
  </w:style>
  <w:style w:type="character" w:customStyle="1" w:styleId="aff6">
    <w:name w:val="Схема документа Знак"/>
    <w:basedOn w:val="a0"/>
    <w:link w:val="aff7"/>
    <w:semiHidden/>
    <w:rsid w:val="00CB2353"/>
    <w:rPr>
      <w:rFonts w:ascii="Tahoma" w:hAnsi="Tahoma"/>
      <w:shd w:val="clear" w:color="auto" w:fill="000080"/>
    </w:rPr>
  </w:style>
  <w:style w:type="paragraph" w:styleId="aff7">
    <w:name w:val="Document Map"/>
    <w:basedOn w:val="a"/>
    <w:link w:val="aff6"/>
    <w:semiHidden/>
    <w:rsid w:val="00CB2353"/>
    <w:pPr>
      <w:shd w:val="clear" w:color="auto" w:fill="000080"/>
      <w:spacing w:after="0"/>
      <w:ind w:left="0" w:firstLine="0"/>
    </w:pPr>
    <w:rPr>
      <w:rFonts w:ascii="Tahoma" w:hAnsi="Tahoma"/>
      <w:color w:val="auto"/>
      <w:lang w:val="en-US"/>
    </w:rPr>
  </w:style>
  <w:style w:type="character" w:customStyle="1" w:styleId="12">
    <w:name w:val="Схема документа Знак1"/>
    <w:basedOn w:val="a0"/>
    <w:link w:val="aff7"/>
    <w:uiPriority w:val="99"/>
    <w:semiHidden/>
    <w:rsid w:val="00CB2353"/>
    <w:rPr>
      <w:rFonts w:ascii="Tahoma" w:hAnsi="Tahoma" w:cs="Tahoma"/>
      <w:color w:val="334455"/>
      <w:sz w:val="16"/>
      <w:szCs w:val="16"/>
      <w:lang w:val="ru-RU"/>
    </w:rPr>
  </w:style>
  <w:style w:type="character" w:customStyle="1" w:styleId="aff8">
    <w:name w:val="Основной текст Знак"/>
    <w:basedOn w:val="a0"/>
    <w:link w:val="aff9"/>
    <w:uiPriority w:val="99"/>
    <w:semiHidden/>
    <w:rsid w:val="00CB2353"/>
    <w:rPr>
      <w:rFonts w:ascii="Cambria Math" w:hAnsi="Cambria Math"/>
      <w:color w:val="334455"/>
    </w:rPr>
  </w:style>
  <w:style w:type="paragraph" w:styleId="aff9">
    <w:name w:val="Body Text"/>
    <w:basedOn w:val="a"/>
    <w:link w:val="aff8"/>
    <w:uiPriority w:val="99"/>
    <w:semiHidden/>
    <w:unhideWhenUsed/>
    <w:rsid w:val="00CB2353"/>
    <w:pPr>
      <w:spacing w:after="120"/>
    </w:pPr>
    <w:rPr>
      <w:lang w:val="en-US"/>
    </w:rPr>
  </w:style>
  <w:style w:type="character" w:customStyle="1" w:styleId="13">
    <w:name w:val="Основной текст Знак1"/>
    <w:basedOn w:val="a0"/>
    <w:link w:val="aff9"/>
    <w:uiPriority w:val="99"/>
    <w:semiHidden/>
    <w:rsid w:val="00CB2353"/>
    <w:rPr>
      <w:rFonts w:ascii="Cambria Math" w:hAnsi="Cambria Math"/>
      <w:color w:val="334455"/>
      <w:lang w:val="ru-RU"/>
    </w:rPr>
  </w:style>
  <w:style w:type="paragraph" w:customStyle="1" w:styleId="MapleOutput">
    <w:name w:val="Maple Output"/>
    <w:rsid w:val="00CB2353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 w:bidi="ar-SA"/>
    </w:rPr>
  </w:style>
  <w:style w:type="character" w:styleId="affa">
    <w:name w:val="annotation reference"/>
    <w:basedOn w:val="a0"/>
    <w:semiHidden/>
    <w:rsid w:val="00CB2353"/>
    <w:rPr>
      <w:sz w:val="16"/>
    </w:rPr>
  </w:style>
  <w:style w:type="paragraph" w:customStyle="1" w:styleId="Default">
    <w:name w:val="Default"/>
    <w:rsid w:val="00CB23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oleObject" Target="embeddings/oleObject44.bin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47" Type="http://schemas.openxmlformats.org/officeDocument/2006/relationships/oleObject" Target="embeddings/oleObject4.bin"/><Relationship Id="rId63" Type="http://schemas.openxmlformats.org/officeDocument/2006/relationships/oleObject" Target="embeddings/oleObject13.bin"/><Relationship Id="rId68" Type="http://schemas.openxmlformats.org/officeDocument/2006/relationships/oleObject" Target="embeddings/oleObject16.bin"/><Relationship Id="rId84" Type="http://schemas.openxmlformats.org/officeDocument/2006/relationships/image" Target="media/image51.wmf"/><Relationship Id="rId89" Type="http://schemas.openxmlformats.org/officeDocument/2006/relationships/oleObject" Target="embeddings/oleObject30.bin"/><Relationship Id="rId112" Type="http://schemas.openxmlformats.org/officeDocument/2006/relationships/image" Target="media/image64.wmf"/><Relationship Id="rId133" Type="http://schemas.openxmlformats.org/officeDocument/2006/relationships/oleObject" Target="embeddings/oleObject54.bin"/><Relationship Id="rId138" Type="http://schemas.openxmlformats.org/officeDocument/2006/relationships/image" Target="media/image75.wmf"/><Relationship Id="rId154" Type="http://schemas.openxmlformats.org/officeDocument/2006/relationships/oleObject" Target="embeddings/oleObject66.bin"/><Relationship Id="rId159" Type="http://schemas.openxmlformats.org/officeDocument/2006/relationships/oleObject" Target="embeddings/oleObject70.bin"/><Relationship Id="rId175" Type="http://schemas.openxmlformats.org/officeDocument/2006/relationships/image" Target="media/image94.gif"/><Relationship Id="rId170" Type="http://schemas.openxmlformats.org/officeDocument/2006/relationships/image" Target="media/image89.gif"/><Relationship Id="rId16" Type="http://schemas.openxmlformats.org/officeDocument/2006/relationships/image" Target="media/image9.wmf"/><Relationship Id="rId107" Type="http://schemas.openxmlformats.org/officeDocument/2006/relationships/oleObject" Target="embeddings/oleObject39.bin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oleObject" Target="embeddings/oleObject7.bin"/><Relationship Id="rId58" Type="http://schemas.openxmlformats.org/officeDocument/2006/relationships/oleObject" Target="embeddings/oleObject10.bin"/><Relationship Id="rId74" Type="http://schemas.openxmlformats.org/officeDocument/2006/relationships/oleObject" Target="embeddings/oleObject20.bin"/><Relationship Id="rId79" Type="http://schemas.openxmlformats.org/officeDocument/2006/relationships/image" Target="media/image49.wmf"/><Relationship Id="rId102" Type="http://schemas.openxmlformats.org/officeDocument/2006/relationships/image" Target="media/image59.wmf"/><Relationship Id="rId123" Type="http://schemas.openxmlformats.org/officeDocument/2006/relationships/oleObject" Target="embeddings/oleObject47.bin"/><Relationship Id="rId128" Type="http://schemas.openxmlformats.org/officeDocument/2006/relationships/image" Target="media/image70.wmf"/><Relationship Id="rId144" Type="http://schemas.openxmlformats.org/officeDocument/2006/relationships/image" Target="media/image78.wmf"/><Relationship Id="rId149" Type="http://schemas.openxmlformats.org/officeDocument/2006/relationships/image" Target="media/image80.wmf"/><Relationship Id="rId5" Type="http://schemas.openxmlformats.org/officeDocument/2006/relationships/webSettings" Target="webSettings.xml"/><Relationship Id="rId90" Type="http://schemas.openxmlformats.org/officeDocument/2006/relationships/image" Target="media/image53.wmf"/><Relationship Id="rId95" Type="http://schemas.openxmlformats.org/officeDocument/2006/relationships/oleObject" Target="embeddings/oleObject33.bin"/><Relationship Id="rId160" Type="http://schemas.openxmlformats.org/officeDocument/2006/relationships/oleObject" Target="embeddings/oleObject71.bin"/><Relationship Id="rId165" Type="http://schemas.openxmlformats.org/officeDocument/2006/relationships/oleObject" Target="embeddings/oleObject74.bin"/><Relationship Id="rId181" Type="http://schemas.openxmlformats.org/officeDocument/2006/relationships/fontTable" Target="fontTable.xml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oleObject" Target="embeddings/oleObject2.bin"/><Relationship Id="rId48" Type="http://schemas.openxmlformats.org/officeDocument/2006/relationships/image" Target="media/image37.wmf"/><Relationship Id="rId64" Type="http://schemas.openxmlformats.org/officeDocument/2006/relationships/image" Target="media/image44.wmf"/><Relationship Id="rId69" Type="http://schemas.openxmlformats.org/officeDocument/2006/relationships/oleObject" Target="embeddings/oleObject17.bin"/><Relationship Id="rId113" Type="http://schemas.openxmlformats.org/officeDocument/2006/relationships/oleObject" Target="embeddings/oleObject42.bin"/><Relationship Id="rId118" Type="http://schemas.openxmlformats.org/officeDocument/2006/relationships/image" Target="media/image67.wmf"/><Relationship Id="rId134" Type="http://schemas.openxmlformats.org/officeDocument/2006/relationships/image" Target="media/image73.wmf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24.bin"/><Relationship Id="rId85" Type="http://schemas.openxmlformats.org/officeDocument/2006/relationships/oleObject" Target="embeddings/oleObject27.bin"/><Relationship Id="rId150" Type="http://schemas.openxmlformats.org/officeDocument/2006/relationships/oleObject" Target="embeddings/oleObject63.bin"/><Relationship Id="rId155" Type="http://schemas.openxmlformats.org/officeDocument/2006/relationships/image" Target="media/image82.wmf"/><Relationship Id="rId171" Type="http://schemas.openxmlformats.org/officeDocument/2006/relationships/image" Target="media/image90.gif"/><Relationship Id="rId176" Type="http://schemas.openxmlformats.org/officeDocument/2006/relationships/image" Target="media/image95.gi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59" Type="http://schemas.openxmlformats.org/officeDocument/2006/relationships/image" Target="media/image42.wmf"/><Relationship Id="rId103" Type="http://schemas.openxmlformats.org/officeDocument/2006/relationships/oleObject" Target="embeddings/oleObject37.bin"/><Relationship Id="rId108" Type="http://schemas.openxmlformats.org/officeDocument/2006/relationships/image" Target="media/image62.wmf"/><Relationship Id="rId124" Type="http://schemas.openxmlformats.org/officeDocument/2006/relationships/oleObject" Target="embeddings/oleObject48.bin"/><Relationship Id="rId129" Type="http://schemas.openxmlformats.org/officeDocument/2006/relationships/oleObject" Target="embeddings/oleObject52.bin"/><Relationship Id="rId54" Type="http://schemas.openxmlformats.org/officeDocument/2006/relationships/image" Target="media/image40.wmf"/><Relationship Id="rId70" Type="http://schemas.openxmlformats.org/officeDocument/2006/relationships/image" Target="media/image46.wmf"/><Relationship Id="rId75" Type="http://schemas.openxmlformats.org/officeDocument/2006/relationships/image" Target="media/image48.wmf"/><Relationship Id="rId91" Type="http://schemas.openxmlformats.org/officeDocument/2006/relationships/oleObject" Target="embeddings/oleObject31.bin"/><Relationship Id="rId96" Type="http://schemas.openxmlformats.org/officeDocument/2006/relationships/image" Target="media/image56.wmf"/><Relationship Id="rId140" Type="http://schemas.openxmlformats.org/officeDocument/2006/relationships/image" Target="media/image76.wmf"/><Relationship Id="rId145" Type="http://schemas.openxmlformats.org/officeDocument/2006/relationships/oleObject" Target="embeddings/oleObject60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5.gif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49" Type="http://schemas.openxmlformats.org/officeDocument/2006/relationships/oleObject" Target="embeddings/oleObject5.bin"/><Relationship Id="rId114" Type="http://schemas.openxmlformats.org/officeDocument/2006/relationships/image" Target="media/image65.wmf"/><Relationship Id="rId119" Type="http://schemas.openxmlformats.org/officeDocument/2006/relationships/oleObject" Target="embeddings/oleObject45.bin"/><Relationship Id="rId44" Type="http://schemas.openxmlformats.org/officeDocument/2006/relationships/image" Target="media/image35.wmf"/><Relationship Id="rId60" Type="http://schemas.openxmlformats.org/officeDocument/2006/relationships/oleObject" Target="embeddings/oleObject11.bin"/><Relationship Id="rId65" Type="http://schemas.openxmlformats.org/officeDocument/2006/relationships/oleObject" Target="embeddings/oleObject14.bin"/><Relationship Id="rId81" Type="http://schemas.openxmlformats.org/officeDocument/2006/relationships/image" Target="media/image50.wmf"/><Relationship Id="rId86" Type="http://schemas.openxmlformats.org/officeDocument/2006/relationships/oleObject" Target="embeddings/oleObject28.bin"/><Relationship Id="rId130" Type="http://schemas.openxmlformats.org/officeDocument/2006/relationships/image" Target="media/image71.wmf"/><Relationship Id="rId135" Type="http://schemas.openxmlformats.org/officeDocument/2006/relationships/oleObject" Target="embeddings/oleObject55.bin"/><Relationship Id="rId151" Type="http://schemas.openxmlformats.org/officeDocument/2006/relationships/oleObject" Target="embeddings/oleObject64.bin"/><Relationship Id="rId156" Type="http://schemas.openxmlformats.org/officeDocument/2006/relationships/oleObject" Target="embeddings/oleObject67.bin"/><Relationship Id="rId177" Type="http://schemas.openxmlformats.org/officeDocument/2006/relationships/image" Target="media/image96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image" Target="media/image91.gif"/><Relationship Id="rId180" Type="http://schemas.openxmlformats.org/officeDocument/2006/relationships/footer" Target="footer1.xml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oleObject" Target="embeddings/oleObject1.bin"/><Relationship Id="rId109" Type="http://schemas.openxmlformats.org/officeDocument/2006/relationships/oleObject" Target="embeddings/oleObject40.bin"/><Relationship Id="rId34" Type="http://schemas.openxmlformats.org/officeDocument/2006/relationships/image" Target="media/image27.wmf"/><Relationship Id="rId50" Type="http://schemas.openxmlformats.org/officeDocument/2006/relationships/image" Target="media/image38.wmf"/><Relationship Id="rId55" Type="http://schemas.openxmlformats.org/officeDocument/2006/relationships/oleObject" Target="embeddings/oleObject8.bin"/><Relationship Id="rId76" Type="http://schemas.openxmlformats.org/officeDocument/2006/relationships/oleObject" Target="embeddings/oleObject21.bin"/><Relationship Id="rId97" Type="http://schemas.openxmlformats.org/officeDocument/2006/relationships/oleObject" Target="embeddings/oleObject34.bin"/><Relationship Id="rId104" Type="http://schemas.openxmlformats.org/officeDocument/2006/relationships/image" Target="media/image60.wmf"/><Relationship Id="rId120" Type="http://schemas.openxmlformats.org/officeDocument/2006/relationships/image" Target="media/image68.wmf"/><Relationship Id="rId125" Type="http://schemas.openxmlformats.org/officeDocument/2006/relationships/oleObject" Target="embeddings/oleObject49.bin"/><Relationship Id="rId141" Type="http://schemas.openxmlformats.org/officeDocument/2006/relationships/oleObject" Target="embeddings/oleObject58.bin"/><Relationship Id="rId146" Type="http://schemas.openxmlformats.org/officeDocument/2006/relationships/image" Target="media/image79.wmf"/><Relationship Id="rId167" Type="http://schemas.openxmlformats.org/officeDocument/2006/relationships/image" Target="media/image86.gif"/><Relationship Id="rId7" Type="http://schemas.openxmlformats.org/officeDocument/2006/relationships/endnotes" Target="endnotes.xml"/><Relationship Id="rId71" Type="http://schemas.openxmlformats.org/officeDocument/2006/relationships/oleObject" Target="embeddings/oleObject18.bin"/><Relationship Id="rId92" Type="http://schemas.openxmlformats.org/officeDocument/2006/relationships/image" Target="media/image54.wmf"/><Relationship Id="rId162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2.wmf"/><Relationship Id="rId45" Type="http://schemas.openxmlformats.org/officeDocument/2006/relationships/oleObject" Target="embeddings/oleObject3.bin"/><Relationship Id="rId66" Type="http://schemas.openxmlformats.org/officeDocument/2006/relationships/image" Target="media/image45.wmf"/><Relationship Id="rId87" Type="http://schemas.openxmlformats.org/officeDocument/2006/relationships/oleObject" Target="embeddings/oleObject29.bin"/><Relationship Id="rId110" Type="http://schemas.openxmlformats.org/officeDocument/2006/relationships/image" Target="media/image63.wmf"/><Relationship Id="rId115" Type="http://schemas.openxmlformats.org/officeDocument/2006/relationships/oleObject" Target="embeddings/oleObject43.bin"/><Relationship Id="rId131" Type="http://schemas.openxmlformats.org/officeDocument/2006/relationships/oleObject" Target="embeddings/oleObject53.bin"/><Relationship Id="rId136" Type="http://schemas.openxmlformats.org/officeDocument/2006/relationships/image" Target="media/image74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7.gif"/><Relationship Id="rId61" Type="http://schemas.openxmlformats.org/officeDocument/2006/relationships/image" Target="media/image43.wmf"/><Relationship Id="rId82" Type="http://schemas.openxmlformats.org/officeDocument/2006/relationships/oleObject" Target="embeddings/oleObject25.bin"/><Relationship Id="rId152" Type="http://schemas.openxmlformats.org/officeDocument/2006/relationships/oleObject" Target="embeddings/oleObject65.bin"/><Relationship Id="rId173" Type="http://schemas.openxmlformats.org/officeDocument/2006/relationships/image" Target="media/image92.gi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1.wmf"/><Relationship Id="rId77" Type="http://schemas.openxmlformats.org/officeDocument/2006/relationships/oleObject" Target="embeddings/oleObject22.bin"/><Relationship Id="rId100" Type="http://schemas.openxmlformats.org/officeDocument/2006/relationships/image" Target="media/image58.wmf"/><Relationship Id="rId105" Type="http://schemas.openxmlformats.org/officeDocument/2006/relationships/oleObject" Target="embeddings/oleObject38.bin"/><Relationship Id="rId126" Type="http://schemas.openxmlformats.org/officeDocument/2006/relationships/oleObject" Target="embeddings/oleObject50.bin"/><Relationship Id="rId147" Type="http://schemas.openxmlformats.org/officeDocument/2006/relationships/oleObject" Target="embeddings/oleObject61.bin"/><Relationship Id="rId168" Type="http://schemas.openxmlformats.org/officeDocument/2006/relationships/image" Target="media/image87.gif"/><Relationship Id="rId8" Type="http://schemas.openxmlformats.org/officeDocument/2006/relationships/image" Target="media/image1.wmf"/><Relationship Id="rId51" Type="http://schemas.openxmlformats.org/officeDocument/2006/relationships/oleObject" Target="embeddings/oleObject6.bin"/><Relationship Id="rId72" Type="http://schemas.openxmlformats.org/officeDocument/2006/relationships/image" Target="media/image47.wmf"/><Relationship Id="rId93" Type="http://schemas.openxmlformats.org/officeDocument/2006/relationships/oleObject" Target="embeddings/oleObject32.bin"/><Relationship Id="rId98" Type="http://schemas.openxmlformats.org/officeDocument/2006/relationships/image" Target="media/image57.wmf"/><Relationship Id="rId121" Type="http://schemas.openxmlformats.org/officeDocument/2006/relationships/oleObject" Target="embeddings/oleObject46.bin"/><Relationship Id="rId142" Type="http://schemas.openxmlformats.org/officeDocument/2006/relationships/image" Target="media/image77.wmf"/><Relationship Id="rId163" Type="http://schemas.openxmlformats.org/officeDocument/2006/relationships/oleObject" Target="embeddings/oleObject73.bin"/><Relationship Id="rId3" Type="http://schemas.openxmlformats.org/officeDocument/2006/relationships/styles" Target="styles.xml"/><Relationship Id="rId25" Type="http://schemas.openxmlformats.org/officeDocument/2006/relationships/image" Target="media/image18.wmf"/><Relationship Id="rId46" Type="http://schemas.openxmlformats.org/officeDocument/2006/relationships/image" Target="media/image36.wmf"/><Relationship Id="rId67" Type="http://schemas.openxmlformats.org/officeDocument/2006/relationships/oleObject" Target="embeddings/oleObject15.bin"/><Relationship Id="rId116" Type="http://schemas.openxmlformats.org/officeDocument/2006/relationships/image" Target="media/image66.wmf"/><Relationship Id="rId137" Type="http://schemas.openxmlformats.org/officeDocument/2006/relationships/oleObject" Target="embeddings/oleObject56.bin"/><Relationship Id="rId158" Type="http://schemas.openxmlformats.org/officeDocument/2006/relationships/oleObject" Target="embeddings/oleObject69.bin"/><Relationship Id="rId20" Type="http://schemas.openxmlformats.org/officeDocument/2006/relationships/image" Target="media/image13.wmf"/><Relationship Id="rId41" Type="http://schemas.openxmlformats.org/officeDocument/2006/relationships/image" Target="media/image33.wmf"/><Relationship Id="rId62" Type="http://schemas.openxmlformats.org/officeDocument/2006/relationships/oleObject" Target="embeddings/oleObject12.bin"/><Relationship Id="rId83" Type="http://schemas.openxmlformats.org/officeDocument/2006/relationships/oleObject" Target="embeddings/oleObject26.bin"/><Relationship Id="rId88" Type="http://schemas.openxmlformats.org/officeDocument/2006/relationships/image" Target="media/image52.wmf"/><Relationship Id="rId111" Type="http://schemas.openxmlformats.org/officeDocument/2006/relationships/oleObject" Target="embeddings/oleObject41.bin"/><Relationship Id="rId132" Type="http://schemas.openxmlformats.org/officeDocument/2006/relationships/image" Target="media/image72.wmf"/><Relationship Id="rId153" Type="http://schemas.openxmlformats.org/officeDocument/2006/relationships/image" Target="media/image81.wmf"/><Relationship Id="rId174" Type="http://schemas.openxmlformats.org/officeDocument/2006/relationships/image" Target="media/image93.gif"/><Relationship Id="rId179" Type="http://schemas.openxmlformats.org/officeDocument/2006/relationships/header" Target="header1.xml"/><Relationship Id="rId15" Type="http://schemas.openxmlformats.org/officeDocument/2006/relationships/image" Target="media/image8.wmf"/><Relationship Id="rId36" Type="http://schemas.openxmlformats.org/officeDocument/2006/relationships/image" Target="media/image29.wmf"/><Relationship Id="rId57" Type="http://schemas.openxmlformats.org/officeDocument/2006/relationships/oleObject" Target="embeddings/oleObject9.bin"/><Relationship Id="rId106" Type="http://schemas.openxmlformats.org/officeDocument/2006/relationships/image" Target="media/image61.wmf"/><Relationship Id="rId127" Type="http://schemas.openxmlformats.org/officeDocument/2006/relationships/oleObject" Target="embeddings/oleObject51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39.wmf"/><Relationship Id="rId73" Type="http://schemas.openxmlformats.org/officeDocument/2006/relationships/oleObject" Target="embeddings/oleObject19.bin"/><Relationship Id="rId78" Type="http://schemas.openxmlformats.org/officeDocument/2006/relationships/oleObject" Target="embeddings/oleObject23.bin"/><Relationship Id="rId94" Type="http://schemas.openxmlformats.org/officeDocument/2006/relationships/image" Target="media/image55.wmf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122" Type="http://schemas.openxmlformats.org/officeDocument/2006/relationships/image" Target="media/image69.wmf"/><Relationship Id="rId143" Type="http://schemas.openxmlformats.org/officeDocument/2006/relationships/oleObject" Target="embeddings/oleObject59.bin"/><Relationship Id="rId148" Type="http://schemas.openxmlformats.org/officeDocument/2006/relationships/oleObject" Target="embeddings/oleObject62.bin"/><Relationship Id="rId164" Type="http://schemas.openxmlformats.org/officeDocument/2006/relationships/image" Target="media/image84.wmf"/><Relationship Id="rId169" Type="http://schemas.openxmlformats.org/officeDocument/2006/relationships/image" Target="media/image88.gif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732DD-75FC-473B-896A-B21719E9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22182</Words>
  <Characters>126442</Characters>
  <Application>Microsoft Office Word</Application>
  <DocSecurity>0</DocSecurity>
  <Lines>1053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23</cp:revision>
  <cp:lastPrinted>2017-11-09T04:43:00Z</cp:lastPrinted>
  <dcterms:created xsi:type="dcterms:W3CDTF">2017-09-19T12:11:00Z</dcterms:created>
  <dcterms:modified xsi:type="dcterms:W3CDTF">2017-11-09T05:25:00Z</dcterms:modified>
</cp:coreProperties>
</file>