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755" w:rsidRDefault="003D1C8C">
      <w:r>
        <w:t>Напишем обработчик событий</w:t>
      </w:r>
    </w:p>
    <w:p w:rsidR="003D1C8C" w:rsidRDefault="00C322C6">
      <w:pPr>
        <w:rPr>
          <w:lang w:val="en-US"/>
        </w:rPr>
      </w:pPr>
      <w:r>
        <w:t>Функция-обработчик всегда принимает один аргумент, который характеризует это событие</w:t>
      </w:r>
      <w:r>
        <w:tab/>
      </w:r>
    </w:p>
    <w:p w:rsidR="00D9232F" w:rsidRDefault="00D9232F">
      <w:r>
        <w:t xml:space="preserve">Для работы с </w:t>
      </w:r>
      <w:proofErr w:type="spellStart"/>
      <w:r>
        <w:rPr>
          <w:lang w:val="en-US"/>
        </w:rPr>
        <w:t>WebGL</w:t>
      </w:r>
      <w:proofErr w:type="spellEnd"/>
      <w:r w:rsidRPr="00D9232F">
        <w:t xml:space="preserve"> </w:t>
      </w:r>
      <w:r>
        <w:t xml:space="preserve">надо сделать пересчет координат из </w:t>
      </w:r>
      <w:proofErr w:type="spellStart"/>
      <w:r>
        <w:t>канвас</w:t>
      </w:r>
      <w:proofErr w:type="spellEnd"/>
    </w:p>
    <w:p w:rsidR="00D9232F" w:rsidRDefault="00904A99">
      <w:r>
        <w:t>Существует два вида графических библиотек: немедленный (</w:t>
      </w:r>
      <w:proofErr w:type="spellStart"/>
      <w:r>
        <w:t>требубет</w:t>
      </w:r>
      <w:proofErr w:type="spellEnd"/>
      <w:r>
        <w:t xml:space="preserve"> </w:t>
      </w:r>
      <w:proofErr w:type="spellStart"/>
      <w:r>
        <w:t>перересовки</w:t>
      </w:r>
      <w:proofErr w:type="spellEnd"/>
      <w:r>
        <w:t xml:space="preserve"> при каждом изменении), ?.. (добавляет новые точки на существующие </w:t>
      </w:r>
      <w:bookmarkStart w:id="0" w:name="_GoBack"/>
      <w:bookmarkEnd w:id="0"/>
      <w:r w:rsidR="00F536CF">
        <w:t>объекты)</w:t>
      </w:r>
    </w:p>
    <w:p w:rsidR="00F536CF" w:rsidRDefault="00441B9F">
      <w:r>
        <w:t xml:space="preserve">Переменные типа </w:t>
      </w:r>
      <w:r>
        <w:rPr>
          <w:lang w:val="en-US"/>
        </w:rPr>
        <w:t>Uniform</w:t>
      </w:r>
      <w:r w:rsidRPr="00441B9F">
        <w:t xml:space="preserve"> </w:t>
      </w:r>
      <w:r>
        <w:t>можн</w:t>
      </w:r>
      <w:r w:rsidR="00E1466D">
        <w:t xml:space="preserve">о передавать как в </w:t>
      </w:r>
      <w:proofErr w:type="spellStart"/>
      <w:r w:rsidR="00E1466D">
        <w:t>вершиный</w:t>
      </w:r>
      <w:proofErr w:type="spellEnd"/>
      <w:r w:rsidR="00E1466D">
        <w:t xml:space="preserve">, так и во </w:t>
      </w:r>
      <w:proofErr w:type="spellStart"/>
      <w:r w:rsidR="00E1466D">
        <w:t>фрагментый</w:t>
      </w:r>
      <w:proofErr w:type="spellEnd"/>
      <w:r w:rsidR="00E1466D">
        <w:t xml:space="preserve"> шейдер</w:t>
      </w:r>
    </w:p>
    <w:p w:rsidR="00E1466D" w:rsidRDefault="00E1466D"/>
    <w:p w:rsidR="00E1466D" w:rsidRPr="00441B9F" w:rsidRDefault="00E1466D"/>
    <w:p w:rsidR="00904A99" w:rsidRPr="00904A99" w:rsidRDefault="00904A99"/>
    <w:sectPr w:rsidR="00904A99" w:rsidRPr="00904A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480"/>
    <w:rsid w:val="002462E2"/>
    <w:rsid w:val="003D1C8C"/>
    <w:rsid w:val="00441B9F"/>
    <w:rsid w:val="00904A99"/>
    <w:rsid w:val="00B03377"/>
    <w:rsid w:val="00C322C6"/>
    <w:rsid w:val="00C55755"/>
    <w:rsid w:val="00D25480"/>
    <w:rsid w:val="00D9232F"/>
    <w:rsid w:val="00E1466D"/>
    <w:rsid w:val="00F5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3759F"/>
  <w15:chartTrackingRefBased/>
  <w15:docId w15:val="{7B2F27D5-8EA9-449F-94A4-C605D4BBB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Соколов Арсений</dc:creator>
  <cp:keywords/>
  <dc:description/>
  <cp:lastModifiedBy>Соколов Арсений</cp:lastModifiedBy>
  <cp:revision>3</cp:revision>
  <dcterms:created xsi:type="dcterms:W3CDTF">2019-09-19T11:44:00Z</dcterms:created>
  <dcterms:modified xsi:type="dcterms:W3CDTF">2019-09-20T07:25:00Z</dcterms:modified>
</cp:coreProperties>
</file>