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D0A" w:rsidRDefault="00417D0A" w:rsidP="00417D0A">
      <w:pPr>
        <w:spacing w:after="0" w:line="360" w:lineRule="auto"/>
        <w:ind w:firstLine="709"/>
        <w:jc w:val="center"/>
        <w:rPr>
          <w:rFonts w:ascii="Times New Roman" w:hAnsi="Times New Roman" w:cs="Times New Roman"/>
          <w:b/>
          <w:sz w:val="28"/>
          <w:szCs w:val="28"/>
        </w:rPr>
      </w:pPr>
      <w:r w:rsidRPr="002C66D7">
        <w:rPr>
          <w:rFonts w:ascii="Times New Roman" w:hAnsi="Times New Roman" w:cs="Times New Roman"/>
          <w:b/>
          <w:sz w:val="28"/>
          <w:szCs w:val="28"/>
        </w:rPr>
        <w:t>РУКОВОДСТВО ПОЛЬЗОВАТЕЛЯ</w:t>
      </w:r>
    </w:p>
    <w:p w:rsidR="00417D0A" w:rsidRPr="00417D0A" w:rsidRDefault="00417D0A" w:rsidP="00417D0A">
      <w:pPr>
        <w:spacing w:after="0" w:line="360" w:lineRule="auto"/>
        <w:ind w:firstLine="709"/>
        <w:jc w:val="center"/>
        <w:rPr>
          <w:rFonts w:ascii="Times New Roman" w:hAnsi="Times New Roman" w:cs="Times New Roman"/>
          <w:b/>
          <w:sz w:val="28"/>
          <w:szCs w:val="28"/>
        </w:rPr>
      </w:pPr>
      <w:bookmarkStart w:id="0" w:name="_GoBack"/>
      <w:bookmarkEnd w:id="0"/>
    </w:p>
    <w:p w:rsidR="00C01A96" w:rsidRDefault="00C01A96" w:rsidP="00417D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Описание главного окна программы:</w:t>
      </w:r>
    </w:p>
    <w:p w:rsidR="00C01A96" w:rsidRDefault="00C01A96" w:rsidP="00417D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главном окне программы (рис. 1) находятся следующие кнопки:</w:t>
      </w:r>
    </w:p>
    <w:p w:rsidR="00C01A96" w:rsidRDefault="00C01A96" w:rsidP="00417D0A">
      <w:pPr>
        <w:pStyle w:val="a3"/>
        <w:numPr>
          <w:ilvl w:val="0"/>
          <w:numId w:val="1"/>
        </w:numPr>
        <w:spacing w:after="0" w:line="360" w:lineRule="auto"/>
        <w:ind w:left="1020" w:hanging="357"/>
        <w:jc w:val="both"/>
        <w:rPr>
          <w:rFonts w:ascii="Times New Roman" w:hAnsi="Times New Roman" w:cs="Times New Roman"/>
          <w:sz w:val="28"/>
          <w:szCs w:val="28"/>
        </w:rPr>
      </w:pPr>
      <w:r>
        <w:rPr>
          <w:rFonts w:ascii="Times New Roman" w:hAnsi="Times New Roman" w:cs="Times New Roman"/>
          <w:sz w:val="28"/>
          <w:szCs w:val="28"/>
        </w:rPr>
        <w:t>«Проект» (рис. 2). При наведении курсора на эту кнопку можно выбрать кнопки «Создать новый», «Открыть», «Сохранить», «Сохранить как» и «Закрыть».</w:t>
      </w:r>
    </w:p>
    <w:p w:rsidR="00C01A96" w:rsidRDefault="00C01A96" w:rsidP="00C01A96">
      <w:pPr>
        <w:pStyle w:val="a3"/>
        <w:numPr>
          <w:ilvl w:val="0"/>
          <w:numId w:val="1"/>
        </w:numPr>
        <w:spacing w:after="0" w:line="360" w:lineRule="auto"/>
        <w:ind w:left="1020" w:hanging="357"/>
        <w:jc w:val="both"/>
        <w:rPr>
          <w:rFonts w:ascii="Times New Roman" w:hAnsi="Times New Roman" w:cs="Times New Roman"/>
          <w:sz w:val="28"/>
          <w:szCs w:val="28"/>
        </w:rPr>
      </w:pPr>
      <w:r>
        <w:rPr>
          <w:rFonts w:ascii="Times New Roman" w:hAnsi="Times New Roman" w:cs="Times New Roman"/>
          <w:sz w:val="28"/>
          <w:szCs w:val="28"/>
        </w:rPr>
        <w:t>«Анализ» (рис. 3). При нажатии на данную кнопку можно выбрать кнопку «Выбор метода анализа», а затем нажать на нужный метод, после чего запустится анализ надежности.</w:t>
      </w:r>
    </w:p>
    <w:p w:rsidR="00C01A96" w:rsidRDefault="00C01A96" w:rsidP="00C01A96">
      <w:pPr>
        <w:pStyle w:val="a3"/>
        <w:numPr>
          <w:ilvl w:val="0"/>
          <w:numId w:val="1"/>
        </w:numPr>
        <w:spacing w:after="0" w:line="360" w:lineRule="auto"/>
        <w:ind w:left="1020" w:hanging="357"/>
        <w:jc w:val="both"/>
        <w:rPr>
          <w:rFonts w:ascii="Times New Roman" w:hAnsi="Times New Roman" w:cs="Times New Roman"/>
          <w:sz w:val="28"/>
          <w:szCs w:val="28"/>
        </w:rPr>
      </w:pPr>
      <w:r>
        <w:rPr>
          <w:rFonts w:ascii="Times New Roman" w:hAnsi="Times New Roman" w:cs="Times New Roman"/>
          <w:sz w:val="28"/>
          <w:szCs w:val="28"/>
        </w:rPr>
        <w:t>«Справка» (рис. 4). В данном пункте меню можно найти сведения о программе.</w:t>
      </w:r>
    </w:p>
    <w:p w:rsidR="00C01A96" w:rsidRDefault="00C01A96" w:rsidP="00C01A9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Также на главном окне находится окно «Свойства». После того как пользователь создаст проект и добавит ЭРИ, там будут отображаться свойства данного элемента.</w:t>
      </w:r>
    </w:p>
    <w:p w:rsidR="00C01A96" w:rsidRDefault="00C01A96" w:rsidP="00C01A96">
      <w:pPr>
        <w:spacing w:after="0" w:line="360" w:lineRule="auto"/>
        <w:ind w:firstLine="708"/>
        <w:jc w:val="both"/>
        <w:rPr>
          <w:rFonts w:ascii="Times New Roman" w:hAnsi="Times New Roman" w:cs="Times New Roman"/>
          <w:sz w:val="28"/>
          <w:szCs w:val="28"/>
        </w:rPr>
      </w:pPr>
    </w:p>
    <w:p w:rsidR="00C01A96" w:rsidRDefault="00C01A96" w:rsidP="00C01A96">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507CCA3B" wp14:editId="5E671CB6">
            <wp:extent cx="4610100" cy="3954780"/>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00" cy="3954780"/>
                    </a:xfrm>
                    <a:prstGeom prst="rect">
                      <a:avLst/>
                    </a:prstGeom>
                    <a:noFill/>
                    <a:ln>
                      <a:noFill/>
                    </a:ln>
                  </pic:spPr>
                </pic:pic>
              </a:graphicData>
            </a:graphic>
          </wp:inline>
        </w:drawing>
      </w:r>
    </w:p>
    <w:p w:rsidR="00C01A96" w:rsidRDefault="00C01A96" w:rsidP="00C01A9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1. Главное окно программы</w:t>
      </w:r>
    </w:p>
    <w:p w:rsidR="00C01A96" w:rsidRDefault="00C01A96" w:rsidP="00C01A96">
      <w:pPr>
        <w:spacing w:after="0" w:line="360" w:lineRule="auto"/>
        <w:jc w:val="center"/>
        <w:rPr>
          <w:rFonts w:ascii="Times New Roman" w:hAnsi="Times New Roman" w:cs="Times New Roman"/>
          <w:noProof/>
          <w:sz w:val="28"/>
          <w:szCs w:val="28"/>
          <w:lang w:eastAsia="ru-RU"/>
        </w:rPr>
      </w:pPr>
    </w:p>
    <w:p w:rsidR="00C01A96" w:rsidRDefault="00C01A96" w:rsidP="00C01A96">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A263558" wp14:editId="76D92318">
            <wp:extent cx="1440180" cy="1463040"/>
            <wp:effectExtent l="0" t="0" r="762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rotWithShape="1">
                    <a:blip r:embed="rId7">
                      <a:extLst>
                        <a:ext uri="{28A0092B-C50C-407E-A947-70E740481C1C}">
                          <a14:useLocalDpi xmlns:a14="http://schemas.microsoft.com/office/drawing/2010/main" val="0"/>
                        </a:ext>
                      </a:extLst>
                    </a:blip>
                    <a:srcRect r="68915" b="63006"/>
                    <a:stretch/>
                  </pic:blipFill>
                  <pic:spPr bwMode="auto">
                    <a:xfrm>
                      <a:off x="0" y="0"/>
                      <a:ext cx="1440180" cy="1463040"/>
                    </a:xfrm>
                    <a:prstGeom prst="rect">
                      <a:avLst/>
                    </a:prstGeom>
                    <a:noFill/>
                    <a:ln>
                      <a:noFill/>
                    </a:ln>
                    <a:extLst>
                      <a:ext uri="{53640926-AAD7-44D8-BBD7-CCE9431645EC}">
                        <a14:shadowObscured xmlns:a14="http://schemas.microsoft.com/office/drawing/2010/main"/>
                      </a:ext>
                    </a:extLst>
                  </pic:spPr>
                </pic:pic>
              </a:graphicData>
            </a:graphic>
          </wp:inline>
        </w:drawing>
      </w:r>
    </w:p>
    <w:p w:rsidR="00C01A96" w:rsidRDefault="00C01A96" w:rsidP="00C01A9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2. Кнопка «Проект»</w:t>
      </w:r>
    </w:p>
    <w:p w:rsidR="00C01A96" w:rsidRDefault="00C01A96" w:rsidP="00C01A96">
      <w:pPr>
        <w:spacing w:after="0" w:line="360" w:lineRule="auto"/>
        <w:jc w:val="center"/>
        <w:rPr>
          <w:rFonts w:ascii="Times New Roman" w:hAnsi="Times New Roman" w:cs="Times New Roman"/>
          <w:noProof/>
          <w:sz w:val="28"/>
          <w:szCs w:val="28"/>
          <w:lang w:eastAsia="ru-RU"/>
        </w:rPr>
      </w:pPr>
    </w:p>
    <w:p w:rsidR="00C01A96" w:rsidRDefault="00C01A96" w:rsidP="00C01A96">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535E022" wp14:editId="7EE42E85">
            <wp:extent cx="4579620" cy="640080"/>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rotWithShape="1">
                    <a:blip r:embed="rId8">
                      <a:extLst>
                        <a:ext uri="{28A0092B-C50C-407E-A947-70E740481C1C}">
                          <a14:useLocalDpi xmlns:a14="http://schemas.microsoft.com/office/drawing/2010/main" val="0"/>
                        </a:ext>
                      </a:extLst>
                    </a:blip>
                    <a:srcRect l="1" r="1151" b="83846"/>
                    <a:stretch/>
                  </pic:blipFill>
                  <pic:spPr bwMode="auto">
                    <a:xfrm>
                      <a:off x="0" y="0"/>
                      <a:ext cx="4579620" cy="640080"/>
                    </a:xfrm>
                    <a:prstGeom prst="rect">
                      <a:avLst/>
                    </a:prstGeom>
                    <a:noFill/>
                    <a:ln>
                      <a:noFill/>
                    </a:ln>
                    <a:extLst>
                      <a:ext uri="{53640926-AAD7-44D8-BBD7-CCE9431645EC}">
                        <a14:shadowObscured xmlns:a14="http://schemas.microsoft.com/office/drawing/2010/main"/>
                      </a:ext>
                    </a:extLst>
                  </pic:spPr>
                </pic:pic>
              </a:graphicData>
            </a:graphic>
          </wp:inline>
        </w:drawing>
      </w:r>
    </w:p>
    <w:p w:rsidR="00C01A96" w:rsidRDefault="00C01A96" w:rsidP="00C01A9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3. Кнопка «Анализ»</w:t>
      </w:r>
    </w:p>
    <w:p w:rsidR="00C01A96" w:rsidRDefault="00C01A96" w:rsidP="00C01A96">
      <w:pPr>
        <w:spacing w:after="0" w:line="360" w:lineRule="auto"/>
        <w:jc w:val="center"/>
        <w:rPr>
          <w:rFonts w:ascii="Times New Roman" w:hAnsi="Times New Roman" w:cs="Times New Roman"/>
          <w:noProof/>
          <w:sz w:val="28"/>
          <w:szCs w:val="28"/>
          <w:lang w:eastAsia="ru-RU"/>
        </w:rPr>
      </w:pPr>
    </w:p>
    <w:p w:rsidR="00C01A96" w:rsidRDefault="00C01A96" w:rsidP="00C01A96">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9DA414F" wp14:editId="05084440">
            <wp:extent cx="4617720" cy="8077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rotWithShape="1">
                    <a:blip r:embed="rId9">
                      <a:extLst>
                        <a:ext uri="{28A0092B-C50C-407E-A947-70E740481C1C}">
                          <a14:useLocalDpi xmlns:a14="http://schemas.microsoft.com/office/drawing/2010/main" val="0"/>
                        </a:ext>
                      </a:extLst>
                    </a:blip>
                    <a:srcRect b="79615"/>
                    <a:stretch/>
                  </pic:blipFill>
                  <pic:spPr bwMode="auto">
                    <a:xfrm>
                      <a:off x="0" y="0"/>
                      <a:ext cx="4617720" cy="807720"/>
                    </a:xfrm>
                    <a:prstGeom prst="rect">
                      <a:avLst/>
                    </a:prstGeom>
                    <a:noFill/>
                    <a:ln>
                      <a:noFill/>
                    </a:ln>
                    <a:extLst>
                      <a:ext uri="{53640926-AAD7-44D8-BBD7-CCE9431645EC}">
                        <a14:shadowObscured xmlns:a14="http://schemas.microsoft.com/office/drawing/2010/main"/>
                      </a:ext>
                    </a:extLst>
                  </pic:spPr>
                </pic:pic>
              </a:graphicData>
            </a:graphic>
          </wp:inline>
        </w:drawing>
      </w:r>
    </w:p>
    <w:p w:rsidR="00C01A96" w:rsidRDefault="00C01A96" w:rsidP="00C01A96">
      <w:pPr>
        <w:spacing w:after="0" w:line="360" w:lineRule="auto"/>
        <w:jc w:val="center"/>
        <w:rPr>
          <w:rFonts w:ascii="Times New Roman" w:hAnsi="Times New Roman" w:cs="Times New Roman"/>
          <w:b/>
          <w:sz w:val="28"/>
          <w:szCs w:val="28"/>
        </w:rPr>
      </w:pPr>
      <w:r>
        <w:rPr>
          <w:rFonts w:ascii="Times New Roman" w:hAnsi="Times New Roman" w:cs="Times New Roman"/>
          <w:sz w:val="28"/>
          <w:szCs w:val="28"/>
        </w:rPr>
        <w:t>Рис. 4. Кнопка «Справка»</w:t>
      </w:r>
    </w:p>
    <w:p w:rsidR="00C01A96" w:rsidRDefault="00C01A96" w:rsidP="00C01A96">
      <w:pPr>
        <w:spacing w:after="0" w:line="360" w:lineRule="auto"/>
        <w:rPr>
          <w:rFonts w:ascii="Times New Roman" w:hAnsi="Times New Roman" w:cs="Times New Roman"/>
          <w:sz w:val="28"/>
          <w:szCs w:val="28"/>
        </w:rPr>
      </w:pPr>
    </w:p>
    <w:p w:rsidR="00C01A96" w:rsidRDefault="00C01A96" w:rsidP="00C01A9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После запуска программы открывается главное окно программы (рис. 5).</w:t>
      </w:r>
    </w:p>
    <w:p w:rsidR="00C01A96" w:rsidRDefault="00C01A96" w:rsidP="00C01A96">
      <w:pPr>
        <w:spacing w:after="0" w:line="360" w:lineRule="auto"/>
        <w:ind w:firstLine="708"/>
        <w:jc w:val="both"/>
        <w:rPr>
          <w:rFonts w:ascii="Times New Roman" w:hAnsi="Times New Roman" w:cs="Times New Roman"/>
          <w:sz w:val="28"/>
          <w:szCs w:val="28"/>
        </w:rPr>
      </w:pPr>
    </w:p>
    <w:p w:rsidR="00C01A96" w:rsidRDefault="00C01A96" w:rsidP="00C01A96">
      <w:pPr>
        <w:spacing w:after="0" w:line="36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noProof/>
          <w:sz w:val="28"/>
          <w:szCs w:val="28"/>
          <w:lang w:eastAsia="ru-RU"/>
        </w:rPr>
        <w:lastRenderedPageBreak/>
        <w:drawing>
          <wp:inline distT="0" distB="0" distL="0" distR="0" wp14:anchorId="0B47A793" wp14:editId="56F45D43">
            <wp:extent cx="4602480" cy="3954780"/>
            <wp:effectExtent l="0" t="0" r="762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2480" cy="3954780"/>
                    </a:xfrm>
                    <a:prstGeom prst="rect">
                      <a:avLst/>
                    </a:prstGeom>
                    <a:noFill/>
                    <a:ln>
                      <a:noFill/>
                    </a:ln>
                  </pic:spPr>
                </pic:pic>
              </a:graphicData>
            </a:graphic>
          </wp:inline>
        </w:drawing>
      </w:r>
    </w:p>
    <w:p w:rsidR="00C01A96" w:rsidRDefault="00C01A96" w:rsidP="00C01A9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 5.  Главное окно программы</w:t>
      </w:r>
    </w:p>
    <w:p w:rsidR="00C01A96" w:rsidRDefault="00C01A96" w:rsidP="00C01A96">
      <w:pPr>
        <w:spacing w:after="0" w:line="360" w:lineRule="auto"/>
        <w:ind w:firstLine="708"/>
        <w:jc w:val="center"/>
        <w:rPr>
          <w:rFonts w:ascii="Times New Roman" w:eastAsia="Times New Roman" w:hAnsi="Times New Roman" w:cs="Times New Roman"/>
          <w:sz w:val="28"/>
          <w:szCs w:val="28"/>
          <w:lang w:eastAsia="ru-RU"/>
        </w:rPr>
      </w:pPr>
    </w:p>
    <w:p w:rsidR="00C01A96" w:rsidRPr="00BD58CE" w:rsidRDefault="00C01A96" w:rsidP="00C01A96">
      <w:pPr>
        <w:spacing w:after="0" w:line="360" w:lineRule="auto"/>
        <w:ind w:firstLine="709"/>
        <w:jc w:val="both"/>
        <w:rPr>
          <w:rFonts w:ascii="Times New Roman" w:eastAsia="Times New Roman" w:hAnsi="Times New Roman" w:cs="Times New Roman"/>
          <w:sz w:val="28"/>
          <w:szCs w:val="28"/>
          <w:lang w:eastAsia="ru-RU"/>
        </w:rPr>
      </w:pPr>
      <w:r>
        <w:rPr>
          <w:rFonts w:ascii="Times New Roman" w:hAnsi="Times New Roman" w:cs="Times New Roman"/>
          <w:sz w:val="28"/>
          <w:szCs w:val="28"/>
        </w:rPr>
        <w:t>Для создания нового проекта необходимо нажать на кнопку «Проект» (рис. 1).</w:t>
      </w:r>
      <w:r>
        <w:rPr>
          <w:rFonts w:ascii="Times New Roman" w:eastAsia="Times New Roman" w:hAnsi="Times New Roman" w:cs="Times New Roman"/>
          <w:sz w:val="28"/>
          <w:szCs w:val="28"/>
          <w:lang w:eastAsia="ru-RU"/>
        </w:rPr>
        <w:t xml:space="preserve"> </w:t>
      </w:r>
      <w:r>
        <w:rPr>
          <w:rFonts w:ascii="Times New Roman" w:hAnsi="Times New Roman" w:cs="Times New Roman"/>
          <w:sz w:val="28"/>
          <w:szCs w:val="28"/>
        </w:rPr>
        <w:t xml:space="preserve">Далее необходимо щелкнуть по кнопке «Создать новый» или же «Открыть проект», если он был создан ранее. При нажатии на кнопку «Создать новый» откроется новая форма (рис. 6), где необходимо ввести название проекта, а затем нажать кнопку «Добавить».    </w:t>
      </w:r>
    </w:p>
    <w:p w:rsidR="00C01A96" w:rsidRDefault="00C01A96" w:rsidP="00C01A96">
      <w:pPr>
        <w:spacing w:after="0" w:line="360" w:lineRule="auto"/>
        <w:ind w:firstLine="708"/>
        <w:jc w:val="both"/>
        <w:rPr>
          <w:rFonts w:ascii="Times New Roman" w:hAnsi="Times New Roman" w:cs="Times New Roman"/>
          <w:noProof/>
          <w:sz w:val="28"/>
          <w:szCs w:val="28"/>
          <w:lang w:eastAsia="ru-RU"/>
        </w:rPr>
      </w:pPr>
      <w:r>
        <w:rPr>
          <w:rFonts w:ascii="Times New Roman" w:hAnsi="Times New Roman" w:cs="Times New Roman"/>
          <w:sz w:val="28"/>
          <w:szCs w:val="28"/>
        </w:rPr>
        <w:t xml:space="preserve">         </w:t>
      </w:r>
    </w:p>
    <w:p w:rsidR="00C01A96" w:rsidRDefault="00C01A96" w:rsidP="00C01A96">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2A330DE" wp14:editId="399670BE">
            <wp:extent cx="4450080" cy="883920"/>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0080" cy="883920"/>
                    </a:xfrm>
                    <a:prstGeom prst="rect">
                      <a:avLst/>
                    </a:prstGeom>
                    <a:noFill/>
                    <a:ln>
                      <a:noFill/>
                    </a:ln>
                  </pic:spPr>
                </pic:pic>
              </a:graphicData>
            </a:graphic>
          </wp:inline>
        </w:drawing>
      </w:r>
    </w:p>
    <w:p w:rsidR="00C01A96" w:rsidRDefault="00C01A96" w:rsidP="00C01A9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 6. Окно создания нового проекта</w:t>
      </w:r>
    </w:p>
    <w:p w:rsidR="00C01A96" w:rsidRDefault="00C01A96" w:rsidP="00C01A96">
      <w:pPr>
        <w:spacing w:after="0" w:line="360" w:lineRule="auto"/>
        <w:ind w:firstLine="708"/>
        <w:jc w:val="center"/>
        <w:rPr>
          <w:rFonts w:ascii="Times New Roman" w:eastAsia="Times New Roman" w:hAnsi="Times New Roman" w:cs="Times New Roman"/>
          <w:sz w:val="28"/>
          <w:szCs w:val="28"/>
          <w:lang w:eastAsia="ru-RU"/>
        </w:rPr>
      </w:pPr>
    </w:p>
    <w:p w:rsidR="00C01A96" w:rsidRDefault="00C01A96" w:rsidP="00C01A9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При нажатии на кнопку «Открыть» откроется новая форма (рис. 7), где необходимо выбрать файл проекта, и затем нажать кнопку «Открыть».    </w:t>
      </w:r>
    </w:p>
    <w:p w:rsidR="00C01A96" w:rsidRDefault="00C01A96" w:rsidP="00C01A96">
      <w:pPr>
        <w:spacing w:after="0" w:line="360" w:lineRule="auto"/>
        <w:ind w:firstLine="708"/>
        <w:jc w:val="both"/>
        <w:rPr>
          <w:rFonts w:ascii="Times New Roman" w:eastAsia="Times New Roman" w:hAnsi="Times New Roman" w:cs="Times New Roman"/>
          <w:sz w:val="28"/>
          <w:szCs w:val="28"/>
          <w:lang w:eastAsia="ru-RU"/>
        </w:rPr>
      </w:pPr>
    </w:p>
    <w:p w:rsidR="00C01A96" w:rsidRDefault="00C01A96" w:rsidP="00C01A9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lastRenderedPageBreak/>
        <w:drawing>
          <wp:inline distT="0" distB="0" distL="0" distR="0" wp14:anchorId="5155EF06" wp14:editId="68BF9663">
            <wp:extent cx="5105400" cy="3596640"/>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596640"/>
                    </a:xfrm>
                    <a:prstGeom prst="rect">
                      <a:avLst/>
                    </a:prstGeom>
                    <a:noFill/>
                    <a:ln>
                      <a:noFill/>
                    </a:ln>
                  </pic:spPr>
                </pic:pic>
              </a:graphicData>
            </a:graphic>
          </wp:inline>
        </w:drawing>
      </w:r>
    </w:p>
    <w:p w:rsidR="00C01A96" w:rsidRDefault="00C01A96" w:rsidP="00C01A9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 7. Открытие проекта</w:t>
      </w:r>
    </w:p>
    <w:p w:rsidR="00C01A96" w:rsidRDefault="00C01A96" w:rsidP="00C01A96">
      <w:pPr>
        <w:spacing w:after="0" w:line="360" w:lineRule="auto"/>
        <w:ind w:firstLine="708"/>
        <w:jc w:val="center"/>
        <w:rPr>
          <w:rFonts w:ascii="Times New Roman" w:eastAsia="Times New Roman" w:hAnsi="Times New Roman" w:cs="Times New Roman"/>
          <w:sz w:val="28"/>
          <w:szCs w:val="28"/>
          <w:lang w:eastAsia="ru-RU"/>
        </w:rPr>
      </w:pPr>
    </w:p>
    <w:p w:rsidR="00C01A96" w:rsidRDefault="00C01A96" w:rsidP="00C01A96">
      <w:pPr>
        <w:spacing w:after="0"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После того как создан новый проект или открыт старый, необходимо добавить в проект ЭРИ. Для этого требуется кликнуть правой кнопкой мышки по проекту и выбрать «Добавить ЭРИ» (рис. 8).</w:t>
      </w:r>
    </w:p>
    <w:p w:rsidR="00C01A96" w:rsidRDefault="00C01A96" w:rsidP="00C01A96">
      <w:pPr>
        <w:spacing w:after="0" w:line="360" w:lineRule="auto"/>
        <w:ind w:firstLine="708"/>
        <w:jc w:val="both"/>
        <w:rPr>
          <w:rFonts w:ascii="Times New Roman" w:eastAsia="Times New Roman" w:hAnsi="Times New Roman" w:cs="Times New Roman"/>
          <w:sz w:val="28"/>
          <w:szCs w:val="28"/>
          <w:lang w:eastAsia="ru-RU"/>
        </w:rPr>
      </w:pPr>
    </w:p>
    <w:p w:rsidR="00C01A96" w:rsidRDefault="00C01A96" w:rsidP="00C01A9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0E3B3AB0" wp14:editId="11472D82">
            <wp:extent cx="5097780" cy="2034540"/>
            <wp:effectExtent l="0" t="0" r="762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7780" cy="2034540"/>
                    </a:xfrm>
                    <a:prstGeom prst="rect">
                      <a:avLst/>
                    </a:prstGeom>
                    <a:noFill/>
                    <a:ln>
                      <a:noFill/>
                    </a:ln>
                  </pic:spPr>
                </pic:pic>
              </a:graphicData>
            </a:graphic>
          </wp:inline>
        </w:drawing>
      </w:r>
    </w:p>
    <w:p w:rsidR="00C01A96" w:rsidRDefault="00C01A96" w:rsidP="00C01A9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 8. Добавление ЭРИ</w:t>
      </w:r>
    </w:p>
    <w:p w:rsidR="00C01A96" w:rsidRDefault="00C01A96" w:rsidP="00C01A96">
      <w:pPr>
        <w:spacing w:after="0" w:line="360" w:lineRule="auto"/>
        <w:ind w:firstLine="708"/>
        <w:jc w:val="center"/>
        <w:rPr>
          <w:rFonts w:ascii="Times New Roman" w:eastAsia="Times New Roman" w:hAnsi="Times New Roman" w:cs="Times New Roman"/>
          <w:sz w:val="28"/>
          <w:szCs w:val="28"/>
          <w:lang w:eastAsia="ru-RU"/>
        </w:rPr>
      </w:pPr>
    </w:p>
    <w:p w:rsidR="00C01A96" w:rsidRDefault="00C01A96" w:rsidP="00C01A96">
      <w:pPr>
        <w:spacing w:after="0"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После чего появится окно с перечнем всех ЭРИ, хранящихся в БД (рис. 9).</w:t>
      </w:r>
    </w:p>
    <w:p w:rsidR="00C01A96" w:rsidRDefault="00C01A96" w:rsidP="00C01A96">
      <w:pPr>
        <w:spacing w:after="0" w:line="360" w:lineRule="auto"/>
        <w:ind w:firstLine="708"/>
        <w:jc w:val="both"/>
        <w:rPr>
          <w:rFonts w:ascii="Times New Roman" w:eastAsia="Times New Roman" w:hAnsi="Times New Roman" w:cs="Times New Roman"/>
          <w:sz w:val="28"/>
          <w:szCs w:val="28"/>
          <w:lang w:eastAsia="ru-RU"/>
        </w:rPr>
      </w:pPr>
    </w:p>
    <w:p w:rsidR="00C01A96" w:rsidRDefault="00C01A96" w:rsidP="00C01A9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lastRenderedPageBreak/>
        <w:drawing>
          <wp:inline distT="0" distB="0" distL="0" distR="0" wp14:anchorId="70947A51" wp14:editId="0B255A35">
            <wp:extent cx="3444240" cy="4320540"/>
            <wp:effectExtent l="0" t="0" r="381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4240" cy="4320540"/>
                    </a:xfrm>
                    <a:prstGeom prst="rect">
                      <a:avLst/>
                    </a:prstGeom>
                    <a:noFill/>
                    <a:ln>
                      <a:noFill/>
                    </a:ln>
                  </pic:spPr>
                </pic:pic>
              </a:graphicData>
            </a:graphic>
          </wp:inline>
        </w:drawing>
      </w:r>
    </w:p>
    <w:p w:rsidR="00C01A96" w:rsidRDefault="00C01A96" w:rsidP="00C01A9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 9. Перечень ЭРИ</w:t>
      </w:r>
    </w:p>
    <w:p w:rsidR="00C01A96" w:rsidRDefault="00C01A96" w:rsidP="00C01A96">
      <w:pPr>
        <w:spacing w:after="0" w:line="360" w:lineRule="auto"/>
        <w:ind w:firstLine="708"/>
        <w:jc w:val="center"/>
        <w:rPr>
          <w:rFonts w:ascii="Times New Roman" w:eastAsia="Times New Roman" w:hAnsi="Times New Roman" w:cs="Times New Roman"/>
          <w:sz w:val="28"/>
          <w:szCs w:val="28"/>
          <w:lang w:eastAsia="ru-RU"/>
        </w:rPr>
      </w:pPr>
    </w:p>
    <w:p w:rsidR="00C01A96" w:rsidRDefault="00C01A96" w:rsidP="00C01A9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Далее необходимо выбирать требуемое ЭРИ и в появившееся окно (рис. 10) ввести позиционное обозначение, нажать на кнопку «Добавить».</w:t>
      </w:r>
    </w:p>
    <w:p w:rsidR="00C01A96" w:rsidRDefault="00C01A96" w:rsidP="00C01A96">
      <w:pPr>
        <w:spacing w:after="0" w:line="360" w:lineRule="auto"/>
        <w:jc w:val="both"/>
        <w:rPr>
          <w:rFonts w:ascii="Times New Roman" w:eastAsia="Times New Roman" w:hAnsi="Times New Roman" w:cs="Times New Roman"/>
          <w:sz w:val="28"/>
          <w:szCs w:val="28"/>
          <w:lang w:eastAsia="ru-RU"/>
        </w:rPr>
      </w:pPr>
    </w:p>
    <w:p w:rsidR="00C01A96" w:rsidRDefault="00C01A96" w:rsidP="00C01A9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59B54962" wp14:editId="1ACD18DC">
            <wp:extent cx="2438400" cy="9525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952500"/>
                    </a:xfrm>
                    <a:prstGeom prst="rect">
                      <a:avLst/>
                    </a:prstGeom>
                    <a:noFill/>
                    <a:ln>
                      <a:noFill/>
                    </a:ln>
                  </pic:spPr>
                </pic:pic>
              </a:graphicData>
            </a:graphic>
          </wp:inline>
        </w:drawing>
      </w:r>
    </w:p>
    <w:p w:rsidR="00C01A96" w:rsidRDefault="00C01A96" w:rsidP="00C01A9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 10. Окно добавления ЭРИ</w:t>
      </w:r>
    </w:p>
    <w:p w:rsidR="00C01A96" w:rsidRDefault="00C01A96" w:rsidP="00C01A96">
      <w:pPr>
        <w:spacing w:after="0" w:line="360" w:lineRule="auto"/>
        <w:ind w:firstLine="708"/>
        <w:jc w:val="center"/>
        <w:rPr>
          <w:rFonts w:ascii="Times New Roman" w:eastAsia="Times New Roman" w:hAnsi="Times New Roman" w:cs="Times New Roman"/>
          <w:sz w:val="28"/>
          <w:szCs w:val="28"/>
          <w:lang w:eastAsia="ru-RU"/>
        </w:rPr>
      </w:pPr>
    </w:p>
    <w:p w:rsidR="00C01A96" w:rsidRDefault="00C01A96" w:rsidP="00C01A96">
      <w:pPr>
        <w:spacing w:after="0"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Теперь требуется ввести значения свойств ЭРИ (рис. 11).</w:t>
      </w:r>
    </w:p>
    <w:p w:rsidR="00C01A96" w:rsidRDefault="00C01A96" w:rsidP="00C01A96">
      <w:pPr>
        <w:spacing w:after="0" w:line="360" w:lineRule="auto"/>
        <w:jc w:val="center"/>
        <w:rPr>
          <w:rFonts w:ascii="Times New Roman" w:eastAsia="Times New Roman" w:hAnsi="Times New Roman" w:cs="Times New Roman"/>
          <w:noProof/>
          <w:sz w:val="28"/>
          <w:szCs w:val="28"/>
          <w:lang w:eastAsia="ru-RU"/>
        </w:rPr>
      </w:pPr>
    </w:p>
    <w:p w:rsidR="00C01A96" w:rsidRDefault="00C01A96" w:rsidP="00C01A9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lastRenderedPageBreak/>
        <w:drawing>
          <wp:inline distT="0" distB="0" distL="0" distR="0" wp14:anchorId="468E96C0" wp14:editId="673A1FFC">
            <wp:extent cx="4625340" cy="1630680"/>
            <wp:effectExtent l="0" t="0" r="381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rotWithShape="1">
                    <a:blip r:embed="rId16">
                      <a:extLst>
                        <a:ext uri="{28A0092B-C50C-407E-A947-70E740481C1C}">
                          <a14:useLocalDpi xmlns:a14="http://schemas.microsoft.com/office/drawing/2010/main" val="0"/>
                        </a:ext>
                      </a:extLst>
                    </a:blip>
                    <a:srcRect b="58767"/>
                    <a:stretch/>
                  </pic:blipFill>
                  <pic:spPr bwMode="auto">
                    <a:xfrm>
                      <a:off x="0" y="0"/>
                      <a:ext cx="4625340" cy="1630680"/>
                    </a:xfrm>
                    <a:prstGeom prst="rect">
                      <a:avLst/>
                    </a:prstGeom>
                    <a:noFill/>
                    <a:ln>
                      <a:noFill/>
                    </a:ln>
                    <a:extLst>
                      <a:ext uri="{53640926-AAD7-44D8-BBD7-CCE9431645EC}">
                        <a14:shadowObscured xmlns:a14="http://schemas.microsoft.com/office/drawing/2010/main"/>
                      </a:ext>
                    </a:extLst>
                  </pic:spPr>
                </pic:pic>
              </a:graphicData>
            </a:graphic>
          </wp:inline>
        </w:drawing>
      </w:r>
    </w:p>
    <w:p w:rsidR="00C01A96" w:rsidRDefault="00C01A96" w:rsidP="00C01A9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 11. Добавление ЭРИ</w:t>
      </w:r>
    </w:p>
    <w:p w:rsidR="00C01A96" w:rsidRDefault="00C01A96" w:rsidP="00C01A96">
      <w:pPr>
        <w:spacing w:after="0" w:line="360" w:lineRule="auto"/>
        <w:jc w:val="center"/>
        <w:rPr>
          <w:rFonts w:ascii="Times New Roman" w:eastAsia="Times New Roman" w:hAnsi="Times New Roman" w:cs="Times New Roman"/>
          <w:sz w:val="28"/>
          <w:szCs w:val="28"/>
          <w:lang w:eastAsia="ru-RU"/>
        </w:rPr>
      </w:pPr>
    </w:p>
    <w:p w:rsidR="00C01A96" w:rsidRDefault="00C01A96" w:rsidP="00C01A9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После того как введены все значения для ЭРИ, будет автоматически посчитана эксплуатационная интенсивность отказов. После чего следует нажать на кнопку «Анализ» и выбрать требуемый метод анализа надежности (рис. 12).</w:t>
      </w:r>
    </w:p>
    <w:p w:rsidR="00C01A96" w:rsidRDefault="00C01A96" w:rsidP="00C01A96">
      <w:pPr>
        <w:spacing w:after="0" w:line="360" w:lineRule="auto"/>
        <w:ind w:firstLine="709"/>
        <w:jc w:val="both"/>
        <w:rPr>
          <w:rFonts w:ascii="Times New Roman" w:eastAsia="Times New Roman" w:hAnsi="Times New Roman" w:cs="Times New Roman"/>
          <w:sz w:val="28"/>
          <w:szCs w:val="28"/>
          <w:lang w:eastAsia="ru-RU"/>
        </w:rPr>
      </w:pPr>
    </w:p>
    <w:p w:rsidR="00C01A96" w:rsidRDefault="00C01A96" w:rsidP="00C01A9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0E95A0F0" wp14:editId="1D4BD156">
            <wp:extent cx="4625340" cy="160020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rotWithShape="1">
                    <a:blip r:embed="rId17">
                      <a:extLst>
                        <a:ext uri="{28A0092B-C50C-407E-A947-70E740481C1C}">
                          <a14:useLocalDpi xmlns:a14="http://schemas.microsoft.com/office/drawing/2010/main" val="0"/>
                        </a:ext>
                      </a:extLst>
                    </a:blip>
                    <a:srcRect b="59616"/>
                    <a:stretch/>
                  </pic:blipFill>
                  <pic:spPr bwMode="auto">
                    <a:xfrm>
                      <a:off x="0" y="0"/>
                      <a:ext cx="4625340" cy="1600200"/>
                    </a:xfrm>
                    <a:prstGeom prst="rect">
                      <a:avLst/>
                    </a:prstGeom>
                    <a:noFill/>
                    <a:ln>
                      <a:noFill/>
                    </a:ln>
                    <a:extLst>
                      <a:ext uri="{53640926-AAD7-44D8-BBD7-CCE9431645EC}">
                        <a14:shadowObscured xmlns:a14="http://schemas.microsoft.com/office/drawing/2010/main"/>
                      </a:ext>
                    </a:extLst>
                  </pic:spPr>
                </pic:pic>
              </a:graphicData>
            </a:graphic>
          </wp:inline>
        </w:drawing>
      </w:r>
    </w:p>
    <w:p w:rsidR="00C01A96" w:rsidRDefault="00C01A96" w:rsidP="00C01A9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 12. Выбор метода анализа надежности</w:t>
      </w:r>
    </w:p>
    <w:p w:rsidR="00C01A96" w:rsidRDefault="00C01A96" w:rsidP="00C01A96">
      <w:pPr>
        <w:spacing w:after="0" w:line="360" w:lineRule="auto"/>
        <w:jc w:val="center"/>
        <w:rPr>
          <w:rFonts w:ascii="Times New Roman" w:eastAsia="Times New Roman" w:hAnsi="Times New Roman" w:cs="Times New Roman"/>
          <w:sz w:val="28"/>
          <w:szCs w:val="28"/>
          <w:lang w:eastAsia="ru-RU"/>
        </w:rPr>
      </w:pPr>
    </w:p>
    <w:p w:rsidR="00C01A96" w:rsidRDefault="00C01A96" w:rsidP="00C01A9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После этого программа произведет анализ и выведет результат пользователю (рис. 13).</w:t>
      </w:r>
    </w:p>
    <w:p w:rsidR="00C01A96" w:rsidRDefault="00C01A96" w:rsidP="00C01A96">
      <w:pPr>
        <w:spacing w:after="0" w:line="360" w:lineRule="auto"/>
        <w:jc w:val="both"/>
        <w:rPr>
          <w:rFonts w:ascii="Times New Roman" w:eastAsia="Times New Roman" w:hAnsi="Times New Roman" w:cs="Times New Roman"/>
          <w:sz w:val="28"/>
          <w:szCs w:val="28"/>
          <w:lang w:eastAsia="ru-RU"/>
        </w:rPr>
      </w:pPr>
    </w:p>
    <w:p w:rsidR="00C01A96" w:rsidRDefault="00C01A96" w:rsidP="00C01A9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lastRenderedPageBreak/>
        <w:drawing>
          <wp:inline distT="0" distB="0" distL="0" distR="0" wp14:anchorId="3C2DEB2C" wp14:editId="48A3CF06">
            <wp:extent cx="4770120" cy="38938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0120" cy="3893820"/>
                    </a:xfrm>
                    <a:prstGeom prst="rect">
                      <a:avLst/>
                    </a:prstGeom>
                    <a:noFill/>
                    <a:ln>
                      <a:noFill/>
                    </a:ln>
                  </pic:spPr>
                </pic:pic>
              </a:graphicData>
            </a:graphic>
          </wp:inline>
        </w:drawing>
      </w:r>
    </w:p>
    <w:p w:rsidR="00C01A96" w:rsidRDefault="00C01A96" w:rsidP="00C01A9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 13. Результат анализа надежности</w:t>
      </w:r>
    </w:p>
    <w:p w:rsidR="00C01A96" w:rsidRDefault="00C01A96" w:rsidP="00C01A96">
      <w:pPr>
        <w:spacing w:after="0" w:line="360" w:lineRule="auto"/>
        <w:jc w:val="center"/>
        <w:rPr>
          <w:rFonts w:ascii="Times New Roman" w:eastAsia="Times New Roman" w:hAnsi="Times New Roman" w:cs="Times New Roman"/>
          <w:sz w:val="28"/>
          <w:szCs w:val="28"/>
          <w:lang w:eastAsia="ru-RU"/>
        </w:rPr>
      </w:pPr>
    </w:p>
    <w:p w:rsidR="00C01A96" w:rsidRDefault="00C01A96" w:rsidP="00C01A96">
      <w:pPr>
        <w:spacing w:after="0"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сохранения проекта необходимо нажать на кнопку «Сохранить как», либо на «Сохранить», если проект уже был ранее сохранен, в меню «Проект». Далее в появившемся диалоговом окне (рис. 14) выбрать директорию и имя файла и нажать на кнопку «Сохранить».</w:t>
      </w:r>
    </w:p>
    <w:p w:rsidR="00C01A96" w:rsidRDefault="00C01A96" w:rsidP="00C01A96">
      <w:pPr>
        <w:spacing w:after="0" w:line="360" w:lineRule="auto"/>
        <w:ind w:firstLine="708"/>
        <w:jc w:val="both"/>
        <w:rPr>
          <w:rFonts w:ascii="Times New Roman" w:eastAsia="Times New Roman" w:hAnsi="Times New Roman" w:cs="Times New Roman"/>
          <w:sz w:val="28"/>
          <w:szCs w:val="28"/>
          <w:lang w:eastAsia="ru-RU"/>
        </w:rPr>
      </w:pPr>
    </w:p>
    <w:p w:rsidR="00C01A96" w:rsidRDefault="00C01A96" w:rsidP="00C01A9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lastRenderedPageBreak/>
        <w:drawing>
          <wp:inline distT="0" distB="0" distL="0" distR="0" wp14:anchorId="752DB903" wp14:editId="761F9F73">
            <wp:extent cx="5654040" cy="3954780"/>
            <wp:effectExtent l="0" t="0" r="381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4040" cy="3954780"/>
                    </a:xfrm>
                    <a:prstGeom prst="rect">
                      <a:avLst/>
                    </a:prstGeom>
                    <a:noFill/>
                    <a:ln>
                      <a:noFill/>
                    </a:ln>
                  </pic:spPr>
                </pic:pic>
              </a:graphicData>
            </a:graphic>
          </wp:inline>
        </w:drawing>
      </w:r>
    </w:p>
    <w:p w:rsidR="00C01A96" w:rsidRDefault="00C01A96" w:rsidP="00C01A9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 14. Диалоговое окно сохранения проекта</w:t>
      </w:r>
    </w:p>
    <w:p w:rsidR="00051846" w:rsidRDefault="00051846"/>
    <w:sectPr w:rsidR="000518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C5900"/>
    <w:multiLevelType w:val="hybridMultilevel"/>
    <w:tmpl w:val="98F0D6D8"/>
    <w:lvl w:ilvl="0" w:tplc="A822D0E4">
      <w:start w:val="1"/>
      <w:numFmt w:val="decimal"/>
      <w:lvlText w:val="%1."/>
      <w:lvlJc w:val="left"/>
      <w:pPr>
        <w:ind w:left="1068" w:hanging="360"/>
      </w:pPr>
      <w:rPr>
        <w:rFonts w:ascii="Times New Roman" w:eastAsiaTheme="minorHAnsi" w:hAnsi="Times New Roman" w:cstheme="minorBidi"/>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A96"/>
    <w:rsid w:val="00051846"/>
    <w:rsid w:val="00417D0A"/>
    <w:rsid w:val="00C01A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1A9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1A96"/>
    <w:pPr>
      <w:ind w:left="720"/>
      <w:contextualSpacing/>
    </w:pPr>
  </w:style>
  <w:style w:type="paragraph" w:styleId="a4">
    <w:name w:val="Balloon Text"/>
    <w:basedOn w:val="a"/>
    <w:link w:val="a5"/>
    <w:uiPriority w:val="99"/>
    <w:semiHidden/>
    <w:unhideWhenUsed/>
    <w:rsid w:val="00C01A9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01A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1A9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1A96"/>
    <w:pPr>
      <w:ind w:left="720"/>
      <w:contextualSpacing/>
    </w:pPr>
  </w:style>
  <w:style w:type="paragraph" w:styleId="a4">
    <w:name w:val="Balloon Text"/>
    <w:basedOn w:val="a"/>
    <w:link w:val="a5"/>
    <w:uiPriority w:val="99"/>
    <w:semiHidden/>
    <w:unhideWhenUsed/>
    <w:rsid w:val="00C01A9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01A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399</Words>
  <Characters>2276</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Лариса</dc:creator>
  <cp:lastModifiedBy>Александр</cp:lastModifiedBy>
  <cp:revision>2</cp:revision>
  <dcterms:created xsi:type="dcterms:W3CDTF">2019-06-02T15:51:00Z</dcterms:created>
  <dcterms:modified xsi:type="dcterms:W3CDTF">2019-06-02T17:24:00Z</dcterms:modified>
</cp:coreProperties>
</file>