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212" w:rsidRPr="00257212" w:rsidRDefault="00257212" w:rsidP="0054039F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Aleksandra Spiecha</w:t>
      </w:r>
      <w:r w:rsidR="00EA7C79" w:rsidRPr="00257212">
        <w:rPr>
          <w:rFonts w:ascii="Times New Roman" w:hAnsi="Times New Roman" w:cs="Times New Roman"/>
        </w:rPr>
        <w:t xml:space="preserve"> </w:t>
      </w:r>
    </w:p>
    <w:p w:rsidR="00B27ECF" w:rsidRPr="00257212" w:rsidRDefault="00B27ECF" w:rsidP="0054039F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Podstawy sztucznej inteligencji</w:t>
      </w:r>
    </w:p>
    <w:p w:rsidR="006C6545" w:rsidRPr="00257212" w:rsidRDefault="006C6545" w:rsidP="0054039F">
      <w:pPr>
        <w:spacing w:after="0" w:line="240" w:lineRule="auto"/>
        <w:rPr>
          <w:rFonts w:ascii="Times New Roman" w:hAnsi="Times New Roman" w:cs="Times New Roman"/>
        </w:rPr>
      </w:pPr>
    </w:p>
    <w:p w:rsidR="00164906" w:rsidRPr="00257212" w:rsidRDefault="007625B1" w:rsidP="006C654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57212">
        <w:rPr>
          <w:rFonts w:ascii="Times New Roman" w:hAnsi="Times New Roman" w:cs="Times New Roman"/>
          <w:b/>
          <w:bCs/>
        </w:rPr>
        <w:t>Sprawozdanie nr 5</w:t>
      </w:r>
    </w:p>
    <w:p w:rsidR="00B27ECF" w:rsidRPr="00257212" w:rsidRDefault="00B27ECF" w:rsidP="0054039F">
      <w:pPr>
        <w:spacing w:after="0" w:line="240" w:lineRule="auto"/>
        <w:rPr>
          <w:rFonts w:ascii="Times New Roman" w:hAnsi="Times New Roman" w:cs="Times New Roman"/>
        </w:rPr>
      </w:pPr>
    </w:p>
    <w:p w:rsidR="007625B1" w:rsidRPr="00257212" w:rsidRDefault="00B27ECF" w:rsidP="007625B1">
      <w:pPr>
        <w:spacing w:after="0" w:line="240" w:lineRule="auto"/>
        <w:rPr>
          <w:rFonts w:ascii="Times New Roman" w:hAnsi="Times New Roman" w:cs="Times New Roman"/>
        </w:rPr>
      </w:pPr>
      <w:r w:rsidRPr="00813482">
        <w:rPr>
          <w:rFonts w:ascii="Times New Roman" w:hAnsi="Times New Roman" w:cs="Times New Roman"/>
          <w:b/>
          <w:bCs/>
        </w:rPr>
        <w:t>Cel</w:t>
      </w:r>
      <w:r w:rsidRPr="00257212">
        <w:rPr>
          <w:rFonts w:ascii="Times New Roman" w:hAnsi="Times New Roman" w:cs="Times New Roman"/>
        </w:rPr>
        <w:t xml:space="preserve">: </w:t>
      </w:r>
      <w:r w:rsidR="007625B1" w:rsidRPr="00257212">
        <w:rPr>
          <w:rFonts w:ascii="Times New Roman" w:hAnsi="Times New Roman" w:cs="Times New Roman"/>
        </w:rPr>
        <w:t xml:space="preserve">Celem ćwiczenia jest poznanie budowy i działania sieci </w:t>
      </w:r>
      <w:proofErr w:type="spellStart"/>
      <w:r w:rsidR="007625B1" w:rsidRPr="00257212">
        <w:rPr>
          <w:rFonts w:ascii="Times New Roman" w:hAnsi="Times New Roman" w:cs="Times New Roman"/>
        </w:rPr>
        <w:t>Kohonena</w:t>
      </w:r>
      <w:proofErr w:type="spellEnd"/>
      <w:r w:rsidR="007625B1" w:rsidRPr="00257212">
        <w:rPr>
          <w:rFonts w:ascii="Times New Roman" w:hAnsi="Times New Roman" w:cs="Times New Roman"/>
        </w:rPr>
        <w:t xml:space="preserve"> przy wykorzystaniu reguły</w:t>
      </w:r>
    </w:p>
    <w:p w:rsidR="00E044AA" w:rsidRPr="00257212" w:rsidRDefault="007625B1" w:rsidP="007625B1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WTA do odwzorowywania istotnych cech kwiatów.</w:t>
      </w:r>
      <w:r w:rsidRPr="00257212">
        <w:rPr>
          <w:rFonts w:ascii="Times New Roman" w:hAnsi="Times New Roman" w:cs="Times New Roman"/>
        </w:rPr>
        <w:cr/>
      </w:r>
    </w:p>
    <w:p w:rsidR="007625B1" w:rsidRPr="00257212" w:rsidRDefault="007625B1" w:rsidP="007625B1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 xml:space="preserve">Sieci </w:t>
      </w:r>
      <w:proofErr w:type="spellStart"/>
      <w:r w:rsidRPr="00257212">
        <w:rPr>
          <w:rFonts w:ascii="Times New Roman" w:hAnsi="Times New Roman" w:cs="Times New Roman"/>
        </w:rPr>
        <w:t>Kohonena</w:t>
      </w:r>
      <w:proofErr w:type="spellEnd"/>
      <w:r w:rsidRPr="00257212">
        <w:rPr>
          <w:rFonts w:ascii="Times New Roman" w:hAnsi="Times New Roman" w:cs="Times New Roman"/>
        </w:rPr>
        <w:t xml:space="preserve"> 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</w:t>
      </w:r>
      <w:proofErr w:type="spellStart"/>
      <w:r w:rsidRPr="00257212">
        <w:rPr>
          <w:rFonts w:ascii="Times New Roman" w:hAnsi="Times New Roman" w:cs="Times New Roman"/>
        </w:rPr>
        <w:t>Kohonena</w:t>
      </w:r>
      <w:proofErr w:type="spellEnd"/>
      <w:r w:rsidRPr="00257212">
        <w:rPr>
          <w:rFonts w:ascii="Times New Roman" w:hAnsi="Times New Roman" w:cs="Times New Roman"/>
        </w:rPr>
        <w:t xml:space="preserve"> znane są też pod nazwami </w:t>
      </w:r>
      <w:proofErr w:type="spellStart"/>
      <w:r w:rsidRPr="00257212">
        <w:rPr>
          <w:rFonts w:ascii="Times New Roman" w:hAnsi="Times New Roman" w:cs="Times New Roman"/>
        </w:rPr>
        <w:t>Self-Organizing</w:t>
      </w:r>
      <w:proofErr w:type="spellEnd"/>
      <w:r w:rsidRPr="00257212">
        <w:rPr>
          <w:rFonts w:ascii="Times New Roman" w:hAnsi="Times New Roman" w:cs="Times New Roman"/>
        </w:rPr>
        <w:t xml:space="preserve"> </w:t>
      </w:r>
      <w:proofErr w:type="spellStart"/>
      <w:r w:rsidRPr="00257212">
        <w:rPr>
          <w:rFonts w:ascii="Times New Roman" w:hAnsi="Times New Roman" w:cs="Times New Roman"/>
        </w:rPr>
        <w:t>Maps</w:t>
      </w:r>
      <w:proofErr w:type="spellEnd"/>
      <w:r w:rsidRPr="00257212">
        <w:rPr>
          <w:rFonts w:ascii="Times New Roman" w:hAnsi="Times New Roman" w:cs="Times New Roman"/>
        </w:rPr>
        <w:t xml:space="preserve">, </w:t>
      </w:r>
      <w:proofErr w:type="spellStart"/>
      <w:r w:rsidRPr="00257212">
        <w:rPr>
          <w:rFonts w:ascii="Times New Roman" w:hAnsi="Times New Roman" w:cs="Times New Roman"/>
        </w:rPr>
        <w:t>Competitive</w:t>
      </w:r>
      <w:proofErr w:type="spellEnd"/>
      <w:r w:rsidRPr="00257212">
        <w:rPr>
          <w:rFonts w:ascii="Times New Roman" w:hAnsi="Times New Roman" w:cs="Times New Roman"/>
        </w:rPr>
        <w:t xml:space="preserve"> </w:t>
      </w:r>
      <w:proofErr w:type="spellStart"/>
      <w:r w:rsidRPr="00257212">
        <w:rPr>
          <w:rFonts w:ascii="Times New Roman" w:hAnsi="Times New Roman" w:cs="Times New Roman"/>
        </w:rPr>
        <w:t>Filters</w:t>
      </w:r>
      <w:proofErr w:type="spellEnd"/>
      <w:r w:rsidRPr="00257212">
        <w:rPr>
          <w:rFonts w:ascii="Times New Roman" w:hAnsi="Times New Roman" w:cs="Times New Roman"/>
        </w:rPr>
        <w:t>.</w:t>
      </w:r>
    </w:p>
    <w:p w:rsidR="007625B1" w:rsidRPr="00257212" w:rsidRDefault="007625B1" w:rsidP="007625B1">
      <w:pPr>
        <w:spacing w:after="0" w:line="240" w:lineRule="auto"/>
        <w:rPr>
          <w:rFonts w:ascii="Times New Roman" w:hAnsi="Times New Roman" w:cs="Times New Roman"/>
        </w:rPr>
      </w:pPr>
    </w:p>
    <w:p w:rsidR="006313E4" w:rsidRPr="00257212" w:rsidRDefault="007625B1" w:rsidP="007625B1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 xml:space="preserve">Topologia sieci </w:t>
      </w:r>
      <w:proofErr w:type="spellStart"/>
      <w:r w:rsidRPr="00257212">
        <w:rPr>
          <w:rFonts w:ascii="Times New Roman" w:hAnsi="Times New Roman" w:cs="Times New Roman"/>
        </w:rPr>
        <w:t>Kohonena</w:t>
      </w:r>
      <w:proofErr w:type="spellEnd"/>
      <w:r w:rsidRPr="00257212">
        <w:rPr>
          <w:rFonts w:ascii="Times New Roman" w:hAnsi="Times New Roman" w:cs="Times New Roman"/>
        </w:rPr>
        <w:t xml:space="preserve"> odpowiada topologii docelowej przestrzeni. Jeśli np. chcemy prezentować wynik na ekranie, rozsądnym modelem jest prostokątna siatka </w:t>
      </w:r>
      <w:proofErr w:type="spellStart"/>
      <w:r w:rsidRPr="00257212">
        <w:rPr>
          <w:rFonts w:ascii="Times New Roman" w:hAnsi="Times New Roman" w:cs="Times New Roman"/>
        </w:rPr>
        <w:t>wezłów</w:t>
      </w:r>
      <w:proofErr w:type="spellEnd"/>
      <w:r w:rsidRPr="00257212">
        <w:rPr>
          <w:rFonts w:ascii="Times New Roman" w:hAnsi="Times New Roman" w:cs="Times New Roman"/>
        </w:rPr>
        <w:t xml:space="preserve"> (im więcej, tym wyższą rozdzielczość będzie miała mapa):</w:t>
      </w:r>
    </w:p>
    <w:p w:rsidR="007625B1" w:rsidRPr="00257212" w:rsidRDefault="007625B1" w:rsidP="0054039F">
      <w:pPr>
        <w:spacing w:after="0" w:line="240" w:lineRule="auto"/>
        <w:rPr>
          <w:rFonts w:ascii="Times New Roman" w:hAnsi="Times New Roman" w:cs="Times New Roman"/>
        </w:rPr>
      </w:pPr>
    </w:p>
    <w:p w:rsidR="007625B1" w:rsidRPr="00257212" w:rsidRDefault="007625B1" w:rsidP="0054039F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7D89A95" wp14:editId="0B3A2BA5">
            <wp:extent cx="3403159" cy="1375606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87" cy="13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B1" w:rsidRPr="00813482" w:rsidRDefault="007625B1" w:rsidP="0054039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625B1" w:rsidRPr="00813482" w:rsidRDefault="007625B1" w:rsidP="007625B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3482">
        <w:rPr>
          <w:rFonts w:ascii="Times New Roman" w:hAnsi="Times New Roman" w:cs="Times New Roman"/>
          <w:b/>
          <w:bCs/>
        </w:rPr>
        <w:t xml:space="preserve">Zasady działania sieci </w:t>
      </w:r>
      <w:proofErr w:type="spellStart"/>
      <w:r w:rsidRPr="00813482">
        <w:rPr>
          <w:rFonts w:ascii="Times New Roman" w:hAnsi="Times New Roman" w:cs="Times New Roman"/>
          <w:b/>
          <w:bCs/>
        </w:rPr>
        <w:t>Kohonena</w:t>
      </w:r>
      <w:proofErr w:type="spellEnd"/>
      <w:r w:rsidRPr="00813482">
        <w:rPr>
          <w:rFonts w:ascii="Times New Roman" w:hAnsi="Times New Roman" w:cs="Times New Roman"/>
          <w:b/>
          <w:bCs/>
        </w:rPr>
        <w:t>:</w:t>
      </w:r>
    </w:p>
    <w:p w:rsidR="007625B1" w:rsidRPr="00257212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Wejścia (tyle, iloma parametrami opisano obiekty) połączone są ze wszystkimi węzłami sieci</w:t>
      </w:r>
    </w:p>
    <w:p w:rsidR="007625B1" w:rsidRPr="00257212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Każdy węzeł przechowuje wektor wag o wymiarze identycznym z wektorami wejściowymi</w:t>
      </w:r>
    </w:p>
    <w:p w:rsidR="007625B1" w:rsidRPr="00257212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Każdy węzeł oblicza swój poziom aktywacji jako iloczyn skalarny wektora wag i wektora wejściowego (podobnie jak w zwykłym neuronie)</w:t>
      </w:r>
    </w:p>
    <w:p w:rsidR="007625B1" w:rsidRPr="00257212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Ten węzeł, który dla danego wektora wejściowego ma najwyższy poziom aktywacji, zostaje zwycięzcą i jest uaktywniony</w:t>
      </w:r>
    </w:p>
    <w:p w:rsidR="007625B1" w:rsidRPr="00257212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Wzmacniamy podobieństwo węzła-zwycięzcy do aktualnych danych wejściowych poprzez dodanie do wektora wag wektora wejściowego (z pewnym współczynnikiem uczenia)</w:t>
      </w:r>
    </w:p>
    <w:p w:rsidR="007625B1" w:rsidRPr="00257212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Każdy węzeł może być stowarzyszony z pewnymi innymi, sąsiednimi węzłami - wówczas te węzły również zostają zmodyfikowane, jednak w mniejszym stopniu.</w:t>
      </w:r>
    </w:p>
    <w:p w:rsidR="007625B1" w:rsidRPr="00257212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:rsidR="007625B1" w:rsidRPr="00257212" w:rsidRDefault="007625B1" w:rsidP="007625B1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 xml:space="preserve">Inicjalizacja wag sieci </w:t>
      </w:r>
      <w:proofErr w:type="spellStart"/>
      <w:r w:rsidRPr="00257212">
        <w:rPr>
          <w:rFonts w:ascii="Times New Roman" w:hAnsi="Times New Roman" w:cs="Times New Roman"/>
        </w:rPr>
        <w:t>Kohonena</w:t>
      </w:r>
      <w:proofErr w:type="spellEnd"/>
      <w:r w:rsidRPr="00257212">
        <w:rPr>
          <w:rFonts w:ascii="Times New Roman" w:hAnsi="Times New Roman" w:cs="Times New Roman"/>
        </w:rPr>
        <w:t xml:space="preserve"> jest losowa.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podobne miejsca mapy.</w:t>
      </w:r>
    </w:p>
    <w:p w:rsidR="007625B1" w:rsidRPr="00813482" w:rsidRDefault="007625B1" w:rsidP="007625B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625B1" w:rsidRPr="00813482" w:rsidRDefault="007625B1" w:rsidP="007625B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3482">
        <w:rPr>
          <w:rFonts w:ascii="Times New Roman" w:hAnsi="Times New Roman" w:cs="Times New Roman"/>
          <w:b/>
          <w:bCs/>
        </w:rPr>
        <w:t>Nauka z algorytmem WTA:</w:t>
      </w:r>
    </w:p>
    <w:p w:rsidR="007625B1" w:rsidRPr="00257212" w:rsidRDefault="007625B1" w:rsidP="007625B1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inicjalizacja wag sieci</w:t>
      </w:r>
    </w:p>
    <w:p w:rsidR="007625B1" w:rsidRPr="00257212" w:rsidRDefault="007625B1" w:rsidP="007625B1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wzór na obliczenie odległości wektora wejściowego do wag każdego z neuronów:</w:t>
      </w:r>
    </w:p>
    <w:p w:rsidR="007625B1" w:rsidRPr="00257212" w:rsidRDefault="007625B1" w:rsidP="007E3D57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 xml:space="preserve">d = </w:t>
      </w:r>
      <w:proofErr w:type="spellStart"/>
      <w:r w:rsidRPr="00257212">
        <w:rPr>
          <w:rFonts w:ascii="Times New Roman" w:hAnsi="Times New Roman" w:cs="Times New Roman"/>
        </w:rPr>
        <w:t>sqrt</w:t>
      </w:r>
      <w:proofErr w:type="spellEnd"/>
      <w:r w:rsidRPr="00257212">
        <w:rPr>
          <w:rFonts w:ascii="Times New Roman" w:hAnsi="Times New Roman" w:cs="Times New Roman"/>
        </w:rPr>
        <w:t>((w</w:t>
      </w:r>
      <w:r w:rsidRPr="00257212">
        <w:rPr>
          <w:rFonts w:ascii="Times New Roman" w:hAnsi="Times New Roman" w:cs="Times New Roman"/>
          <w:vertAlign w:val="subscript"/>
        </w:rPr>
        <w:t>1</w:t>
      </w:r>
      <w:r w:rsidRPr="00257212">
        <w:rPr>
          <w:rFonts w:ascii="Times New Roman" w:hAnsi="Times New Roman" w:cs="Times New Roman"/>
        </w:rPr>
        <w:t xml:space="preserve"> – x</w:t>
      </w:r>
      <w:r w:rsidRPr="00257212">
        <w:rPr>
          <w:rFonts w:ascii="Times New Roman" w:hAnsi="Times New Roman" w:cs="Times New Roman"/>
          <w:vertAlign w:val="subscript"/>
        </w:rPr>
        <w:t>1</w:t>
      </w:r>
      <w:r w:rsidRPr="00257212">
        <w:rPr>
          <w:rFonts w:ascii="Times New Roman" w:hAnsi="Times New Roman" w:cs="Times New Roman"/>
        </w:rPr>
        <w:t>)</w:t>
      </w:r>
      <w:r w:rsidRPr="00257212">
        <w:rPr>
          <w:rFonts w:ascii="Times New Roman" w:hAnsi="Times New Roman" w:cs="Times New Roman"/>
          <w:vertAlign w:val="superscript"/>
        </w:rPr>
        <w:t>2</w:t>
      </w:r>
      <w:r w:rsidRPr="00257212">
        <w:rPr>
          <w:rFonts w:ascii="Times New Roman" w:hAnsi="Times New Roman" w:cs="Times New Roman"/>
        </w:rPr>
        <w:t xml:space="preserve"> + (w</w:t>
      </w:r>
      <w:r w:rsidRPr="00257212">
        <w:rPr>
          <w:rFonts w:ascii="Times New Roman" w:hAnsi="Times New Roman" w:cs="Times New Roman"/>
          <w:vertAlign w:val="subscript"/>
        </w:rPr>
        <w:t>2</w:t>
      </w:r>
      <w:r w:rsidRPr="00257212">
        <w:rPr>
          <w:rFonts w:ascii="Times New Roman" w:hAnsi="Times New Roman" w:cs="Times New Roman"/>
        </w:rPr>
        <w:t xml:space="preserve"> – x</w:t>
      </w:r>
      <w:r w:rsidRPr="00257212">
        <w:rPr>
          <w:rFonts w:ascii="Times New Roman" w:hAnsi="Times New Roman" w:cs="Times New Roman"/>
          <w:vertAlign w:val="subscript"/>
        </w:rPr>
        <w:t>2</w:t>
      </w:r>
      <w:r w:rsidRPr="00257212">
        <w:rPr>
          <w:rFonts w:ascii="Times New Roman" w:hAnsi="Times New Roman" w:cs="Times New Roman"/>
        </w:rPr>
        <w:t>)</w:t>
      </w:r>
      <w:r w:rsidRPr="00257212">
        <w:rPr>
          <w:rFonts w:ascii="Times New Roman" w:hAnsi="Times New Roman" w:cs="Times New Roman"/>
          <w:vertAlign w:val="superscript"/>
        </w:rPr>
        <w:t>2</w:t>
      </w:r>
      <w:r w:rsidRPr="00257212">
        <w:rPr>
          <w:rFonts w:ascii="Times New Roman" w:hAnsi="Times New Roman" w:cs="Times New Roman"/>
        </w:rPr>
        <w:t>)</w:t>
      </w:r>
    </w:p>
    <w:p w:rsidR="007625B1" w:rsidRPr="00257212" w:rsidRDefault="007625B1" w:rsidP="007625B1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wybranie neuronu zwycięzcy (wygrywającego) dla którego odległość wag od wektora wejściowego jest najmniejsza (na podstawie Euklidesowej miary odległości).</w:t>
      </w:r>
    </w:p>
    <w:p w:rsidR="007625B1" w:rsidRPr="00257212" w:rsidRDefault="007625B1" w:rsidP="007625B1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zmiana wartości poszczególnych wag tego neuronu przyjmując, że szybkość nauki wynosi n = 0,1</w:t>
      </w:r>
    </w:p>
    <w:p w:rsidR="007625B1" w:rsidRPr="00257212" w:rsidRDefault="007625B1" w:rsidP="007E3D57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lastRenderedPageBreak/>
        <w:t>powtórzenie kroków 2-5 dla wszystkich przykładów uczących.</w:t>
      </w:r>
    </w:p>
    <w:p w:rsidR="007625B1" w:rsidRPr="00257212" w:rsidRDefault="007625B1" w:rsidP="0054039F">
      <w:pPr>
        <w:spacing w:after="0" w:line="240" w:lineRule="auto"/>
        <w:rPr>
          <w:rFonts w:ascii="Times New Roman" w:hAnsi="Times New Roman" w:cs="Times New Roman"/>
        </w:rPr>
      </w:pPr>
    </w:p>
    <w:p w:rsidR="007E3D57" w:rsidRPr="00257212" w:rsidRDefault="007E3D57" w:rsidP="0037325D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 xml:space="preserve">Algorytmy WTA, w których tylko jeden neuron może podlegać adaptacji w każdej iteracji, są algorytmami słabo zbieżnymi, szczególnie przy dużej liczbie neuronów. W praktyce zostały one zastąpione algorytmami WTM (ang. Winner </w:t>
      </w:r>
      <w:proofErr w:type="spellStart"/>
      <w:r w:rsidRPr="00257212">
        <w:rPr>
          <w:rFonts w:ascii="Times New Roman" w:hAnsi="Times New Roman" w:cs="Times New Roman"/>
        </w:rPr>
        <w:t>Takes</w:t>
      </w:r>
      <w:proofErr w:type="spellEnd"/>
      <w:r w:rsidRPr="00257212">
        <w:rPr>
          <w:rFonts w:ascii="Times New Roman" w:hAnsi="Times New Roman" w:cs="Times New Roman"/>
        </w:rPr>
        <w:t xml:space="preserve"> Most), w których oprócz zwycięzcy uaktualniają swoje wagi również neurony z jego sąsiedztwa.</w:t>
      </w:r>
    </w:p>
    <w:p w:rsidR="007E3D57" w:rsidRPr="00257212" w:rsidRDefault="007E3D57" w:rsidP="0037325D">
      <w:pPr>
        <w:spacing w:after="0" w:line="240" w:lineRule="auto"/>
        <w:rPr>
          <w:rFonts w:ascii="Times New Roman" w:hAnsi="Times New Roman" w:cs="Times New Roman"/>
        </w:rPr>
      </w:pPr>
    </w:p>
    <w:p w:rsidR="00D37540" w:rsidRPr="00257212" w:rsidRDefault="00D37540" w:rsidP="007E3D57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57212">
        <w:rPr>
          <w:rFonts w:ascii="Times New Roman" w:hAnsi="Times New Roman" w:cs="Times New Roman"/>
        </w:rPr>
        <w:t>Moje dane testujące znajdują się w pliku</w:t>
      </w:r>
      <w:r w:rsidR="00257212">
        <w:rPr>
          <w:rFonts w:ascii="Times New Roman" w:hAnsi="Times New Roman" w:cs="Times New Roman"/>
        </w:rPr>
        <w:t xml:space="preserve">: </w:t>
      </w:r>
      <w:r w:rsidR="00257212">
        <w:rPr>
          <w:rFonts w:ascii="Times New Roman" w:hAnsi="Times New Roman" w:cs="Times New Roman"/>
        </w:rPr>
        <w:br/>
        <w:t>iris.txt</w:t>
      </w:r>
      <w:r w:rsidRPr="00257212">
        <w:rPr>
          <w:rFonts w:ascii="Times New Roman" w:hAnsi="Times New Roman" w:cs="Times New Roman"/>
        </w:rPr>
        <w:t>, w którym każdy wers określa jedną daną uczącą. Jeden rekord składa się z 4 liczb oddzielonych przecinkami określającymi układ kwiatów irysa oraz na końcu nazwa odpowiadająca temu zestawu. Np.: 5.1,3.5,1.4,0.2,Iris-setosa</w:t>
      </w:r>
    </w:p>
    <w:p w:rsidR="00600C5B" w:rsidRPr="00257212" w:rsidRDefault="00600C5B" w:rsidP="0054039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57212" w:rsidRDefault="00D37540" w:rsidP="0054039F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Natomiast</w:t>
      </w:r>
      <w:r w:rsidRPr="0025721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57212">
        <w:rPr>
          <w:rFonts w:ascii="Times New Roman" w:hAnsi="Times New Roman" w:cs="Times New Roman"/>
          <w:lang w:val="en-US"/>
        </w:rPr>
        <w:t>dane</w:t>
      </w:r>
      <w:proofErr w:type="spellEnd"/>
      <w:r w:rsidRPr="002572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7212">
        <w:rPr>
          <w:rFonts w:ascii="Times New Roman" w:hAnsi="Times New Roman" w:cs="Times New Roman"/>
          <w:lang w:val="en-US"/>
        </w:rPr>
        <w:t>testujące</w:t>
      </w:r>
      <w:proofErr w:type="spellEnd"/>
      <w:r w:rsidRPr="002572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7212">
        <w:rPr>
          <w:rFonts w:ascii="Times New Roman" w:hAnsi="Times New Roman" w:cs="Times New Roman"/>
          <w:lang w:val="en-US"/>
        </w:rPr>
        <w:t>znajdują</w:t>
      </w:r>
      <w:proofErr w:type="spellEnd"/>
      <w:r w:rsidRPr="002572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7212">
        <w:rPr>
          <w:rFonts w:ascii="Times New Roman" w:hAnsi="Times New Roman" w:cs="Times New Roman"/>
          <w:lang w:val="en-US"/>
        </w:rPr>
        <w:t>się</w:t>
      </w:r>
      <w:proofErr w:type="spellEnd"/>
      <w:r w:rsidRPr="00257212">
        <w:rPr>
          <w:rFonts w:ascii="Times New Roman" w:hAnsi="Times New Roman" w:cs="Times New Roman"/>
          <w:lang w:val="en-US"/>
        </w:rPr>
        <w:t xml:space="preserve"> w </w:t>
      </w:r>
      <w:proofErr w:type="spellStart"/>
      <w:r w:rsidRPr="00257212">
        <w:rPr>
          <w:rFonts w:ascii="Times New Roman" w:hAnsi="Times New Roman" w:cs="Times New Roman"/>
          <w:lang w:val="en-US"/>
        </w:rPr>
        <w:t>pliku</w:t>
      </w:r>
      <w:proofErr w:type="spellEnd"/>
      <w:r w:rsidRPr="00257212">
        <w:rPr>
          <w:rFonts w:ascii="Times New Roman" w:hAnsi="Times New Roman" w:cs="Times New Roman"/>
          <w:lang w:val="en-US"/>
        </w:rPr>
        <w:t xml:space="preserve">: </w:t>
      </w:r>
    </w:p>
    <w:p w:rsidR="00D37540" w:rsidRPr="00257212" w:rsidRDefault="00257212" w:rsidP="0054039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Testing_data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</w:t>
      </w:r>
      <w:r w:rsidR="00D37540" w:rsidRPr="00257212">
        <w:rPr>
          <w:rFonts w:ascii="Times New Roman" w:hAnsi="Times New Roman" w:cs="Times New Roman"/>
          <w:lang w:val="en-US"/>
        </w:rPr>
        <w:t>tóry</w:t>
      </w:r>
      <w:proofErr w:type="spellEnd"/>
      <w:r w:rsidR="00D37540" w:rsidRPr="002572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540" w:rsidRPr="00257212">
        <w:rPr>
          <w:rFonts w:ascii="Times New Roman" w:hAnsi="Times New Roman" w:cs="Times New Roman"/>
          <w:lang w:val="en-US"/>
        </w:rPr>
        <w:t>posiada</w:t>
      </w:r>
      <w:proofErr w:type="spellEnd"/>
      <w:r w:rsidR="00D37540" w:rsidRPr="002572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540" w:rsidRPr="00257212">
        <w:rPr>
          <w:rFonts w:ascii="Times New Roman" w:hAnsi="Times New Roman" w:cs="Times New Roman"/>
          <w:lang w:val="en-US"/>
        </w:rPr>
        <w:t>podobną</w:t>
      </w:r>
      <w:proofErr w:type="spellEnd"/>
      <w:r w:rsidR="00D37540" w:rsidRPr="002572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540" w:rsidRPr="00257212">
        <w:rPr>
          <w:rFonts w:ascii="Times New Roman" w:hAnsi="Times New Roman" w:cs="Times New Roman"/>
          <w:lang w:val="en-US"/>
        </w:rPr>
        <w:t>strukturę</w:t>
      </w:r>
      <w:proofErr w:type="spellEnd"/>
      <w:r w:rsidR="00D37540" w:rsidRPr="00257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37540" w:rsidRPr="00257212">
        <w:rPr>
          <w:rFonts w:ascii="Times New Roman" w:hAnsi="Times New Roman" w:cs="Times New Roman"/>
          <w:lang w:val="en-US"/>
        </w:rPr>
        <w:t>lecz</w:t>
      </w:r>
      <w:proofErr w:type="spellEnd"/>
      <w:r w:rsidR="00D37540" w:rsidRPr="00257212">
        <w:rPr>
          <w:rFonts w:ascii="Times New Roman" w:hAnsi="Times New Roman" w:cs="Times New Roman"/>
          <w:lang w:val="en-US"/>
        </w:rPr>
        <w:t xml:space="preserve"> bez </w:t>
      </w:r>
      <w:proofErr w:type="spellStart"/>
      <w:r w:rsidR="00D37540" w:rsidRPr="00257212">
        <w:rPr>
          <w:rFonts w:ascii="Times New Roman" w:hAnsi="Times New Roman" w:cs="Times New Roman"/>
          <w:lang w:val="en-US"/>
        </w:rPr>
        <w:t>nazwy</w:t>
      </w:r>
      <w:proofErr w:type="spellEnd"/>
      <w:r w:rsidR="00D37540" w:rsidRPr="002572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540" w:rsidRPr="00257212">
        <w:rPr>
          <w:rFonts w:ascii="Times New Roman" w:hAnsi="Times New Roman" w:cs="Times New Roman"/>
          <w:lang w:val="en-US"/>
        </w:rPr>
        <w:t>kwiatu</w:t>
      </w:r>
      <w:proofErr w:type="spellEnd"/>
      <w:r w:rsidR="00D37540" w:rsidRPr="00257212">
        <w:rPr>
          <w:rFonts w:ascii="Times New Roman" w:hAnsi="Times New Roman" w:cs="Times New Roman"/>
          <w:lang w:val="en-US"/>
        </w:rPr>
        <w:t xml:space="preserve">. </w:t>
      </w:r>
    </w:p>
    <w:p w:rsidR="00D37540" w:rsidRPr="00257212" w:rsidRDefault="00D37540" w:rsidP="0054039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0002E" w:rsidRPr="00257212" w:rsidRDefault="00B27ECF" w:rsidP="000F0260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Wyniki:</w:t>
      </w:r>
    </w:p>
    <w:p w:rsidR="0080002E" w:rsidRPr="00257212" w:rsidRDefault="00D37540" w:rsidP="000F0260">
      <w:p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958AB4F" wp14:editId="61B194CD">
            <wp:extent cx="2724150" cy="3886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30" w:rsidRPr="00257212" w:rsidRDefault="00AB5530" w:rsidP="00AB5530">
      <w:pPr>
        <w:keepNext/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683FB50" wp14:editId="11A111DE">
            <wp:extent cx="4572000" cy="27432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5530" w:rsidRPr="00257212" w:rsidRDefault="00AB5530" w:rsidP="00AB5530">
      <w:pPr>
        <w:pStyle w:val="Legenda"/>
        <w:rPr>
          <w:rFonts w:ascii="Times New Roman" w:hAnsi="Times New Roman" w:cs="Times New Roman"/>
        </w:rPr>
      </w:pPr>
      <w:proofErr w:type="spellStart"/>
      <w:r w:rsidRPr="00257212">
        <w:rPr>
          <w:rFonts w:ascii="Times New Roman" w:hAnsi="Times New Roman" w:cs="Times New Roman"/>
        </w:rPr>
        <w:t>Figure</w:t>
      </w:r>
      <w:proofErr w:type="spellEnd"/>
      <w:r w:rsidRPr="00257212">
        <w:rPr>
          <w:rFonts w:ascii="Times New Roman" w:hAnsi="Times New Roman" w:cs="Times New Roman"/>
        </w:rPr>
        <w:t xml:space="preserve"> </w:t>
      </w:r>
      <w:r w:rsidR="00400E62" w:rsidRPr="00257212">
        <w:rPr>
          <w:rFonts w:ascii="Times New Roman" w:hAnsi="Times New Roman" w:cs="Times New Roman"/>
        </w:rPr>
        <w:fldChar w:fldCharType="begin"/>
      </w:r>
      <w:r w:rsidR="00400E62" w:rsidRPr="00257212">
        <w:rPr>
          <w:rFonts w:ascii="Times New Roman" w:hAnsi="Times New Roman" w:cs="Times New Roman"/>
        </w:rPr>
        <w:instrText xml:space="preserve"> SEQ Figure \* ARABIC </w:instrText>
      </w:r>
      <w:r w:rsidR="00400E62" w:rsidRPr="00257212">
        <w:rPr>
          <w:rFonts w:ascii="Times New Roman" w:hAnsi="Times New Roman" w:cs="Times New Roman"/>
        </w:rPr>
        <w:fldChar w:fldCharType="separate"/>
      </w:r>
      <w:r w:rsidRPr="00257212">
        <w:rPr>
          <w:rFonts w:ascii="Times New Roman" w:hAnsi="Times New Roman" w:cs="Times New Roman"/>
          <w:noProof/>
        </w:rPr>
        <w:t>1</w:t>
      </w:r>
      <w:r w:rsidR="00400E62" w:rsidRPr="00257212">
        <w:rPr>
          <w:rFonts w:ascii="Times New Roman" w:hAnsi="Times New Roman" w:cs="Times New Roman"/>
          <w:noProof/>
        </w:rPr>
        <w:fldChar w:fldCharType="end"/>
      </w:r>
      <w:r w:rsidRPr="00257212">
        <w:rPr>
          <w:rFonts w:ascii="Times New Roman" w:hAnsi="Times New Roman" w:cs="Times New Roman"/>
        </w:rPr>
        <w:t xml:space="preserve"> Wykres </w:t>
      </w:r>
      <w:proofErr w:type="spellStart"/>
      <w:r w:rsidRPr="00257212">
        <w:rPr>
          <w:rFonts w:ascii="Times New Roman" w:hAnsi="Times New Roman" w:cs="Times New Roman"/>
        </w:rPr>
        <w:t>prezentujacy</w:t>
      </w:r>
      <w:proofErr w:type="spellEnd"/>
      <w:r w:rsidRPr="00257212">
        <w:rPr>
          <w:rFonts w:ascii="Times New Roman" w:hAnsi="Times New Roman" w:cs="Times New Roman"/>
        </w:rPr>
        <w:t xml:space="preserve"> odległość od sąsiada dla współczynnika uczenia 0.1 i dokładności 0.01</w:t>
      </w:r>
    </w:p>
    <w:p w:rsidR="00AB5530" w:rsidRPr="00813482" w:rsidRDefault="00AB5530" w:rsidP="0054039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825D69" w:rsidRPr="00813482" w:rsidRDefault="00B27ECF" w:rsidP="0054039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3482">
        <w:rPr>
          <w:rFonts w:ascii="Times New Roman" w:hAnsi="Times New Roman" w:cs="Times New Roman"/>
          <w:b/>
          <w:bCs/>
        </w:rPr>
        <w:t>Wnioski:</w:t>
      </w:r>
    </w:p>
    <w:p w:rsidR="008A548B" w:rsidRPr="00257212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 xml:space="preserve">istotną rolę w sieci </w:t>
      </w:r>
      <w:proofErr w:type="spellStart"/>
      <w:r w:rsidRPr="00257212">
        <w:rPr>
          <w:rFonts w:ascii="Times New Roman" w:hAnsi="Times New Roman" w:cs="Times New Roman"/>
        </w:rPr>
        <w:t>kohonena</w:t>
      </w:r>
      <w:proofErr w:type="spellEnd"/>
      <w:r w:rsidRPr="00257212">
        <w:rPr>
          <w:rFonts w:ascii="Times New Roman" w:hAnsi="Times New Roman" w:cs="Times New Roman"/>
        </w:rPr>
        <w:t xml:space="preserve"> odgrywa „sąsiedztwo”</w:t>
      </w:r>
    </w:p>
    <w:p w:rsidR="008A548B" w:rsidRPr="00257212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 sieciach samoorganizujących się stosowany jest algorytm uczenia, nazywany „uczeniem konkurencyjnym” (</w:t>
      </w:r>
      <w:proofErr w:type="spellStart"/>
      <w:r w:rsidRPr="00257212">
        <w:rPr>
          <w:rFonts w:ascii="Times New Roman" w:hAnsi="Times New Roman" w:cs="Times New Roman"/>
        </w:rPr>
        <w:t>competitive</w:t>
      </w:r>
      <w:proofErr w:type="spellEnd"/>
      <w:r w:rsidRPr="00257212">
        <w:rPr>
          <w:rFonts w:ascii="Times New Roman" w:hAnsi="Times New Roman" w:cs="Times New Roman"/>
        </w:rPr>
        <w:t xml:space="preserve"> learning). Oznacza to, że po prezentacji wzorca wejściowego (wektora uczącego x) nie wszystkie neurony, jak to występuje w innych typach sieci, modyfikują swoje wagi. Tutaj neurony „konkurują” ze sobą, by zostać neuronem zwycięskim. Zwycięzcą zostaje ten, którego wektor wag jest najbardziej zbliżony (ma najmniejszą odległość) do prezentowanego wzorca </w:t>
      </w:r>
      <w:proofErr w:type="spellStart"/>
      <w:r w:rsidRPr="00257212">
        <w:rPr>
          <w:rFonts w:ascii="Times New Roman" w:hAnsi="Times New Roman" w:cs="Times New Roman"/>
        </w:rPr>
        <w:t>wej</w:t>
      </w:r>
      <w:proofErr w:type="spellEnd"/>
      <w:r w:rsidRPr="00257212">
        <w:rPr>
          <w:rFonts w:ascii="Times New Roman" w:hAnsi="Times New Roman" w:cs="Times New Roman"/>
        </w:rPr>
        <w:t xml:space="preserve">- </w:t>
      </w:r>
      <w:proofErr w:type="spellStart"/>
      <w:r w:rsidRPr="00257212">
        <w:rPr>
          <w:rFonts w:ascii="Times New Roman" w:hAnsi="Times New Roman" w:cs="Times New Roman"/>
        </w:rPr>
        <w:t>ściowego</w:t>
      </w:r>
      <w:proofErr w:type="spellEnd"/>
      <w:r w:rsidRPr="00257212">
        <w:rPr>
          <w:rFonts w:ascii="Times New Roman" w:hAnsi="Times New Roman" w:cs="Times New Roman"/>
        </w:rPr>
        <w:t>,</w:t>
      </w:r>
    </w:p>
    <w:p w:rsidR="008A548B" w:rsidRPr="00257212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 xml:space="preserve">Tylko neuron wygrywający oraz ewentualnie neurony znajdujące się w jego są- </w:t>
      </w:r>
      <w:proofErr w:type="spellStart"/>
      <w:r w:rsidRPr="00257212">
        <w:rPr>
          <w:rFonts w:ascii="Times New Roman" w:hAnsi="Times New Roman" w:cs="Times New Roman"/>
        </w:rPr>
        <w:t>siedztwie</w:t>
      </w:r>
      <w:proofErr w:type="spellEnd"/>
      <w:r w:rsidRPr="00257212">
        <w:rPr>
          <w:rFonts w:ascii="Times New Roman" w:hAnsi="Times New Roman" w:cs="Times New Roman"/>
        </w:rPr>
        <w:t xml:space="preserve"> mają możliwość uaktualnienia swoich wag, tak by jeszcze bardziej zbliżyć je do podanego właśnie wektora uczącego. Gdy tylko neuron zwycięski zmienia swoje wagi, mamy do czynienia z najbardziej skrajną formą uczenia konkurencyjnego, zwaną „zwycięzca bierze wszystko”</w:t>
      </w:r>
    </w:p>
    <w:p w:rsidR="008A548B" w:rsidRPr="00257212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Ważnym elementem dla zasady WTM jest określenie tzw. sąsiedztwa. Jest ono rozumiane w sensie geometrycznym jako położenie neuronu względem zwycięzcy. Zasięg sąsiedztwa określany jest jako tzw. promień sąsiedztwa.</w:t>
      </w:r>
    </w:p>
    <w:p w:rsidR="00E978EE" w:rsidRPr="00257212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wraz ze zwiększaniem wartości współczynnika uczenia zmniejsza się liczba iteracji, co ma wpływ na działanie programu i powoduje uzyskanie błędnych wyników</w:t>
      </w:r>
      <w:r w:rsidR="004B4C8B" w:rsidRPr="00257212">
        <w:rPr>
          <w:rFonts w:ascii="Times New Roman" w:hAnsi="Times New Roman" w:cs="Times New Roman"/>
        </w:rPr>
        <w:t>. Aby zredukować liczbę błędnych wyników można zwiększyć liczbę iteracji.</w:t>
      </w:r>
    </w:p>
    <w:p w:rsidR="00E978EE" w:rsidRPr="00257212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dobór wag ma bezpośredni wpływ na działanie perceptronów w sieci, w zależności od ich wartości zmienia się poprawność wyników i liczba iteracji</w:t>
      </w:r>
      <w:r w:rsidR="004B4C8B" w:rsidRPr="00257212">
        <w:rPr>
          <w:rFonts w:ascii="Times New Roman" w:hAnsi="Times New Roman" w:cs="Times New Roman"/>
        </w:rPr>
        <w:t>. Wartości wag mają największy wpływ na efekt końcowy, często wagi są ustalane losowo.</w:t>
      </w:r>
    </w:p>
    <w:p w:rsidR="00E978EE" w:rsidRPr="00257212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t>dane uczące wpływają na poprawność uczenia perceptronu, przy zbyt małej ilości otrzymujemy błędne wyniki</w:t>
      </w:r>
      <w:r w:rsidR="004B4C8B" w:rsidRPr="00257212">
        <w:rPr>
          <w:rFonts w:ascii="Times New Roman" w:hAnsi="Times New Roman" w:cs="Times New Roman"/>
        </w:rPr>
        <w:t>. Aby uzyskać lepsze wyniki powinniśmy dostarczyć wystarczającą liczbę danych wejściowych</w:t>
      </w:r>
    </w:p>
    <w:p w:rsidR="00732BA7" w:rsidRPr="00257212" w:rsidRDefault="0054039F" w:rsidP="008A548B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57212">
        <w:rPr>
          <w:rFonts w:ascii="Times New Roman" w:hAnsi="Times New Roman" w:cs="Times New Roman"/>
        </w:rPr>
        <w:br/>
      </w:r>
    </w:p>
    <w:p w:rsidR="003F3F0B" w:rsidRPr="00257212" w:rsidRDefault="003F3F0B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57212">
        <w:rPr>
          <w:rFonts w:ascii="Times New Roman" w:hAnsi="Times New Roman" w:cs="Times New Roman"/>
          <w:lang w:val="en-US"/>
        </w:rPr>
        <w:t xml:space="preserve">Listing </w:t>
      </w:r>
      <w:proofErr w:type="spellStart"/>
      <w:r w:rsidRPr="00257212">
        <w:rPr>
          <w:rFonts w:ascii="Times New Roman" w:hAnsi="Times New Roman" w:cs="Times New Roman"/>
          <w:lang w:val="en-US"/>
        </w:rPr>
        <w:t>kodu</w:t>
      </w:r>
      <w:proofErr w:type="spellEnd"/>
      <w:r w:rsidR="00815E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5EFC">
        <w:rPr>
          <w:rFonts w:ascii="Times New Roman" w:hAnsi="Times New Roman" w:cs="Times New Roman"/>
          <w:lang w:val="en-US"/>
        </w:rPr>
        <w:t>znajduje</w:t>
      </w:r>
      <w:proofErr w:type="spellEnd"/>
      <w:r w:rsidR="00815E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5EFC">
        <w:rPr>
          <w:rFonts w:ascii="Times New Roman" w:hAnsi="Times New Roman" w:cs="Times New Roman"/>
          <w:lang w:val="en-US"/>
        </w:rPr>
        <w:t>się</w:t>
      </w:r>
      <w:proofErr w:type="spellEnd"/>
      <w:r w:rsidR="00815EFC">
        <w:rPr>
          <w:rFonts w:ascii="Times New Roman" w:hAnsi="Times New Roman" w:cs="Times New Roman"/>
          <w:lang w:val="en-US"/>
        </w:rPr>
        <w:t>: github.com/Aleksandra1998</w:t>
      </w:r>
    </w:p>
    <w:p w:rsidR="00B27ECF" w:rsidRDefault="00C0470D" w:rsidP="005403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Iris.txt: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5.1,3.5,1.4,0.2,Iris-setosa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4.9,3.0,1.4,0.2,Iris-setosa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4.7,3.2,1.3,0.2,Iris-setosa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4.6,3.1,1.5,0.2,Iris-setosa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5.0,3.6,1.4,0.2,Iris-setosa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5.4,3.9,1.7,0.4,Iris-setosa</w:t>
      </w:r>
    </w:p>
    <w:p w:rsidR="00C0470D" w:rsidRDefault="00C0470D" w:rsidP="00C0470D">
      <w:pPr>
        <w:spacing w:after="0" w:line="240" w:lineRule="auto"/>
        <w:rPr>
          <w:rFonts w:ascii="Times New Roman" w:hAnsi="Times New Roman" w:cs="Times New Roman"/>
        </w:rPr>
        <w:sectPr w:rsidR="00C0470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lastRenderedPageBreak/>
        <w:t>4.6,3.4,1.4,0.3,Iris-setosa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5.0,3.4,1.5,0.2,Iris-setosa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4.4,2.9,1.4,0.2,Iris-setosa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4.9,3.1,1.5,0.1,Iris-setosa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5.4,3.7,1.5,0.2,Iris-setosa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4.8,3.4,1.6,0.2,Iris-setosa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4.8,3.0,1.4,0.1,Iris-setosa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4.3,3.0,1.1,0.1,Iris-setosa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5.8,4.0,1.2,0.2,Iris-setosa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5.7,4.4,1.5,0.4,Iris-setosa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5.4,3.9,1.3,0.4,Iris-setosa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5.1,3.5,1.4,0.3,Iris-setosa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5.7,3.8,1.7,0.3,Iris-setosa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5.1,3.8,1.5,0.3,Iris-setosa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5.4,3.4,1.7,0.2,Iris-setosa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5.1,3.7,1.5,0.4,Iris-setosa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4.6,3.6,1.0,0.2,Iris-setosa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5.1,3.3,1.7,0.5,Iris-setosa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4.8,3.4,1.9,0.2,Iris-setosa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5.0,3.0,1.6,0.2,Iris-setosa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5.0,3.4,1.6,0.4,Iris-setosa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5.2,3.5,1.5,0.2,Iris-setosa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5.2,3.4,1.4,0.2,Iris-setosa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4.7,3.2,1.6,0.2,Iris-setosa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4.8,3.1,1.6,0.2,Iris-setosa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5.4,3.4,1.5,0.4,Iris-setosa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5.2,4.1,1.5,0.1,Iris-setosa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5.5,4.2,1.4,0.2,Iris-setosa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4.9,3.1,1.5,0.1,Iris-setosa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5.0,3.2,1.2,0.2,Iris-setosa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5.5,3.5,1.3,0.2,Iris-setosa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4.9,3.1,1.5,0.1,Iris-setosa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4.4,3.0,1.3,0.2,Iris-setosa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5.1,3.4,1.5,0.2,Iris-setosa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5.0,3.5,1.3,0.3,Iris-setosa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4.5,2.3,1.3,0.3,Iris-setosa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4.4,3.2,1.3,0.2,Iris-setosa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5.0,3.5,1.6,0.6,Iris-setosa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5.1,3.8,1.9,0.4,Iris-setosa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4.8,3.0,1.4,0.3,Iris-setosa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5.1,3.8,1.6,0.2,Iris-setosa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4.6,3.2,1.4,0.2,Iris-setosa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5.3,3.7,1.5,0.2,Iris-setosa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5.0,3.3,1.4,0.2,Iris-setosa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7.0,3.2,4.7,1.4,Iris-versicolor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6.4,3.2,4.5,1.5,Iris-versicolor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6.9,3.1,4.9,1.5,Iris-versicolor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5.5,2.3,4.0,1.3,Iris-versicolor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6.5,2.8,4.6,1.5,Iris-versicolor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5.7,2.8,4.5,1.3,Iris-versicolor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6.3,3.3,4.7,1.6,Iris-versicolor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4.9,2.4,3.3,1.0,Iris-versicolor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6.6,2.9,4.6,1.3,Iris-versicolor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5.2,2.7,3.9,1.4,Iris-versicolor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5.0,2.0,3.5,1.0,Iris-versicolor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5.9,3.0,4.2,1.5,Iris-versicolor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6.0,2.2,4.0,1.0,Iris-versicolor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6.1,2.9,4.7,1.4,Iris-versicolor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5.6,2.9,3.6,1.3,Iris-versicolor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6.7,3.1,4.4,1.4,Iris-versicolor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5.6,3.0,4.5,1.5,Iris-versicolor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5.8,2.7,4.1,1.0,Iris-versicolor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6.2,2.2,4.5,1.5,Iris-versicolor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5.6,2.5,3.9,1.1,Iris-versicolor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5.9,3.2,4.8,1.8,Iris-versicolor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6.1,2.8,4.0,1.3,Iris-versicolor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6.3,2.5,4.9,1.5,Iris-versicolor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6.1,2.8,4.7,1.2,Iris-versicolor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6.4,2.9,4.3,1.3,Iris-versicolor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6.6,3.0,4.4,1.4,Iris-versicolor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6.8,2.8,4.8,1.4,Iris-versicolor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6.7,3.0,5.0,1.7,Iris-versicolor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6.0,2.9,4.5,1.5,Iris-versicolor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5.7,2.6,3.5,1.0,Iris-versicolor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5.5,2.4,3.8,1.1,Iris-versicolor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5.5,2.4,3.7,1.0,Iris-versicolor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5.8,2.7,3.9,1.2,Iris-versicolor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6.0,2.7,5.1,1.6,Iris-versicolor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5.4,3.0,4.5,1.5,Iris-versicolor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6.0,3.4,4.5,1.6,Iris-versicolor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6.7,3.1,4.7,1.5,Iris-versicolor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6.3,2.3,4.4,1.3,Iris-versicolor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5.6,3.0,4.1,1.3,Iris-versicolor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5.5,2.5,4.0,1.3,Iris-versicolor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5.5,2.6,4.4,1.2,Iris-versicolor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6.1,3.0,4.6,1.4,Iris-versicolor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5.8,2.6,4.0,1.2,Iris-versicolor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5.0,2.3,3.3,1.0,Iris-versicolor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5.6,2.7,4.2,1.3,Iris-versicolor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5.7,3.0,4.2,1.2,Iris-versicolor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5.7,2.9,4.2,1.3,Iris-versicolor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6.2,2.9,4.3,1.3,Iris-versicolor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5.1,2.5,3.0,1.1,Iris-versicolor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5.7,2.8,4.1,1.3,Iris-versicolor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6.3,3.3,6.0,2.5,Iris-virginica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5.8,2.7,5.1,1.9,Iris-virginica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7.1,3.0,5.9,2.1,Iris-virginica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6.3,2.9,5.6,1.8,Iris-virginica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6.5,3.0,5.8,2.2,Iris-virginica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7.6,3.0,6.6,2.1,Iris-virginica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4.9,2.5,4.5,1.7,Iris-virginica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7.3,2.9,6.3,1.8,Iris-virginica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6.7,2.5,5.8,1.8,Iris-virginica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7.2,3.6,6.1,2.5,Iris-virginica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6.5,3.2,5.1,2.0,Iris-virginica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6.4,2.7,5.3,1.9,Iris-virginica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6.8,3.0,5.5,2.1,Iris-virginica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5.7,2.5,5.0,2.0,Iris-virginica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5.8,2.8,5.1,2.4,Iris-virginica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6.4,3.2,5.3,2.3,Iris-virginica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lastRenderedPageBreak/>
        <w:t>6.5,3.0,5.5,1.8,Iris-virginica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7.7,3.8,6.7,2.2,Iris-virginica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7.7,2.6,6.9,2.3,Iris-virginica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6.0,2.2,5.0,1.5,Iris-virginica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6.9,3.2,5.7,2.3,Iris-virginica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5.6,2.8,4.9,2.0,Iris-virginica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7.7,2.8,6.7,2.0,Iris-virginica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6.3,2.7,4.9,1.8,Iris-virginica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6.7,3.3,5.7,2.1,Iris-virginica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7.2,3.2,6.0,1.8,Iris-virginica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6.2,2.8,4.8,1.8,Iris-virginica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6.1,3.0,4.9,1.8,Iris-virginica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6.4,2.8,5.6,2.1,Iris-virginica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7.2,3.0,5.8,1.6,Iris-virginica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7.4,2.8,6.1,1.9,Iris-virginica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7.9,3.8,6.4,2.0,Iris-virginica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6.4,2.8,5.6,2.2,Iris-virginica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6.3,2.8,5.1,1.5,Iris-virginica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6.1,2.6,5.6,1.4,Iris-virginica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7.7,3.0,6.1,2.3,Iris-virginica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6.3,3.4,5.6,2.4,Iris-virginica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6.4,3.1,5.5,1.8,Iris-virginica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6.0,3.0,4.8,1.8,Iris-virginica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6.9,3.1,5.4,2.1,Iris-virginica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6.7,3.1,5.6,2.4,Iris-virginica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6.9,3.1,5.1,2.3,Iris-virginica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5.8,2.7,5.1,1.9,Iris-virginica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6.8,3.2,5.9,2.3,Iris-virginica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6.7,3.3,5.7,2.5,Iris-virginica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6.7,3.0,5.2,2.3,Iris-virginica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6.3,2.5,5.0,1.9,Iris-virginica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6.5,3.0,5.2,2.0,Iris-virginica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6.2,3.4,5.4,2.3,Iris-virginica</w:t>
      </w:r>
    </w:p>
    <w:p w:rsid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5.9,3.0,5.1,1.8,Iris-virginica</w:t>
      </w:r>
    </w:p>
    <w:p w:rsid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Testing_data.txt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5.0,3.5,1.3,0.3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4.5,2.3,1.3,0.3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4.4,3.2,1.3,0.2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5.0,3.5,1.6,0.6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5.1,3.8,1.9,0.4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4.8,3.0,1.4,0.3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5.1,3.8,1.6,0.2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4.6,3.2,1.4,0.2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5.3,3.7,1.5,0.2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5.0,3.3,1.4,0.2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5.5,2.6,4.4,1.2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6.1,3.0,4.6,1.4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5.8,2.6,4.0,1.2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5.0,2.3,3.3,1.0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5.6,2.7,4.2,1.3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5.7,3.0,4.2,1.2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5.7,2.9,4.2,1.3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6.2,2.9,4.3,1.3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5.1,2.5,3.0,1.1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5.7,2.8,4.1,1.3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6.7,3.1,5.6,2.4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6.9,3.1,5.1,2.3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5.8,2.7,5.1,1.9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6.8,3.2,5.9,2.3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6.7,3.3,5.7,2.5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6.7,3.0,5.2,2.3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6.3,2.5,5.0,1.9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6.5,3.0,5.2,2.0</w:t>
      </w:r>
    </w:p>
    <w:p w:rsidR="00C0470D" w:rsidRPr="00C0470D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6.2,3.4,5.4,2.3</w:t>
      </w:r>
    </w:p>
    <w:p w:rsidR="00C0470D" w:rsidRPr="00257212" w:rsidRDefault="00C0470D" w:rsidP="00C0470D">
      <w:pPr>
        <w:spacing w:after="0" w:line="240" w:lineRule="auto"/>
        <w:rPr>
          <w:rFonts w:ascii="Times New Roman" w:hAnsi="Times New Roman" w:cs="Times New Roman"/>
        </w:rPr>
      </w:pPr>
      <w:r w:rsidRPr="00C0470D">
        <w:rPr>
          <w:rFonts w:ascii="Times New Roman" w:hAnsi="Times New Roman" w:cs="Times New Roman"/>
        </w:rPr>
        <w:t>5.9,3.0,5.1,1.8</w:t>
      </w:r>
      <w:bookmarkStart w:id="0" w:name="_GoBack"/>
      <w:bookmarkEnd w:id="0"/>
    </w:p>
    <w:sectPr w:rsidR="00C0470D" w:rsidRPr="00257212" w:rsidSect="00C0470D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267"/>
    <w:multiLevelType w:val="hybridMultilevel"/>
    <w:tmpl w:val="3F1C6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6AF"/>
    <w:multiLevelType w:val="hybridMultilevel"/>
    <w:tmpl w:val="1D4C3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6350F"/>
    <w:multiLevelType w:val="hybridMultilevel"/>
    <w:tmpl w:val="FCD65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76D"/>
    <w:multiLevelType w:val="hybridMultilevel"/>
    <w:tmpl w:val="26CA5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3"/>
    <w:rsid w:val="000F0260"/>
    <w:rsid w:val="00135553"/>
    <w:rsid w:val="00164906"/>
    <w:rsid w:val="00170CE1"/>
    <w:rsid w:val="00191276"/>
    <w:rsid w:val="00257212"/>
    <w:rsid w:val="00257315"/>
    <w:rsid w:val="002A7F28"/>
    <w:rsid w:val="0037325D"/>
    <w:rsid w:val="003F3F0B"/>
    <w:rsid w:val="00400E62"/>
    <w:rsid w:val="004A1863"/>
    <w:rsid w:val="004B4C8B"/>
    <w:rsid w:val="004E2AF6"/>
    <w:rsid w:val="004F5B20"/>
    <w:rsid w:val="0054039F"/>
    <w:rsid w:val="005940A9"/>
    <w:rsid w:val="00600C5B"/>
    <w:rsid w:val="006313E4"/>
    <w:rsid w:val="006A25E9"/>
    <w:rsid w:val="006B7A2F"/>
    <w:rsid w:val="006C6545"/>
    <w:rsid w:val="006D549E"/>
    <w:rsid w:val="00732BA7"/>
    <w:rsid w:val="007462B6"/>
    <w:rsid w:val="007625B1"/>
    <w:rsid w:val="007A4E16"/>
    <w:rsid w:val="007E3D57"/>
    <w:rsid w:val="0080002E"/>
    <w:rsid w:val="00813482"/>
    <w:rsid w:val="00815EFC"/>
    <w:rsid w:val="00825D69"/>
    <w:rsid w:val="00854D88"/>
    <w:rsid w:val="0085642C"/>
    <w:rsid w:val="008A548B"/>
    <w:rsid w:val="008C4299"/>
    <w:rsid w:val="009153B4"/>
    <w:rsid w:val="0095026C"/>
    <w:rsid w:val="00997910"/>
    <w:rsid w:val="00997D97"/>
    <w:rsid w:val="009B3778"/>
    <w:rsid w:val="00AB5530"/>
    <w:rsid w:val="00AD164A"/>
    <w:rsid w:val="00B27ECF"/>
    <w:rsid w:val="00B93A83"/>
    <w:rsid w:val="00C0470D"/>
    <w:rsid w:val="00CC6F0E"/>
    <w:rsid w:val="00D24296"/>
    <w:rsid w:val="00D37540"/>
    <w:rsid w:val="00E044AA"/>
    <w:rsid w:val="00E54CAF"/>
    <w:rsid w:val="00E978EE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613F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1048576"/>
                <c:pt idx="0">
                  <c:v>0.57599999999999996</c:v>
                </c:pt>
                <c:pt idx="1">
                  <c:v>0.55295999999999901</c:v>
                </c:pt>
                <c:pt idx="2">
                  <c:v>0.53084159999999903</c:v>
                </c:pt>
                <c:pt idx="3">
                  <c:v>0.50960793599999898</c:v>
                </c:pt>
                <c:pt idx="4">
                  <c:v>0.48922361855999902</c:v>
                </c:pt>
                <c:pt idx="5">
                  <c:v>0.46965467381759901</c:v>
                </c:pt>
                <c:pt idx="6">
                  <c:v>0.450868486864895</c:v>
                </c:pt>
                <c:pt idx="7">
                  <c:v>0.43283374739030001</c:v>
                </c:pt>
                <c:pt idx="8">
                  <c:v>0.415520397494688</c:v>
                </c:pt>
                <c:pt idx="9">
                  <c:v>0.39889958159490002</c:v>
                </c:pt>
                <c:pt idx="10">
                  <c:v>0.38294359833110397</c:v>
                </c:pt>
                <c:pt idx="11">
                  <c:v>0.36762585439786</c:v>
                </c:pt>
                <c:pt idx="12">
                  <c:v>0.35292082022194499</c:v>
                </c:pt>
                <c:pt idx="13">
                  <c:v>0.338803987413068</c:v>
                </c:pt>
                <c:pt idx="14">
                  <c:v>0.325251827916545</c:v>
                </c:pt>
                <c:pt idx="15">
                  <c:v>0.31224175479988298</c:v>
                </c:pt>
                <c:pt idx="16">
                  <c:v>0.29975208460788799</c:v>
                </c:pt>
                <c:pt idx="17">
                  <c:v>0.28776200122357198</c:v>
                </c:pt>
                <c:pt idx="18">
                  <c:v>0.27625152117462898</c:v>
                </c:pt>
                <c:pt idx="19">
                  <c:v>0.26520146032764402</c:v>
                </c:pt>
                <c:pt idx="20">
                  <c:v>0.254593401914538</c:v>
                </c:pt>
                <c:pt idx="21">
                  <c:v>0.24440966583795701</c:v>
                </c:pt>
                <c:pt idx="22">
                  <c:v>0.23463327920443799</c:v>
                </c:pt>
                <c:pt idx="23">
                  <c:v>0.225247948036261</c:v>
                </c:pt>
                <c:pt idx="24">
                  <c:v>0.21623803011480999</c:v>
                </c:pt>
                <c:pt idx="25">
                  <c:v>0.20758850891021799</c:v>
                </c:pt>
                <c:pt idx="26">
                  <c:v>0.19928496855380901</c:v>
                </c:pt>
                <c:pt idx="27">
                  <c:v>0.19131356981165701</c:v>
                </c:pt>
                <c:pt idx="28">
                  <c:v>0.18366102701919099</c:v>
                </c:pt>
                <c:pt idx="29">
                  <c:v>0.176314585938423</c:v>
                </c:pt>
                <c:pt idx="30">
                  <c:v>0.16926200250088599</c:v>
                </c:pt>
                <c:pt idx="31">
                  <c:v>0.16249152240084999</c:v>
                </c:pt>
                <c:pt idx="32">
                  <c:v>0.155991861504816</c:v>
                </c:pt>
                <c:pt idx="33">
                  <c:v>0.14975218704462401</c:v>
                </c:pt>
                <c:pt idx="34">
                  <c:v>0.143762099562839</c:v>
                </c:pt>
                <c:pt idx="35">
                  <c:v>0.13801161558032499</c:v>
                </c:pt>
                <c:pt idx="36">
                  <c:v>0.132491150957112</c:v>
                </c:pt>
                <c:pt idx="37">
                  <c:v>0.127191504918828</c:v>
                </c:pt>
                <c:pt idx="38">
                  <c:v>0.122103844722074</c:v>
                </c:pt>
                <c:pt idx="39">
                  <c:v>0.117219690933191</c:v>
                </c:pt>
                <c:pt idx="40">
                  <c:v>0.112530903295864</c:v>
                </c:pt>
                <c:pt idx="41">
                  <c:v>0.10802966716402899</c:v>
                </c:pt>
                <c:pt idx="42">
                  <c:v>0.103708480477468</c:v>
                </c:pt>
                <c:pt idx="43">
                  <c:v>9.9560141258369705E-2</c:v>
                </c:pt>
                <c:pt idx="44">
                  <c:v>9.5577735608034994E-2</c:v>
                </c:pt>
                <c:pt idx="45">
                  <c:v>9.1754626183713495E-2</c:v>
                </c:pt>
                <c:pt idx="46">
                  <c:v>8.8084441136365002E-2</c:v>
                </c:pt>
                <c:pt idx="47">
                  <c:v>8.4561063490910401E-2</c:v>
                </c:pt>
                <c:pt idx="48">
                  <c:v>8.1178620951273997E-2</c:v>
                </c:pt>
                <c:pt idx="49">
                  <c:v>7.7931476113223E-2</c:v>
                </c:pt>
                <c:pt idx="50">
                  <c:v>7.4814217068694094E-2</c:v>
                </c:pt>
                <c:pt idx="51">
                  <c:v>7.1821648385946305E-2</c:v>
                </c:pt>
                <c:pt idx="52">
                  <c:v>6.8948782450508506E-2</c:v>
                </c:pt>
                <c:pt idx="53">
                  <c:v>6.6190831152488097E-2</c:v>
                </c:pt>
                <c:pt idx="54">
                  <c:v>6.3543197906388599E-2</c:v>
                </c:pt>
                <c:pt idx="55">
                  <c:v>6.1001469990133103E-2</c:v>
                </c:pt>
                <c:pt idx="56">
                  <c:v>5.8561411190527699E-2</c:v>
                </c:pt>
                <c:pt idx="57">
                  <c:v>5.6218954742906599E-2</c:v>
                </c:pt>
                <c:pt idx="58">
                  <c:v>5.3970196553190297E-2</c:v>
                </c:pt>
                <c:pt idx="59">
                  <c:v>5.18113886910627E-2</c:v>
                </c:pt>
                <c:pt idx="60">
                  <c:v>4.9738933143420198E-2</c:v>
                </c:pt>
                <c:pt idx="61">
                  <c:v>4.7749375817683397E-2</c:v>
                </c:pt>
                <c:pt idx="62">
                  <c:v>4.58394007849761E-2</c:v>
                </c:pt>
                <c:pt idx="63">
                  <c:v>4.4005824753576998E-2</c:v>
                </c:pt>
                <c:pt idx="64">
                  <c:v>4.2245591763433898E-2</c:v>
                </c:pt>
                <c:pt idx="65">
                  <c:v>4.0555768092896599E-2</c:v>
                </c:pt>
                <c:pt idx="66">
                  <c:v>3.8933537369180697E-2</c:v>
                </c:pt>
                <c:pt idx="67">
                  <c:v>3.7376195874413501E-2</c:v>
                </c:pt>
                <c:pt idx="68">
                  <c:v>3.58811480394369E-2</c:v>
                </c:pt>
                <c:pt idx="69">
                  <c:v>3.4445902117859403E-2</c:v>
                </c:pt>
                <c:pt idx="70">
                  <c:v>3.3068066033145098E-2</c:v>
                </c:pt>
                <c:pt idx="71">
                  <c:v>3.1745343391819301E-2</c:v>
                </c:pt>
                <c:pt idx="72">
                  <c:v>3.0475529656146499E-2</c:v>
                </c:pt>
                <c:pt idx="73">
                  <c:v>2.9256508469900602E-2</c:v>
                </c:pt>
                <c:pt idx="74">
                  <c:v>2.8086248131104601E-2</c:v>
                </c:pt>
                <c:pt idx="75">
                  <c:v>2.6962798205860401E-2</c:v>
                </c:pt>
                <c:pt idx="76">
                  <c:v>2.5884286277626001E-2</c:v>
                </c:pt>
                <c:pt idx="77">
                  <c:v>2.48489148265209E-2</c:v>
                </c:pt>
                <c:pt idx="78">
                  <c:v>2.3854958233460101E-2</c:v>
                </c:pt>
                <c:pt idx="79">
                  <c:v>2.2900759904121701E-2</c:v>
                </c:pt>
                <c:pt idx="80">
                  <c:v>2.19847295079568E-2</c:v>
                </c:pt>
                <c:pt idx="81">
                  <c:v>2.11053403276386E-2</c:v>
                </c:pt>
                <c:pt idx="82">
                  <c:v>2.0261126714533E-2</c:v>
                </c:pt>
                <c:pt idx="83">
                  <c:v>1.9450681645951699E-2</c:v>
                </c:pt>
                <c:pt idx="84">
                  <c:v>1.8672654380113601E-2</c:v>
                </c:pt>
                <c:pt idx="85">
                  <c:v>1.7925748204909098E-2</c:v>
                </c:pt>
                <c:pt idx="86">
                  <c:v>1.7208718276712699E-2</c:v>
                </c:pt>
                <c:pt idx="87">
                  <c:v>1.65203695456442E-2</c:v>
                </c:pt>
                <c:pt idx="88">
                  <c:v>1.5859554763818399E-2</c:v>
                </c:pt>
                <c:pt idx="89">
                  <c:v>1.5225172573265699E-2</c:v>
                </c:pt>
                <c:pt idx="90">
                  <c:v>1.4616165670335E-2</c:v>
                </c:pt>
                <c:pt idx="91">
                  <c:v>1.40315190435216E-2</c:v>
                </c:pt>
                <c:pt idx="92">
                  <c:v>1.3470258281780801E-2</c:v>
                </c:pt>
                <c:pt idx="93">
                  <c:v>1.29314479505095E-2</c:v>
                </c:pt>
                <c:pt idx="94">
                  <c:v>1.2414190032489201E-2</c:v>
                </c:pt>
                <c:pt idx="95">
                  <c:v>1.1917622431189601E-2</c:v>
                </c:pt>
                <c:pt idx="96">
                  <c:v>1.1440917533942E-2</c:v>
                </c:pt>
                <c:pt idx="97">
                  <c:v>1.09832808325843E-2</c:v>
                </c:pt>
                <c:pt idx="98">
                  <c:v>1.05439495992809E-2</c:v>
                </c:pt>
                <c:pt idx="99">
                  <c:v>1.01221916153097E-2</c:v>
                </c:pt>
                <c:pt idx="100">
                  <c:v>9.7173039506973594E-3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CE-4885-8E8B-842EF668F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4916352"/>
        <c:axId val="-87493811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Arkusz1!$A$101</c15:sqref>
                        </c15:formulaRef>
                      </c:ext>
                    </c:extLst>
                    <c:strCache>
                      <c:ptCount val="1"/>
                      <c:pt idx="0">
                        <c:v>101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Arkusz1!$B$1:$B$100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0.57599999999999996</c:v>
                      </c:pt>
                      <c:pt idx="1">
                        <c:v>0.55295999999999901</c:v>
                      </c:pt>
                      <c:pt idx="2">
                        <c:v>0.53084159999999903</c:v>
                      </c:pt>
                      <c:pt idx="3">
                        <c:v>0.50960793599999898</c:v>
                      </c:pt>
                      <c:pt idx="4">
                        <c:v>0.48922361855999902</c:v>
                      </c:pt>
                      <c:pt idx="5">
                        <c:v>0.46965467381759901</c:v>
                      </c:pt>
                      <c:pt idx="6">
                        <c:v>0.450868486864895</c:v>
                      </c:pt>
                      <c:pt idx="7">
                        <c:v>0.43283374739030001</c:v>
                      </c:pt>
                      <c:pt idx="8">
                        <c:v>0.415520397494688</c:v>
                      </c:pt>
                      <c:pt idx="9">
                        <c:v>0.39889958159490002</c:v>
                      </c:pt>
                      <c:pt idx="10">
                        <c:v>0.38294359833110397</c:v>
                      </c:pt>
                      <c:pt idx="11">
                        <c:v>0.36762585439786</c:v>
                      </c:pt>
                      <c:pt idx="12">
                        <c:v>0.35292082022194499</c:v>
                      </c:pt>
                      <c:pt idx="13">
                        <c:v>0.338803987413068</c:v>
                      </c:pt>
                      <c:pt idx="14">
                        <c:v>0.325251827916545</c:v>
                      </c:pt>
                      <c:pt idx="15">
                        <c:v>0.31224175479988298</c:v>
                      </c:pt>
                      <c:pt idx="16">
                        <c:v>0.29975208460788799</c:v>
                      </c:pt>
                      <c:pt idx="17">
                        <c:v>0.28776200122357198</c:v>
                      </c:pt>
                      <c:pt idx="18">
                        <c:v>0.27625152117462898</c:v>
                      </c:pt>
                      <c:pt idx="19">
                        <c:v>0.26520146032764402</c:v>
                      </c:pt>
                      <c:pt idx="20">
                        <c:v>0.254593401914538</c:v>
                      </c:pt>
                      <c:pt idx="21">
                        <c:v>0.24440966583795701</c:v>
                      </c:pt>
                      <c:pt idx="22">
                        <c:v>0.23463327920443799</c:v>
                      </c:pt>
                      <c:pt idx="23">
                        <c:v>0.225247948036261</c:v>
                      </c:pt>
                      <c:pt idx="24">
                        <c:v>0.21623803011480999</c:v>
                      </c:pt>
                      <c:pt idx="25">
                        <c:v>0.20758850891021799</c:v>
                      </c:pt>
                      <c:pt idx="26">
                        <c:v>0.19928496855380901</c:v>
                      </c:pt>
                      <c:pt idx="27">
                        <c:v>0.19131356981165701</c:v>
                      </c:pt>
                      <c:pt idx="28">
                        <c:v>0.18366102701919099</c:v>
                      </c:pt>
                      <c:pt idx="29">
                        <c:v>0.176314585938423</c:v>
                      </c:pt>
                      <c:pt idx="30">
                        <c:v>0.16926200250088599</c:v>
                      </c:pt>
                      <c:pt idx="31">
                        <c:v>0.16249152240084999</c:v>
                      </c:pt>
                      <c:pt idx="32">
                        <c:v>0.155991861504816</c:v>
                      </c:pt>
                      <c:pt idx="33">
                        <c:v>0.14975218704462401</c:v>
                      </c:pt>
                      <c:pt idx="34">
                        <c:v>0.143762099562839</c:v>
                      </c:pt>
                      <c:pt idx="35">
                        <c:v>0.13801161558032499</c:v>
                      </c:pt>
                      <c:pt idx="36">
                        <c:v>0.132491150957112</c:v>
                      </c:pt>
                      <c:pt idx="37">
                        <c:v>0.127191504918828</c:v>
                      </c:pt>
                      <c:pt idx="38">
                        <c:v>0.122103844722074</c:v>
                      </c:pt>
                      <c:pt idx="39">
                        <c:v>0.117219690933191</c:v>
                      </c:pt>
                      <c:pt idx="40">
                        <c:v>0.112530903295864</c:v>
                      </c:pt>
                      <c:pt idx="41">
                        <c:v>0.10802966716402899</c:v>
                      </c:pt>
                      <c:pt idx="42">
                        <c:v>0.103708480477468</c:v>
                      </c:pt>
                      <c:pt idx="43">
                        <c:v>9.9560141258369705E-2</c:v>
                      </c:pt>
                      <c:pt idx="44">
                        <c:v>9.5577735608034994E-2</c:v>
                      </c:pt>
                      <c:pt idx="45">
                        <c:v>9.1754626183713495E-2</c:v>
                      </c:pt>
                      <c:pt idx="46">
                        <c:v>8.8084441136365002E-2</c:v>
                      </c:pt>
                      <c:pt idx="47">
                        <c:v>8.4561063490910401E-2</c:v>
                      </c:pt>
                      <c:pt idx="48">
                        <c:v>8.1178620951273997E-2</c:v>
                      </c:pt>
                      <c:pt idx="49">
                        <c:v>7.7931476113223E-2</c:v>
                      </c:pt>
                      <c:pt idx="50">
                        <c:v>7.4814217068694094E-2</c:v>
                      </c:pt>
                      <c:pt idx="51">
                        <c:v>7.1821648385946305E-2</c:v>
                      </c:pt>
                      <c:pt idx="52">
                        <c:v>6.8948782450508506E-2</c:v>
                      </c:pt>
                      <c:pt idx="53">
                        <c:v>6.6190831152488097E-2</c:v>
                      </c:pt>
                      <c:pt idx="54">
                        <c:v>6.3543197906388599E-2</c:v>
                      </c:pt>
                      <c:pt idx="55">
                        <c:v>6.1001469990133103E-2</c:v>
                      </c:pt>
                      <c:pt idx="56">
                        <c:v>5.8561411190527699E-2</c:v>
                      </c:pt>
                      <c:pt idx="57">
                        <c:v>5.6218954742906599E-2</c:v>
                      </c:pt>
                      <c:pt idx="58">
                        <c:v>5.3970196553190297E-2</c:v>
                      </c:pt>
                      <c:pt idx="59">
                        <c:v>5.18113886910627E-2</c:v>
                      </c:pt>
                      <c:pt idx="60">
                        <c:v>4.9738933143420198E-2</c:v>
                      </c:pt>
                      <c:pt idx="61">
                        <c:v>4.7749375817683397E-2</c:v>
                      </c:pt>
                      <c:pt idx="62">
                        <c:v>4.58394007849761E-2</c:v>
                      </c:pt>
                      <c:pt idx="63">
                        <c:v>4.4005824753576998E-2</c:v>
                      </c:pt>
                      <c:pt idx="64">
                        <c:v>4.2245591763433898E-2</c:v>
                      </c:pt>
                      <c:pt idx="65">
                        <c:v>4.0555768092896599E-2</c:v>
                      </c:pt>
                      <c:pt idx="66">
                        <c:v>3.8933537369180697E-2</c:v>
                      </c:pt>
                      <c:pt idx="67">
                        <c:v>3.7376195874413501E-2</c:v>
                      </c:pt>
                      <c:pt idx="68">
                        <c:v>3.58811480394369E-2</c:v>
                      </c:pt>
                      <c:pt idx="69">
                        <c:v>3.4445902117859403E-2</c:v>
                      </c:pt>
                      <c:pt idx="70">
                        <c:v>3.3068066033145098E-2</c:v>
                      </c:pt>
                      <c:pt idx="71">
                        <c:v>3.1745343391819301E-2</c:v>
                      </c:pt>
                      <c:pt idx="72">
                        <c:v>3.0475529656146499E-2</c:v>
                      </c:pt>
                      <c:pt idx="73">
                        <c:v>2.9256508469900602E-2</c:v>
                      </c:pt>
                      <c:pt idx="74">
                        <c:v>2.8086248131104601E-2</c:v>
                      </c:pt>
                      <c:pt idx="75">
                        <c:v>2.6962798205860401E-2</c:v>
                      </c:pt>
                      <c:pt idx="76">
                        <c:v>2.5884286277626001E-2</c:v>
                      </c:pt>
                      <c:pt idx="77">
                        <c:v>2.48489148265209E-2</c:v>
                      </c:pt>
                      <c:pt idx="78">
                        <c:v>2.3854958233460101E-2</c:v>
                      </c:pt>
                      <c:pt idx="79">
                        <c:v>2.2900759904121701E-2</c:v>
                      </c:pt>
                      <c:pt idx="80">
                        <c:v>2.19847295079568E-2</c:v>
                      </c:pt>
                      <c:pt idx="81">
                        <c:v>2.11053403276386E-2</c:v>
                      </c:pt>
                      <c:pt idx="82">
                        <c:v>2.0261126714533E-2</c:v>
                      </c:pt>
                      <c:pt idx="83">
                        <c:v>1.9450681645951699E-2</c:v>
                      </c:pt>
                      <c:pt idx="84">
                        <c:v>1.8672654380113601E-2</c:v>
                      </c:pt>
                      <c:pt idx="85">
                        <c:v>1.7925748204909098E-2</c:v>
                      </c:pt>
                      <c:pt idx="86">
                        <c:v>1.7208718276712699E-2</c:v>
                      </c:pt>
                      <c:pt idx="87">
                        <c:v>1.65203695456442E-2</c:v>
                      </c:pt>
                      <c:pt idx="88">
                        <c:v>1.5859554763818399E-2</c:v>
                      </c:pt>
                      <c:pt idx="89">
                        <c:v>1.5225172573265699E-2</c:v>
                      </c:pt>
                      <c:pt idx="90">
                        <c:v>1.4616165670335E-2</c:v>
                      </c:pt>
                      <c:pt idx="91">
                        <c:v>1.40315190435216E-2</c:v>
                      </c:pt>
                      <c:pt idx="92">
                        <c:v>1.3470258281780801E-2</c:v>
                      </c:pt>
                      <c:pt idx="93">
                        <c:v>1.29314479505095E-2</c:v>
                      </c:pt>
                      <c:pt idx="94">
                        <c:v>1.2414190032489201E-2</c:v>
                      </c:pt>
                      <c:pt idx="95">
                        <c:v>1.1917622431189601E-2</c:v>
                      </c:pt>
                      <c:pt idx="96">
                        <c:v>1.1440917533942E-2</c:v>
                      </c:pt>
                      <c:pt idx="97">
                        <c:v>1.09832808325843E-2</c:v>
                      </c:pt>
                      <c:pt idx="98">
                        <c:v>1.05439495992809E-2</c:v>
                      </c:pt>
                      <c:pt idx="99">
                        <c:v>1.01221916153097E-2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Arkusz1!$B$101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9.7173039506973594E-3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F5CE-4885-8E8B-842EF668FB9F}"/>
                  </c:ext>
                </c:extLst>
              </c15:ser>
            </c15:filteredScatterSeries>
          </c:ext>
        </c:extLst>
      </c:scatterChart>
      <c:valAx>
        <c:axId val="-87491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74938112"/>
        <c:crosses val="autoZero"/>
        <c:crossBetween val="midCat"/>
      </c:valAx>
      <c:valAx>
        <c:axId val="-87493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74916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1471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Aleksandra Spiecha</cp:lastModifiedBy>
  <cp:revision>3</cp:revision>
  <dcterms:created xsi:type="dcterms:W3CDTF">2019-12-01T13:44:00Z</dcterms:created>
  <dcterms:modified xsi:type="dcterms:W3CDTF">2019-12-01T13:46:00Z</dcterms:modified>
</cp:coreProperties>
</file>