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426pt;height:1.5pt;mso-position-horizontal-relative:char;mso-position-vertical-relative:line" coordorigin="0,0" coordsize="8520,30">
            <v:rect style="position:absolute;left:0;top:0;width:8520;height:15" filled="true" fillcolor="#999999" stroked="false">
              <v:fill type="solid"/>
            </v:rect>
            <v:shape style="position:absolute;left:-1;top:0;width:8520;height:30" coordorigin="0,0" coordsize="8520,30" path="m8520,0l8505,15,0,15,0,30,8505,30,8520,30,8520,15,8520,0xe" filled="true" fillcolor="#ededed" stroked="false">
              <v:path arrowok="t"/>
              <v:fill type="solid"/>
            </v:shape>
            <v:shape style="position:absolute;left:0;top:0;width:15;height:30" coordorigin="0,0" coordsize="15,30" path="m0,30l0,0,15,0,15,15,0,30xe" filled="true" fillcolor="#999999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Heading2"/>
        <w:spacing w:before="106"/>
      </w:pPr>
      <w:r>
        <w:rPr>
          <w:color w:val="111111"/>
          <w:w w:val="105"/>
        </w:rPr>
        <w:t>Front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matter</w:t>
      </w:r>
    </w:p>
    <w:p>
      <w:pPr>
        <w:pStyle w:val="BodyText"/>
        <w:spacing w:line="338" w:lineRule="auto" w:before="200"/>
        <w:ind w:left="119" w:right="776"/>
      </w:pPr>
      <w:r>
        <w:rPr>
          <w:color w:val="111111"/>
          <w:w w:val="105"/>
        </w:rPr>
        <w:t>title: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"Отчёт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об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этапе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проекта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№1"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subtitle: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"Предмет: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Математическое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моделирование"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author: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532"/>
      </w:pPr>
      <w:r>
        <w:rPr/>
        <w:pict>
          <v:shape style="position:absolute;margin-left:67.249992pt;margin-top:2.910148pt;width:2.25pt;height:2.25pt;mso-position-horizontal-relative:page;mso-position-vertical-relative:paragraph;z-index:15729152" coordorigin="1345,58" coordsize="45,45" path="m1370,103l1365,103,1362,103,1345,84,1345,78,1365,58,1370,58,1390,81,1390,84,1370,103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"Болотина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А.С.,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НПИбд-02-19"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ind w:left="532"/>
      </w:pPr>
      <w:r>
        <w:rPr>
          <w:color w:val="111111"/>
          <w:w w:val="105"/>
        </w:rPr>
        <w:t>Generic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otions</w:t>
      </w:r>
    </w:p>
    <w:p>
      <w:pPr>
        <w:pStyle w:val="BodyText"/>
        <w:spacing w:before="155"/>
        <w:ind w:left="532"/>
      </w:pPr>
      <w:r>
        <w:rPr>
          <w:color w:val="111111"/>
          <w:w w:val="105"/>
        </w:rPr>
        <w:t>lang: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ru-RU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toc-title: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"Содержание"</w:t>
      </w:r>
    </w:p>
    <w:p>
      <w:pPr>
        <w:pStyle w:val="BodyText"/>
        <w:rPr>
          <w:sz w:val="18"/>
        </w:rPr>
      </w:pPr>
    </w:p>
    <w:p>
      <w:pPr>
        <w:pStyle w:val="Heading2"/>
        <w:spacing w:before="103"/>
      </w:pPr>
      <w:r>
        <w:rPr>
          <w:color w:val="111111"/>
          <w:w w:val="105"/>
        </w:rPr>
        <w:t>Bibliography</w:t>
      </w:r>
    </w:p>
    <w:p>
      <w:pPr>
        <w:pStyle w:val="BodyText"/>
        <w:spacing w:before="200"/>
        <w:ind w:left="119"/>
      </w:pPr>
      <w:r>
        <w:rPr>
          <w:color w:val="111111"/>
        </w:rPr>
        <w:t>bibliography:</w:t>
      </w:r>
      <w:r>
        <w:rPr>
          <w:color w:val="111111"/>
          <w:spacing w:val="61"/>
        </w:rPr>
        <w:t> </w:t>
      </w:r>
      <w:r>
        <w:rPr>
          <w:color w:val="111111"/>
        </w:rPr>
        <w:t>bib/cite.bib</w:t>
      </w:r>
      <w:r>
        <w:rPr>
          <w:color w:val="111111"/>
          <w:spacing w:val="62"/>
        </w:rPr>
        <w:t> </w:t>
      </w:r>
      <w:r>
        <w:rPr>
          <w:color w:val="111111"/>
        </w:rPr>
        <w:t>csl:</w:t>
      </w:r>
      <w:r>
        <w:rPr>
          <w:color w:val="111111"/>
          <w:spacing w:val="61"/>
        </w:rPr>
        <w:t> </w:t>
      </w:r>
      <w:r>
        <w:rPr>
          <w:color w:val="111111"/>
        </w:rPr>
        <w:t>pandoc/csl/gost-r-7-0-5-2008-numeric.csl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</w:pPr>
      <w:r>
        <w:rPr>
          <w:color w:val="111111"/>
          <w:w w:val="105"/>
        </w:rPr>
        <w:t>Pdf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output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format</w:t>
      </w:r>
    </w:p>
    <w:p>
      <w:pPr>
        <w:pStyle w:val="BodyText"/>
        <w:spacing w:line="338" w:lineRule="auto" w:before="200"/>
        <w:ind w:left="119" w:right="976"/>
      </w:pPr>
      <w:r>
        <w:rPr>
          <w:color w:val="111111"/>
          <w:w w:val="105"/>
        </w:rPr>
        <w:t>toc: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Содержание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toc-depth: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3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lof: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Список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рисунков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lot: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Список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таблиц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fontsize: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12pt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linestretch: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1.5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papersize: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a4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documentclass: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scrreprt</w:t>
      </w:r>
    </w:p>
    <w:p>
      <w:pPr>
        <w:pStyle w:val="BodyText"/>
        <w:rPr>
          <w:sz w:val="18"/>
        </w:rPr>
      </w:pPr>
    </w:p>
    <w:p>
      <w:pPr>
        <w:pStyle w:val="Heading2"/>
        <w:spacing w:before="103"/>
      </w:pPr>
      <w:r>
        <w:rPr>
          <w:color w:val="111111"/>
          <w:w w:val="105"/>
        </w:rPr>
        <w:t>I18n</w:t>
      </w:r>
      <w:r>
        <w:rPr>
          <w:color w:val="111111"/>
          <w:spacing w:val="-30"/>
          <w:w w:val="105"/>
        </w:rPr>
        <w:t> </w:t>
      </w:r>
      <w:r>
        <w:rPr>
          <w:color w:val="111111"/>
          <w:w w:val="105"/>
        </w:rPr>
        <w:t>polyglossia</w:t>
      </w:r>
    </w:p>
    <w:p>
      <w:pPr>
        <w:pStyle w:val="BodyText"/>
        <w:spacing w:line="338" w:lineRule="auto" w:before="200"/>
        <w:ind w:left="119" w:right="1077"/>
      </w:pPr>
      <w:r>
        <w:rPr>
          <w:color w:val="111111"/>
          <w:w w:val="105"/>
        </w:rPr>
        <w:t>polyglossia-lang: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spelling=modern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babelshorthands=true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polyglossia-otherlangs: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Heading2"/>
        <w:spacing w:before="104"/>
      </w:pPr>
      <w:r>
        <w:rPr>
          <w:color w:val="111111"/>
          <w:w w:val="105"/>
        </w:rPr>
        <w:t>I18n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babel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babel-lang: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babel-otherlangs: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Fonts</w:t>
      </w:r>
    </w:p>
    <w:p>
      <w:pPr>
        <w:pStyle w:val="BodyText"/>
        <w:spacing w:line="338" w:lineRule="auto" w:before="199"/>
        <w:ind w:left="119" w:right="776"/>
      </w:pPr>
      <w:r>
        <w:rPr>
          <w:color w:val="111111"/>
          <w:w w:val="105"/>
        </w:rPr>
        <w:t>mainfont: PT Serif romanfont: PT Serif sansfont: PT Sans monofont: PT Mono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mainfontoptions: Ligatures=TeX romanfontoptions: Ligatures=TeX sansfontoptions: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Ligatures=TeX,Scale=MatchLowercase</w:t>
      </w:r>
      <w:r>
        <w:rPr>
          <w:color w:val="111111"/>
          <w:spacing w:val="9"/>
        </w:rPr>
        <w:t> </w:t>
      </w:r>
      <w:r>
        <w:rPr>
          <w:color w:val="111111"/>
        </w:rPr>
        <w:t>monofontoptions:</w:t>
      </w:r>
      <w:r>
        <w:rPr>
          <w:color w:val="111111"/>
          <w:spacing w:val="9"/>
        </w:rPr>
        <w:t> </w:t>
      </w:r>
      <w:r>
        <w:rPr>
          <w:color w:val="111111"/>
        </w:rPr>
        <w:t>Scale=MatchLowercase,Scale=0.9</w:t>
      </w:r>
    </w:p>
    <w:p>
      <w:pPr>
        <w:pStyle w:val="BodyText"/>
        <w:rPr>
          <w:sz w:val="18"/>
        </w:rPr>
      </w:pPr>
    </w:p>
    <w:p>
      <w:pPr>
        <w:pStyle w:val="Heading2"/>
        <w:spacing w:before="103"/>
      </w:pPr>
      <w:r>
        <w:rPr>
          <w:color w:val="111111"/>
          <w:w w:val="105"/>
        </w:rPr>
        <w:t>Biblatex</w:t>
      </w:r>
    </w:p>
    <w:p>
      <w:pPr>
        <w:pStyle w:val="BodyText"/>
        <w:spacing w:before="200"/>
        <w:ind w:left="119"/>
      </w:pPr>
      <w:r>
        <w:rPr>
          <w:color w:val="111111"/>
          <w:w w:val="105"/>
        </w:rPr>
        <w:t>biblatex: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biblio-style: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"gost-numeric"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biblatexoptions: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38" w:lineRule="auto" w:before="104"/>
        <w:ind w:left="532" w:right="6506"/>
      </w:pPr>
      <w:r>
        <w:rPr/>
        <w:pict>
          <v:shape style="position:absolute;margin-left:67.249992pt;margin-top:8.110146pt;width:2.25pt;height:2.25pt;mso-position-horizontal-relative:page;mso-position-vertical-relative:paragraph;z-index:15729664" coordorigin="1345,162" coordsize="45,45" path="m1370,207l1365,207,1362,207,1345,188,1345,182,1365,162,1370,162,1390,185,1390,188,1370,207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20.860144pt;width:2.25pt;height:2.25pt;mso-position-horizontal-relative:page;mso-position-vertical-relative:paragraph;z-index:15730176" coordorigin="1345,417" coordsize="45,45" path="m1370,462l1365,462,1362,462,1345,443,1345,437,1365,417,1370,417,1390,440,1390,443,1370,462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33.610142pt;width:2.25pt;height:2.25pt;mso-position-horizontal-relative:page;mso-position-vertical-relative:paragraph;z-index:15730688" coordorigin="1345,672" coordsize="45,45" path="m1370,717l1365,717,1362,717,1345,698,1345,692,1365,672,1370,672,1390,695,1390,698,1370,717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46.360142pt;width:2.25pt;height:2.25pt;mso-position-horizontal-relative:page;mso-position-vertical-relative:paragraph;z-index:15731200" coordorigin="1345,927" coordsize="45,45" path="m1370,972l1365,972,1362,972,1345,953,1345,947,1365,927,1370,927,1390,950,1390,953,1370,972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59.110142pt;width:2.25pt;height:2.25pt;mso-position-horizontal-relative:page;mso-position-vertical-relative:paragraph;z-index:15731712" coordorigin="1345,1182" coordsize="45,45" path="m1370,1227l1365,1227,1362,1227,1345,1208,1345,1202,1365,1182,1370,1182,1390,1205,1390,1208,1370,1227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71.860138pt;width:2.25pt;height:2.25pt;mso-position-horizontal-relative:page;mso-position-vertical-relative:paragraph;z-index:15732224" coordorigin="1345,1437" coordsize="45,45" path="m1370,1482l1365,1482,1362,1482,1345,1463,1345,1457,1365,1437,1370,1437,1390,1460,1390,1463,1370,1482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parentracker=true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backend=biber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hyperref=auto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language=auto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autolang=other*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citestyle=gost-numeric</w:t>
      </w:r>
    </w:p>
    <w:p>
      <w:pPr>
        <w:pStyle w:val="Heading2"/>
        <w:spacing w:before="155"/>
        <w:ind w:left="532"/>
      </w:pPr>
      <w:r>
        <w:rPr>
          <w:color w:val="111111"/>
        </w:rPr>
        <w:t>Pandoc-crossref</w:t>
      </w:r>
      <w:r>
        <w:rPr>
          <w:color w:val="111111"/>
          <w:spacing w:val="62"/>
        </w:rPr>
        <w:t> </w:t>
      </w:r>
      <w:r>
        <w:rPr>
          <w:color w:val="111111"/>
        </w:rPr>
        <w:t>LaTeX</w:t>
      </w:r>
      <w:r>
        <w:rPr>
          <w:color w:val="111111"/>
          <w:spacing w:val="62"/>
        </w:rPr>
        <w:t> </w:t>
      </w:r>
      <w:r>
        <w:rPr>
          <w:color w:val="111111"/>
        </w:rPr>
        <w:t>customization</w:t>
      </w:r>
    </w:p>
    <w:p>
      <w:pPr>
        <w:pStyle w:val="BodyText"/>
        <w:spacing w:line="338" w:lineRule="auto" w:before="155"/>
        <w:ind w:left="532" w:right="1254"/>
      </w:pPr>
      <w:r>
        <w:rPr>
          <w:color w:val="111111"/>
          <w:w w:val="105"/>
        </w:rPr>
        <w:t>figureTitle: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"Рис."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tableTitle: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"Таблица"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listingTitle: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"Листинг"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lofTitle: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иллюстраций"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lotTitle: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таблиц"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lolTitle: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"Листинги"</w:t>
      </w:r>
    </w:p>
    <w:p>
      <w:pPr>
        <w:pStyle w:val="Heading2"/>
        <w:spacing w:before="142"/>
        <w:ind w:left="532"/>
      </w:pPr>
      <w:r>
        <w:rPr>
          <w:color w:val="111111"/>
          <w:w w:val="105"/>
        </w:rPr>
        <w:t>Misc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</w:t>
      </w:r>
    </w:p>
    <w:p>
      <w:pPr>
        <w:pStyle w:val="BodyText"/>
        <w:spacing w:before="155"/>
        <w:ind w:left="532"/>
      </w:pPr>
      <w:r>
        <w:rPr>
          <w:color w:val="111111"/>
          <w:w w:val="105"/>
        </w:rPr>
        <w:t>indent: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header-includes:</w:t>
      </w:r>
    </w:p>
    <w:p>
      <w:pPr>
        <w:spacing w:after="0"/>
        <w:sectPr>
          <w:type w:val="continuous"/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532"/>
      </w:pPr>
      <w:r>
        <w:rPr/>
        <w:pict>
          <v:shape style="position:absolute;margin-left:67.249992pt;margin-top:9.560138pt;width:2.25pt;height:2.25pt;mso-position-horizontal-relative:page;mso-position-vertical-relative:paragraph;z-index:15733248" coordorigin="1345,191" coordsize="45,45" path="m1370,236l1365,236,1362,236,1345,217,1345,211,1365,191,1370,191,1390,214,1390,217,1370,236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\usepackage{indentfirst}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7pt;width:2.25pt;height:2.25pt;mso-position-horizontal-relative:page;mso-position-vertical-relative:paragraph;z-index:15733760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\usepackage{float}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6pt;width:2.25pt;height:2.25pt;mso-position-horizontal-relative:page;mso-position-vertical-relative:paragraph;z-index:15734272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\floatplacement{figure}{H}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42495pt;width:426pt;height:1.5pt;mso-position-horizontal-relative:page;mso-position-vertical-relative:paragraph;z-index:-15724544;mso-wrap-distance-left:0;mso-wrap-distance-right:0" coordorigin="1120,207" coordsize="8520,30">
            <v:rect style="position:absolute;left:1120;top:206;width:8520;height:15" filled="true" fillcolor="#999999" stroked="false">
              <v:fill type="solid"/>
            </v:rect>
            <v:shape style="position:absolute;left:1119;top:206;width:8520;height:30" coordorigin="1120,207" coordsize="8520,30" path="m9640,207l9625,222,1120,222,1120,237,9625,237,9640,237,9640,222,9640,207xe" filled="true" fillcolor="#ededed" stroked="false">
              <v:path arrowok="t"/>
              <v:fill type="solid"/>
            </v:shape>
            <v:shape style="position:absolute;left:1120;top:206;width:15;height:30" coordorigin="1120,207" coordsize="15,30" path="m1120,237l1120,207,1135,207,1135,222,1120,23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111111"/>
        </w:rPr>
        <w:t>Задание этапа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Heading2"/>
      </w:pPr>
      <w:r>
        <w:rPr>
          <w:color w:val="111111"/>
          <w:w w:val="105"/>
        </w:rPr>
        <w:t>Этап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№1.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Проект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№2</w:t>
      </w:r>
    </w:p>
    <w:p>
      <w:pPr>
        <w:pStyle w:val="BodyText"/>
        <w:spacing w:before="200"/>
        <w:ind w:left="119"/>
      </w:pPr>
      <w:r>
        <w:rPr>
          <w:color w:val="111111"/>
          <w:w w:val="105"/>
        </w:rPr>
        <w:t>Тема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проекта: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электрический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пробой.</w:t>
      </w:r>
    </w:p>
    <w:p>
      <w:pPr>
        <w:pStyle w:val="BodyText"/>
        <w:rPr>
          <w:sz w:val="21"/>
        </w:rPr>
      </w:pPr>
    </w:p>
    <w:p>
      <w:pPr>
        <w:pStyle w:val="BodyText"/>
        <w:spacing w:line="338" w:lineRule="auto" w:before="1"/>
        <w:ind w:left="119" w:right="776"/>
      </w:pPr>
      <w:r>
        <w:rPr>
          <w:color w:val="111111"/>
          <w:w w:val="105"/>
        </w:rPr>
        <w:t>Задание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первого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этапа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проектной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работы:**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Модель.**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Презентация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научной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проблеме.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Теоретическое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описание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задачи.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Описание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модели.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Heading1"/>
      </w:pPr>
      <w:r>
        <w:rPr>
          <w:color w:val="111111"/>
        </w:rPr>
        <w:t>Цель работы</w:t>
      </w:r>
    </w:p>
    <w:p>
      <w:pPr>
        <w:pStyle w:val="BodyText"/>
        <w:spacing w:line="556" w:lineRule="auto" w:before="228"/>
        <w:ind w:left="119" w:right="3649"/>
      </w:pPr>
      <w:r>
        <w:rPr>
          <w:color w:val="111111"/>
          <w:w w:val="105"/>
        </w:rPr>
        <w:t>Изучить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электрический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пробой,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его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вариации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источники.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Задачи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первого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этапа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проекта:</w:t>
      </w:r>
    </w:p>
    <w:p>
      <w:pPr>
        <w:pStyle w:val="BodyText"/>
        <w:spacing w:line="338" w:lineRule="auto" w:before="4"/>
        <w:ind w:left="532" w:right="2937"/>
      </w:pPr>
      <w:r>
        <w:rPr/>
        <w:pict>
          <v:shape style="position:absolute;margin-left:67.249992pt;margin-top:3.110117pt;width:2.25pt;height:2.25pt;mso-position-horizontal-relative:page;mso-position-vertical-relative:paragraph;z-index:15734784" coordorigin="1345,62" coordsize="45,45" path="m1370,107l1365,107,1362,107,1345,88,1345,82,1365,62,1370,62,1390,85,1390,88,1370,107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15.860116pt;width:2.25pt;height:2.25pt;mso-position-horizontal-relative:page;mso-position-vertical-relative:paragraph;z-index:15735296" coordorigin="1345,317" coordsize="45,45" path="m1370,362l1365,362,1362,362,1345,343,1345,337,1365,317,1370,317,1390,340,1390,343,1370,362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Составить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обзор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физического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явления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электрического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пробоя;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Составить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теоретическое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описание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модели;</w:t>
      </w:r>
    </w:p>
    <w:p>
      <w:pPr>
        <w:pStyle w:val="BodyText"/>
        <w:spacing w:line="516" w:lineRule="auto"/>
        <w:ind w:left="119" w:right="4522" w:firstLine="412"/>
      </w:pPr>
      <w:r>
        <w:rPr/>
        <w:pict>
          <v:shape style="position:absolute;margin-left:67.249992pt;margin-top:2.910115pt;width:2.25pt;height:2.25pt;mso-position-horizontal-relative:page;mso-position-vertical-relative:paragraph;z-index:-15849472" coordorigin="1345,58" coordsize="45,45" path="m1370,103l1365,103,1362,103,1345,84,1345,78,1365,58,1370,58,1390,81,1390,84,1370,103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spacing w:val="-1"/>
          <w:w w:val="105"/>
        </w:rPr>
        <w:t>Обосновать</w:t>
      </w:r>
      <w:r>
        <w:rPr>
          <w:color w:val="111111"/>
          <w:spacing w:val="-22"/>
          <w:w w:val="105"/>
        </w:rPr>
        <w:t> </w:t>
      </w:r>
      <w:r>
        <w:rPr>
          <w:color w:val="111111"/>
          <w:spacing w:val="-1"/>
          <w:w w:val="105"/>
        </w:rPr>
        <w:t>практическое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применение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модели;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Задачи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проекта: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3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Напишите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вычисления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электрического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потенциала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итерационным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методом.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73" w:after="0"/>
        <w:ind w:left="532" w:right="1951" w:hanging="293"/>
        <w:jc w:val="left"/>
        <w:rPr>
          <w:sz w:val="16"/>
        </w:rPr>
      </w:pPr>
      <w:r>
        <w:rPr>
          <w:color w:val="111111"/>
          <w:w w:val="105"/>
          <w:sz w:val="16"/>
        </w:rPr>
        <w:t>Рассмотрите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пробой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геометрии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«острие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–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плоскость»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использованием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флуктуационного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критерия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роста.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862" w:hanging="293"/>
        <w:jc w:val="left"/>
        <w:rPr>
          <w:sz w:val="16"/>
        </w:rPr>
      </w:pPr>
      <w:r>
        <w:rPr>
          <w:color w:val="111111"/>
          <w:w w:val="105"/>
          <w:sz w:val="16"/>
        </w:rPr>
        <w:t>То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же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геометрии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«точка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–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окружность».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Как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меняется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густота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ветвей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радиусом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стримерной структуры? Для этого можно рассмотреть отношение числа точек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пересечения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структуры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окружностью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некоторого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радиуса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к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длине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этой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окружности.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862" w:hanging="293"/>
        <w:jc w:val="left"/>
        <w:rPr>
          <w:sz w:val="16"/>
        </w:rPr>
      </w:pPr>
      <w:r>
        <w:rPr>
          <w:color w:val="111111"/>
          <w:w w:val="105"/>
          <w:sz w:val="16"/>
        </w:rPr>
        <w:t>Реализуйте в геометрии «острие – плоскость» или «точка – окружность»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однозвенную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или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многозвенную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модель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со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степенной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зависимостью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вероятности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роста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от напряженности поля $p ~ E^\eta$·. Рассмотрите случаи $\eta = 0; 1; 2$. Как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меняется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геометрия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стримерной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структуры?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>
          <w:color w:val="111111"/>
        </w:rPr>
        <w:t>Теоретическое введение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Heading2"/>
      </w:pPr>
      <w:r>
        <w:rPr>
          <w:color w:val="111111"/>
          <w:w w:val="105"/>
        </w:rPr>
        <w:t>Общая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информация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о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модели</w:t>
      </w:r>
    </w:p>
    <w:p>
      <w:pPr>
        <w:pStyle w:val="BodyText"/>
        <w:spacing w:line="338" w:lineRule="auto" w:before="200"/>
        <w:ind w:left="119" w:right="776"/>
      </w:pPr>
      <w:r>
        <w:rPr>
          <w:b/>
          <w:color w:val="111111"/>
          <w:w w:val="105"/>
        </w:rPr>
        <w:t>Электрический</w:t>
      </w:r>
      <w:r>
        <w:rPr>
          <w:b/>
          <w:color w:val="111111"/>
          <w:spacing w:val="-17"/>
          <w:w w:val="105"/>
        </w:rPr>
        <w:t> </w:t>
      </w:r>
      <w:r>
        <w:rPr>
          <w:b/>
          <w:color w:val="111111"/>
          <w:w w:val="105"/>
        </w:rPr>
        <w:t>пробой</w:t>
      </w:r>
      <w:r>
        <w:rPr>
          <w:b/>
          <w:color w:val="111111"/>
          <w:spacing w:val="-18"/>
          <w:w w:val="105"/>
        </w:rPr>
        <w:t> </w:t>
      </w:r>
      <w:r>
        <w:rPr>
          <w:color w:val="111111"/>
          <w:w w:val="105"/>
        </w:rPr>
        <w:t>–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это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разрушение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диэлектрика,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обусловленное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ударной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ионизацией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электронами из-за разрыва связей между атомами, ионами или молекулами. Все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изоляционные материалы подвергаются пробою, когда электрическое поле, вызванное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приложенным напряжением, превышает электрическую прочность материала. Пробой может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происходить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течение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очень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короткого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времени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$10^{-5}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10^{-8}$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секунд,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также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может привести к непрерывной электрической дуге, которая представляет собой мощный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установившийся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электрический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разряд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между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двумя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электродами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ионизированной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газовой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среде.[@model:uch]</w:t>
      </w:r>
    </w:p>
    <w:p>
      <w:pPr>
        <w:pStyle w:val="BodyText"/>
        <w:spacing w:line="338" w:lineRule="auto" w:before="160"/>
        <w:ind w:left="119" w:right="1370"/>
      </w:pPr>
      <w:r>
        <w:rPr>
          <w:color w:val="111111"/>
          <w:w w:val="105"/>
        </w:rPr>
        <w:t>Электрическая прочность при электрическом пробое зависит главным образом от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внутреннего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строения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диэлектрика.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Электрическая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прочность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зависит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только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от</w:t>
      </w:r>
    </w:p>
    <w:p>
      <w:pPr>
        <w:spacing w:after="0" w:line="338" w:lineRule="auto"/>
        <w:sectPr>
          <w:pgSz w:w="11900" w:h="16840"/>
          <w:pgMar w:top="1580" w:bottom="280" w:left="1000" w:right="1680"/>
        </w:sectPr>
      </w:pPr>
    </w:p>
    <w:p>
      <w:pPr>
        <w:pStyle w:val="BodyText"/>
        <w:spacing w:line="338" w:lineRule="auto" w:before="133"/>
        <w:ind w:left="119" w:right="577"/>
      </w:pPr>
      <w:r>
        <w:rPr>
          <w:color w:val="111111"/>
          <w:w w:val="105"/>
        </w:rPr>
        <w:t>агрегатного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состояния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диэлектриков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(газ,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жидкость,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твердый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диэлектрик)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их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структуры,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но может изменяться в зависимости от толщины диэлектрика, формы электродов и условий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теплоотвода.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Электрическая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прочность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электрическом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пробое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является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характеристикой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материала. Тонкие пленки из диэлектрических материалов обладают более высокой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электрической прочностью по сравнению с массивными образцами. Тонкие диэлектрические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пленки, особенно аморфной структуры, широко используются в качестве изоляции при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изготовлении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микроэлектронных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элементов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устройств.</w:t>
      </w:r>
    </w:p>
    <w:p>
      <w:pPr>
        <w:pStyle w:val="BodyText"/>
        <w:spacing w:line="338" w:lineRule="auto" w:before="161"/>
        <w:ind w:left="119" w:right="1271"/>
      </w:pPr>
      <w:r>
        <w:rPr>
          <w:color w:val="111111"/>
          <w:w w:val="105"/>
        </w:rPr>
        <w:t>Минимальное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напряжение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$U_{applied}$,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приложенное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к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диэлектрику,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приводящее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к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образованию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нем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проводящего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канала,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называется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пробивным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напряжением.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119"/>
      </w:pPr>
      <w:r>
        <w:rPr>
          <w:color w:val="111111"/>
          <w:w w:val="105"/>
        </w:rPr>
        <w:t>Существует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несколько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сред,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которых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возможен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электрический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пробой: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Вакуум;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74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Газ;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74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Твердые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тела;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74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Жидкости.</w:t>
      </w:r>
    </w:p>
    <w:p>
      <w:pPr>
        <w:pStyle w:val="BodyText"/>
        <w:rPr>
          <w:sz w:val="18"/>
        </w:rPr>
      </w:pPr>
    </w:p>
    <w:p>
      <w:pPr>
        <w:pStyle w:val="Heading2"/>
        <w:spacing w:line="343" w:lineRule="auto" w:before="103"/>
        <w:ind w:right="1672"/>
      </w:pPr>
      <w:r>
        <w:rPr>
          <w:color w:val="111111"/>
          <w:w w:val="105"/>
        </w:rPr>
        <w:t>Электрический</w:t>
      </w:r>
      <w:r>
        <w:rPr>
          <w:color w:val="111111"/>
          <w:spacing w:val="-38"/>
          <w:w w:val="105"/>
        </w:rPr>
        <w:t> </w:t>
      </w:r>
      <w:r>
        <w:rPr>
          <w:color w:val="111111"/>
          <w:w w:val="105"/>
        </w:rPr>
        <w:t>пробой</w:t>
      </w:r>
      <w:r>
        <w:rPr>
          <w:color w:val="111111"/>
          <w:spacing w:val="-37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37"/>
          <w:w w:val="105"/>
        </w:rPr>
        <w:t> </w:t>
      </w:r>
      <w:r>
        <w:rPr>
          <w:color w:val="111111"/>
          <w:w w:val="105"/>
        </w:rPr>
        <w:t>вакууме</w:t>
      </w:r>
      <w:r>
        <w:rPr>
          <w:color w:val="111111"/>
          <w:spacing w:val="-37"/>
          <w:w w:val="105"/>
        </w:rPr>
        <w:t> </w:t>
      </w:r>
      <w:r>
        <w:rPr>
          <w:color w:val="111111"/>
          <w:w w:val="105"/>
        </w:rPr>
        <w:t>[@phys:encyclopedy,</w:t>
      </w:r>
      <w:r>
        <w:rPr>
          <w:color w:val="111111"/>
          <w:spacing w:val="-148"/>
          <w:w w:val="105"/>
        </w:rPr>
        <w:t> </w:t>
      </w:r>
      <w:r>
        <w:rPr>
          <w:color w:val="111111"/>
          <w:w w:val="105"/>
        </w:rPr>
        <w:t>стр.237-238]</w:t>
      </w:r>
    </w:p>
    <w:p>
      <w:pPr>
        <w:pStyle w:val="BodyText"/>
        <w:spacing w:line="338" w:lineRule="auto" w:before="84"/>
        <w:ind w:left="119" w:right="678"/>
      </w:pPr>
      <w:r>
        <w:rPr>
          <w:color w:val="111111"/>
          <w:w w:val="105"/>
        </w:rPr>
        <w:t>Вакуумный пробой (электрический пробой вакуума) - это потеря вакуумным промежутком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между электродами свойств электрического изолятора при приложении к нему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электрического поля, напряжение которого превышает определённую величину. При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вакуумном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пробое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промежуток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заполняется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ионизованными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парами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среда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нём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становится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проводящей. Первоначально электроды находятся в таком вакууме, при котором длина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пробега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частиц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много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больше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расстояния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между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электродами,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так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объёмная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ионизация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остаточного газа отсутствует. Развитие вакуумного пробоя может начаться с теплового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взрыва естественных или искусственных микроострий на катоде за счёт токов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автоэлектронной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эмиссии.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этом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вблизи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катода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образуется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облако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плазмы.</w:t>
      </w:r>
    </w:p>
    <w:p>
      <w:pPr>
        <w:pStyle w:val="BodyText"/>
        <w:spacing w:line="338" w:lineRule="auto"/>
        <w:ind w:left="119" w:right="776"/>
      </w:pPr>
      <w:r>
        <w:rPr>
          <w:color w:val="111111"/>
          <w:w w:val="105"/>
        </w:rPr>
        <w:t>Бомбардируемый электронами плазмы анод разогревается и поставляет в межэлектродный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промежуток пары металла, ионизация которых приводит к возникновению сильноточного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искрового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разряда.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Если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мощность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источника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тока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достаточно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велика,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то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заключительной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стадией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вакуумного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пробоя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является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вакуумная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дуга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парах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металлов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электродов.</w:t>
      </w:r>
    </w:p>
    <w:p>
      <w:pPr>
        <w:pStyle w:val="BodyText"/>
        <w:spacing w:line="338" w:lineRule="auto"/>
        <w:ind w:left="119" w:right="1668"/>
      </w:pPr>
      <w:r>
        <w:rPr>
          <w:color w:val="111111"/>
          <w:w w:val="105"/>
        </w:rPr>
        <w:t>Развитию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вакуумный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пробой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могут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способствовать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диэлектрические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вкрапления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адсорбированные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плёнки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поверхности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электродов.</w:t>
      </w:r>
    </w:p>
    <w:p>
      <w:pPr>
        <w:pStyle w:val="BodyText"/>
        <w:spacing w:line="338" w:lineRule="auto" w:before="156"/>
        <w:ind w:left="119" w:right="1172"/>
      </w:pPr>
      <w:r>
        <w:rPr>
          <w:color w:val="111111"/>
          <w:w w:val="105"/>
        </w:rPr>
        <w:t>Вакуумный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пробой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используется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приборах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устройствах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газоразрядной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вакуумной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электроники,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сильноточных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ускорителях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мощных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источниках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жёсткого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излучения.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338" w:lineRule="auto" w:before="1"/>
        <w:ind w:left="119" w:right="1074"/>
      </w:pPr>
      <w:r>
        <w:rPr>
          <w:color w:val="111111"/>
          <w:w w:val="105"/>
        </w:rPr>
        <w:t>Первым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прибором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вакуумной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электроники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была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лампа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А.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Н.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Лодыгина.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Затем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был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создан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электровакуумный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диод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Дж.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А.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Флеминга.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119"/>
      </w:pPr>
      <w:r>
        <w:rPr>
          <w:color w:val="111111"/>
          <w:w w:val="105"/>
        </w:rPr>
        <w:t>Электронные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лампы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стали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основой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разработанных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систем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радиосвязи,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радиовещания.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</w:pPr>
      <w:r>
        <w:rPr>
          <w:color w:val="111111"/>
          <w:w w:val="105"/>
        </w:rPr>
        <w:t>Электрический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пробой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газах</w:t>
      </w:r>
    </w:p>
    <w:p>
      <w:pPr>
        <w:pStyle w:val="BodyText"/>
        <w:spacing w:line="338" w:lineRule="auto" w:before="200"/>
        <w:ind w:left="119" w:right="974"/>
      </w:pPr>
      <w:r>
        <w:rPr>
          <w:color w:val="111111"/>
          <w:w w:val="105"/>
        </w:rPr>
        <w:t>Пробой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газообразных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диэлектриков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обусловлен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явлениями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ударной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(ионизация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молекулы/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атома при «ударе о него» электрона или другой заряженной частицы) и фотонной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(ионизация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молекулы/атома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непосредственно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абсорбции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фотонов),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энергия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которых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равна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или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больше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энергии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ионизации.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338" w:lineRule="auto"/>
        <w:ind w:left="119" w:right="975"/>
      </w:pPr>
      <w:r>
        <w:rPr>
          <w:color w:val="111111"/>
          <w:w w:val="105"/>
        </w:rPr>
        <w:t>Воздух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изоляционная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среда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различной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электронной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аппаратуры.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случае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сильных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электрических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полей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физические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процессы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воздухе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происходят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нормальном</w:t>
      </w:r>
    </w:p>
    <w:p>
      <w:pPr>
        <w:spacing w:after="0" w:line="338" w:lineRule="auto"/>
        <w:sectPr>
          <w:pgSz w:w="11900" w:h="16840"/>
          <w:pgMar w:top="1580" w:bottom="280" w:left="1000" w:right="1680"/>
        </w:sectPr>
      </w:pPr>
    </w:p>
    <w:p>
      <w:pPr>
        <w:pStyle w:val="BodyText"/>
        <w:spacing w:line="338" w:lineRule="auto" w:before="133"/>
        <w:ind w:left="119" w:right="1272"/>
      </w:pPr>
      <w:r>
        <w:rPr>
          <w:color w:val="111111"/>
          <w:w w:val="105"/>
        </w:rPr>
        <w:t>атмосферном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давлении.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Но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радиоэлектронике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приходится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иметь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дело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пробоем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повышенном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давлении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значительном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разрежении.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338" w:lineRule="auto"/>
        <w:ind w:left="119" w:right="677"/>
      </w:pPr>
      <w:r>
        <w:rPr>
          <w:color w:val="111111"/>
          <w:w w:val="105"/>
        </w:rPr>
        <w:t>Относительно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малое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количество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содержащихся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газе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положительных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отрицательных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ионов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и электронов, находящихся в беспорядочном тепловом движении, при воздействии поля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получают некоторую добавочную скорость и начинают в зависимости от знака заряда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перемещаться в направлении поля или против. При этом заряженная частица приобретает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дополнительную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энергию.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119"/>
      </w:pPr>
      <w:r>
        <w:rPr>
          <w:color w:val="111111"/>
          <w:w w:val="105"/>
        </w:rPr>
        <w:t>Различают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классификации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пробоя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газа: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Пробой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газа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при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неоднородном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поле;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74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Пробой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газа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однородном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поле.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19"/>
      </w:pPr>
      <w:r>
        <w:rPr>
          <w:color w:val="111111"/>
          <w:w w:val="105"/>
        </w:rPr>
        <w:t>Оба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случая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заметно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различаются.</w:t>
      </w:r>
    </w:p>
    <w:p>
      <w:pPr>
        <w:pStyle w:val="BodyText"/>
        <w:rPr>
          <w:sz w:val="21"/>
        </w:rPr>
      </w:pPr>
    </w:p>
    <w:p>
      <w:pPr>
        <w:pStyle w:val="BodyText"/>
        <w:spacing w:line="338" w:lineRule="auto" w:before="1"/>
        <w:ind w:left="119" w:right="677"/>
      </w:pPr>
      <w:r>
        <w:rPr>
          <w:color w:val="111111"/>
          <w:w w:val="105"/>
        </w:rPr>
        <w:t>Так, однородное поле возникает между плоскими электродами с закругленными краями, а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также между сферами, если расстояние между ними не более их диаметра. В таком поле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длительность подготовки пробоя газа (для промежутка) составляет при достижении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напряжением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строго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определенного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значения,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зависящего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температуры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давления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газа.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Между электродами внезапно возникает искра, которая затем переходит в дугу, если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источник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напряжения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имеет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достаточную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мощность.</w:t>
      </w:r>
    </w:p>
    <w:p>
      <w:pPr>
        <w:pStyle w:val="BodyText"/>
        <w:spacing w:line="338" w:lineRule="auto" w:before="161"/>
        <w:ind w:left="119" w:right="579"/>
      </w:pPr>
      <w:r>
        <w:rPr>
          <w:color w:val="111111"/>
          <w:w w:val="105"/>
        </w:rPr>
        <w:t>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то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время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как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неоднородное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поле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возникает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между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двумя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остриями,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острием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плоскостью,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проводами, между сферическими поверхностями при расстоянии между ними, превышающем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радиус сферы и т. д, а её особенностью является возникновение частичного разряда в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виде короны в местах, где напряженность поля достигает критических значений, с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дальнейшим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переходом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короны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искровой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разряд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дугу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возрастании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напряжения.</w:t>
      </w:r>
    </w:p>
    <w:p>
      <w:pPr>
        <w:pStyle w:val="BodyText"/>
        <w:rPr>
          <w:sz w:val="18"/>
        </w:rPr>
      </w:pPr>
    </w:p>
    <w:p>
      <w:pPr>
        <w:pStyle w:val="Heading2"/>
        <w:spacing w:before="117"/>
      </w:pPr>
      <w:r>
        <w:rPr>
          <w:color w:val="111111"/>
          <w:w w:val="105"/>
        </w:rPr>
        <w:t>Электрический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пробой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твёрдой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среде</w:t>
      </w:r>
    </w:p>
    <w:p>
      <w:pPr>
        <w:pStyle w:val="BodyText"/>
        <w:spacing w:before="185"/>
        <w:ind w:left="119"/>
      </w:pPr>
      <w:r>
        <w:rPr>
          <w:color w:val="111111"/>
          <w:w w:val="105"/>
        </w:rPr>
        <w:t>В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твёрдых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телах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существует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множество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механизмов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пробоя.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Вот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основные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из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них: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Внутренний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пробой;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73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Тепловой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пробой;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74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Разрядный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пробой;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74" w:after="0"/>
        <w:ind w:left="532" w:right="0" w:hanging="294"/>
        <w:jc w:val="left"/>
        <w:rPr>
          <w:sz w:val="16"/>
        </w:rPr>
      </w:pPr>
      <w:r>
        <w:rPr>
          <w:color w:val="111111"/>
          <w:sz w:val="16"/>
        </w:rPr>
        <w:t>Электрохимический</w:t>
      </w:r>
      <w:r>
        <w:rPr>
          <w:color w:val="111111"/>
          <w:spacing w:val="49"/>
          <w:sz w:val="16"/>
        </w:rPr>
        <w:t> </w:t>
      </w:r>
      <w:r>
        <w:rPr>
          <w:color w:val="111111"/>
          <w:sz w:val="16"/>
        </w:rPr>
        <w:t>пробой.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38" w:lineRule="auto" w:before="1"/>
        <w:ind w:left="119" w:right="1468"/>
      </w:pPr>
      <w:r>
        <w:rPr>
          <w:color w:val="111111"/>
          <w:w w:val="105"/>
        </w:rPr>
        <w:t>Внутренний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пробой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твёрдых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телах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связан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тем,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носитель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заряда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длине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свободного пробега приобретает энергию, достаточную для ионизации молекул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кристаллической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решётки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увеличивает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концентрацию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носителей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заряда.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этом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лавинообразно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создаются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свободные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носители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заряда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(увеличивается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концентрация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электронов), которые вносят основной вклад в общий ток. У полупроводников и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диэлектриков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существует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разновидность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частичного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пробоя.</w:t>
      </w:r>
    </w:p>
    <w:p>
      <w:pPr>
        <w:pStyle w:val="BodyText"/>
        <w:spacing w:line="338" w:lineRule="auto" w:before="161"/>
        <w:ind w:left="119" w:right="875"/>
      </w:pPr>
      <w:r>
        <w:rPr>
          <w:color w:val="111111"/>
          <w:w w:val="105"/>
        </w:rPr>
        <w:t>Тепловой пробой возникает при разогреве кристаллической решётки диэлектрика или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полупроводника.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увеличении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температуры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свободным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электронам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легче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ионизировать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атомы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решётки,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поэтому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пробивное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напряжение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уменьшается.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Разогрев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может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происходить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как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результате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теплопередачи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извне,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так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вследствие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протекания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переменного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тока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внутри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диэлектрика.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338" w:lineRule="auto"/>
        <w:ind w:left="119" w:right="777"/>
      </w:pPr>
      <w:r>
        <w:rPr>
          <w:color w:val="111111"/>
          <w:w w:val="105"/>
        </w:rPr>
        <w:t>Разрядный пробой связан с ионизацией адсорбированных газов в пористых материалах,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таких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как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слюда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или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пористая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керамика.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Находящиеся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порах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газы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ионизируются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раньше,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чем пробивается твёрдое вещество, возникающие при этом газовые разряды разрушают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поверхность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пор.</w:t>
      </w:r>
    </w:p>
    <w:p>
      <w:pPr>
        <w:spacing w:after="0" w:line="338" w:lineRule="auto"/>
        <w:sectPr>
          <w:pgSz w:w="11900" w:h="16840"/>
          <w:pgMar w:top="1580" w:bottom="280" w:left="1000" w:right="1680"/>
        </w:sectPr>
      </w:pPr>
    </w:p>
    <w:p>
      <w:pPr>
        <w:pStyle w:val="BodyText"/>
        <w:spacing w:line="338" w:lineRule="auto" w:before="133"/>
        <w:ind w:left="119" w:right="581"/>
      </w:pPr>
      <w:r>
        <w:rPr>
          <w:color w:val="111111"/>
        </w:rPr>
        <w:t>Электрохимический</w:t>
      </w:r>
      <w:r>
        <w:rPr>
          <w:color w:val="111111"/>
          <w:spacing w:val="46"/>
        </w:rPr>
        <w:t> </w:t>
      </w:r>
      <w:r>
        <w:rPr>
          <w:color w:val="111111"/>
        </w:rPr>
        <w:t>пробой</w:t>
      </w:r>
      <w:r>
        <w:rPr>
          <w:color w:val="111111"/>
          <w:spacing w:val="47"/>
        </w:rPr>
        <w:t> </w:t>
      </w:r>
      <w:r>
        <w:rPr>
          <w:color w:val="111111"/>
        </w:rPr>
        <w:t>электротехнических</w:t>
      </w:r>
      <w:r>
        <w:rPr>
          <w:color w:val="111111"/>
          <w:spacing w:val="46"/>
        </w:rPr>
        <w:t> </w:t>
      </w:r>
      <w:r>
        <w:rPr>
          <w:color w:val="111111"/>
        </w:rPr>
        <w:t>материалов</w:t>
      </w:r>
      <w:r>
        <w:rPr>
          <w:color w:val="111111"/>
          <w:spacing w:val="47"/>
        </w:rPr>
        <w:t> </w:t>
      </w:r>
      <w:r>
        <w:rPr>
          <w:color w:val="111111"/>
        </w:rPr>
        <w:t>[@phys:dielectrics]</w:t>
      </w:r>
      <w:r>
        <w:rPr>
          <w:color w:val="111111"/>
          <w:spacing w:val="46"/>
        </w:rPr>
        <w:t> </w:t>
      </w:r>
      <w:r>
        <w:rPr>
          <w:color w:val="111111"/>
        </w:rPr>
        <w:t>наблюдается</w:t>
      </w:r>
      <w:r>
        <w:rPr>
          <w:color w:val="111111"/>
          <w:spacing w:val="-93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постоянном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переменном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напряжениях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низкой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частоты,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когда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материале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развиваются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процессы, обусловливающие необратимое уменьшение сопротивления изоляции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(электрохимическое старение). Кроме того, электрохимический пробой может иметь место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при высоких частотах, если в закрытых порах материала происходит ионизация газа,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сопровождающаяся тепловым эффектом и восстановлением, например в керамике, окислов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металлов переменной валентности.Этот вид пробоя имеет существенное значение при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повышенных температурах и высокой влажности воздуха. Для развития электрохимического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пробоя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требуется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длительное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время,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поскольку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он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связан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явлением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электропроводности.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В керамике, содержащей окислы металлов переменной валентности (например),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электрохимический пробой встречается значительно чаще, чем в керамике, состоящей из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окислов алюминия, кремния, магния, бария. Электрохимический пробой наблюдается и у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многих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органических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материалов;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он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во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многом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зависит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материала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электродов.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Электрический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пробой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жидкой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среде</w:t>
      </w:r>
    </w:p>
    <w:p>
      <w:pPr>
        <w:pStyle w:val="BodyText"/>
        <w:spacing w:line="338" w:lineRule="auto" w:before="199"/>
        <w:ind w:left="119" w:right="1274"/>
        <w:jc w:val="both"/>
      </w:pPr>
      <w:r>
        <w:rPr>
          <w:color w:val="111111"/>
          <w:w w:val="105"/>
        </w:rPr>
        <w:t>Электрическая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форма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пробоя,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развивающаяся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за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время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$10^5$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до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$10^8$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секунды,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наблюдается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тщательно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очищенных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жидких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диэлектриках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связывается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инжекцией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электронов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катода.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$E_{applied}$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этом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достигает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$103$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МВ/м.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338" w:lineRule="auto"/>
        <w:ind w:left="119" w:right="578"/>
      </w:pPr>
      <w:r>
        <w:rPr>
          <w:color w:val="111111"/>
          <w:w w:val="105"/>
        </w:rPr>
        <w:t>Механизм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электрического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пробоя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жидкостей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вначале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считался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аналогичным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механизму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пробоя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газов, считая жидкость плотным газом. Это основывалось на схожести картины разряда и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на некоторой схожести разрядных зависимостей. Однако прямое, непосредственное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применение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газовых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аналогий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неправильно.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338" w:lineRule="auto"/>
        <w:ind w:left="119" w:right="579"/>
      </w:pPr>
      <w:r>
        <w:rPr>
          <w:color w:val="111111"/>
          <w:w w:val="105"/>
        </w:rPr>
        <w:t>Дело в том, что поведение электронов в жидкости кардинально отличается от поведения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электронов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газе.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Молекулы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жидкости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расположены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столь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близко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друг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другу,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столь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сильно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взаимодействуют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друг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другом,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электрон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может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свободно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двигаться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ускоряться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электрическом поле. В жидкости, кроме особо чистых сжиженных благородных газов,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свободные электроны не могут существовать. При попадании свободных электронов в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жидкость они сначала “сольватируются”, затем прилипают к нейтральным молекулам,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образуя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тем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самым,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отрицательные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ионы.</w:t>
      </w:r>
    </w:p>
    <w:p>
      <w:pPr>
        <w:pStyle w:val="BodyText"/>
        <w:spacing w:line="338" w:lineRule="auto" w:before="161"/>
        <w:ind w:left="119" w:right="577"/>
      </w:pPr>
      <w:r>
        <w:rPr>
          <w:color w:val="111111"/>
          <w:w w:val="105"/>
        </w:rPr>
        <w:t>Поэтому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понятие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длины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свободного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пробега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жидкости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невозможно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ввести.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Грубая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оценка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принципиальных ограничений электрической прочности может быть сделана из следующих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соображений. Считаем, что электрон может ускоряться на протяжении межмолекулярного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расстояния.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Используя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качестве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длины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пробега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электрона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“межмолекулярное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расстояние”,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можно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получить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оценку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предельной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электрической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прочности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жидкости.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338" w:lineRule="auto"/>
        <w:ind w:left="119" w:right="578"/>
      </w:pPr>
      <w:r>
        <w:rPr>
          <w:color w:val="111111"/>
          <w:w w:val="105"/>
        </w:rPr>
        <w:t>В технически чистых жидких диэлектриках пробой носит тепловой характер. Энергия,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выделяющаяся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ионизирующихся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пузырьках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газа,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приводит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перегреву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жидкости,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может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послужить причиной закипания капелек влаги (локальный перегрев) и возникновению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газового канала между электродами. Любые крупные примеси в жидкости приводят к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искажению электрического поля в жидкости, понижая электрическую прочность жидкого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диэлектрика. На высоких частотах происходит разогрев жидкости за счет релаксационных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потерь и наблюдается термическое разрушение жидкости. Электрическая прочность жидких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диэлектриков в значительной степени зависит от взвешенных в нем коллоидных частиц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воды, смолистых веществ и других загрязнений. Под действием электрических сил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заряженные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частицы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воды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или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смолистых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веществ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выстраиваются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виде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цепочек,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по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которым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развивается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электрический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разряд,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т.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е.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происходит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пробой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жидкого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диэлектрика.</w:t>
      </w:r>
    </w:p>
    <w:p>
      <w:pPr>
        <w:pStyle w:val="BodyText"/>
        <w:spacing w:line="338" w:lineRule="auto" w:before="159"/>
        <w:ind w:left="119" w:right="678"/>
      </w:pPr>
      <w:r>
        <w:rPr>
          <w:color w:val="111111"/>
          <w:w w:val="105"/>
        </w:rPr>
        <w:t>Фактически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электрический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пробой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жидких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диэлектриков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влияют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многие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факторы,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числу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которых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относятся:</w:t>
      </w:r>
    </w:p>
    <w:p>
      <w:pPr>
        <w:spacing w:after="0" w:line="338" w:lineRule="auto"/>
        <w:sectPr>
          <w:pgSz w:w="11900" w:h="16840"/>
          <w:pgMar w:top="1580" w:bottom="280" w:left="1000" w:right="1680"/>
        </w:sectPr>
      </w:pPr>
    </w:p>
    <w:p>
      <w:pPr>
        <w:pStyle w:val="BodyText"/>
        <w:spacing w:line="338" w:lineRule="auto" w:before="133"/>
        <w:ind w:left="532" w:right="4522"/>
      </w:pPr>
      <w:r>
        <w:rPr/>
        <w:pict>
          <v:shape style="position:absolute;margin-left:67.249992pt;margin-top:9.560043pt;width:2.25pt;height:2.25pt;mso-position-horizontal-relative:page;mso-position-vertical-relative:paragraph;z-index:15736320" coordorigin="1345,191" coordsize="45,45" path="m1370,236l1365,236,1362,236,1345,217,1345,211,1365,191,1370,191,1390,214,1390,217,1370,236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22.310041pt;width:2.25pt;height:2.25pt;mso-position-horizontal-relative:page;mso-position-vertical-relative:paragraph;z-index:15736832" coordorigin="1345,446" coordsize="45,45" path="m1370,491l1365,491,1362,491,1345,472,1345,466,1365,446,1370,446,1390,469,1390,472,1370,491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дегазация жидкости и электродов;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длительность</w:t>
      </w:r>
      <w:r>
        <w:rPr>
          <w:color w:val="111111"/>
          <w:spacing w:val="41"/>
        </w:rPr>
        <w:t> </w:t>
      </w:r>
      <w:r>
        <w:rPr>
          <w:color w:val="111111"/>
        </w:rPr>
        <w:t>воздействия</w:t>
      </w:r>
      <w:r>
        <w:rPr>
          <w:color w:val="111111"/>
          <w:spacing w:val="41"/>
        </w:rPr>
        <w:t> </w:t>
      </w:r>
      <w:r>
        <w:rPr>
          <w:color w:val="111111"/>
        </w:rPr>
        <w:t>напряжения;</w:t>
      </w:r>
    </w:p>
    <w:p>
      <w:pPr>
        <w:pStyle w:val="BodyText"/>
        <w:spacing w:line="338" w:lineRule="auto"/>
        <w:ind w:left="532" w:right="4126"/>
      </w:pPr>
      <w:r>
        <w:rPr/>
        <w:pict>
          <v:shape style="position:absolute;margin-left:67.249992pt;margin-top:2.910041pt;width:2.25pt;height:2.25pt;mso-position-horizontal-relative:page;mso-position-vertical-relative:paragraph;z-index:15737344" coordorigin="1345,58" coordsize="45,45" path="m1370,103l1365,103,1362,103,1345,84,1345,78,1365,58,1370,58,1390,81,1390,84,1370,10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15.66004pt;width:2.25pt;height:2.25pt;mso-position-horizontal-relative:page;mso-position-vertical-relative:paragraph;z-index:15737856" coordorigin="1345,313" coordsize="45,45" path="m1370,358l1365,358,1362,358,1345,339,1345,333,1365,313,1370,313,1390,336,1390,339,1370,358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скорость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возрастания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напряжения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его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частота;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температура,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давление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др.</w:t>
      </w:r>
    </w:p>
    <w:p>
      <w:pPr>
        <w:pStyle w:val="BodyText"/>
        <w:spacing w:line="338" w:lineRule="auto" w:before="118"/>
        <w:ind w:left="119" w:right="578"/>
      </w:pPr>
      <w:r>
        <w:rPr>
          <w:color w:val="111111"/>
          <w:w w:val="105"/>
        </w:rPr>
        <w:t>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теперь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давайте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рассмотрим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данный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процесс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примере.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повышением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температуры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часть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коллоидных частиц $H_2O$ или смолистых веществ растворяется и образование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токопроводящего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канала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жидком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диэлектрике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затрудняется.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связи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этим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электрическая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прочность жидкого диэлектрика повышается. Вследствие зависимости $U_{applied}$. от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процента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содержания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воды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трансформаторного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масла.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338" w:lineRule="auto"/>
        <w:ind w:left="119" w:right="579"/>
      </w:pPr>
      <w:r>
        <w:rPr>
          <w:color w:val="111111"/>
          <w:w w:val="105"/>
        </w:rPr>
        <w:t>Из-за нагрева конечно же образуются пузырьки газа, которые ведут себя аналогично.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Будучи ионизированными, они под действием электрических сил образуют газовый канал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между металлическими частями, находящимися под высоким напряжением. В этом случае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электрический разряд происходит в газовом канале. Электрическая прочность жидких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диэлектриков,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содержащих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воздух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другие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газы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большой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степени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зависит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давления.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увеличением давления электрическая прочность увеличивается. Электрическая прочность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дегазированного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диэлектрика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меньшей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степени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зависит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давления.</w:t>
      </w:r>
    </w:p>
    <w:p>
      <w:pPr>
        <w:pStyle w:val="BodyText"/>
        <w:rPr>
          <w:sz w:val="18"/>
        </w:rPr>
      </w:pPr>
    </w:p>
    <w:p>
      <w:pPr>
        <w:pStyle w:val="Heading1"/>
        <w:spacing w:before="161"/>
      </w:pPr>
      <w:r>
        <w:rPr>
          <w:color w:val="111111"/>
        </w:rPr>
        <w:t>Построение модели электрического пробоя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ind w:left="359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711199</wp:posOffset>
            </wp:positionH>
            <wp:positionV relativeFrom="paragraph">
              <wp:posOffset>-20191</wp:posOffset>
            </wp:positionV>
            <wp:extent cx="152399" cy="1523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</w:rPr>
        <w:t>Стр1{#fig:001</w:t>
      </w:r>
      <w:r>
        <w:rPr>
          <w:color w:val="111111"/>
          <w:spacing w:val="47"/>
        </w:rPr>
        <w:t> </w:t>
      </w:r>
      <w:r>
        <w:rPr>
          <w:color w:val="111111"/>
        </w:rPr>
        <w:t>width=80%}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61"/>
        <w:ind w:left="359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711199</wp:posOffset>
            </wp:positionH>
            <wp:positionV relativeFrom="paragraph">
              <wp:posOffset>82043</wp:posOffset>
            </wp:positionV>
            <wp:extent cx="152399" cy="15239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Теорема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Гаусса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кубической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ячейки{#fig:002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width=80%}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61"/>
        <w:ind w:left="359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711199</wp:posOffset>
            </wp:positionH>
            <wp:positionV relativeFrom="paragraph">
              <wp:posOffset>82043</wp:posOffset>
            </wp:positionV>
            <wp:extent cx="152399" cy="152399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</w:rPr>
        <w:t>стр2{#fig:003</w:t>
      </w:r>
      <w:r>
        <w:rPr>
          <w:color w:val="111111"/>
          <w:spacing w:val="71"/>
        </w:rPr>
        <w:t> </w:t>
      </w:r>
      <w:r>
        <w:rPr>
          <w:color w:val="111111"/>
        </w:rPr>
        <w:t>width=80%}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61"/>
        <w:ind w:left="359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711199</wp:posOffset>
            </wp:positionH>
            <wp:positionV relativeFrom="paragraph">
              <wp:posOffset>82043</wp:posOffset>
            </wp:positionV>
            <wp:extent cx="152399" cy="152399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</w:rPr>
        <w:t>стр3{#fig:003</w:t>
      </w:r>
      <w:r>
        <w:rPr>
          <w:color w:val="111111"/>
          <w:spacing w:val="71"/>
        </w:rPr>
        <w:t> </w:t>
      </w:r>
      <w:r>
        <w:rPr>
          <w:color w:val="111111"/>
        </w:rPr>
        <w:t>width=80%}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19"/>
      </w:pPr>
      <w:r>
        <w:rPr>
          <w:color w:val="111111"/>
          <w:w w:val="105"/>
        </w:rPr>
        <w:t>[С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модели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НВП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Богдан]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359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711199</wp:posOffset>
            </wp:positionH>
            <wp:positionV relativeFrom="paragraph">
              <wp:posOffset>-20191</wp:posOffset>
            </wp:positionV>
            <wp:extent cx="152399" cy="152399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</w:rPr>
        <w:t>стр4{#fig:003</w:t>
      </w:r>
      <w:r>
        <w:rPr>
          <w:color w:val="111111"/>
          <w:spacing w:val="71"/>
        </w:rPr>
        <w:t> </w:t>
      </w:r>
      <w:r>
        <w:rPr>
          <w:color w:val="111111"/>
        </w:rPr>
        <w:t>width=80%}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61"/>
        <w:ind w:left="359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711199</wp:posOffset>
            </wp:positionH>
            <wp:positionV relativeFrom="paragraph">
              <wp:posOffset>82043</wp:posOffset>
            </wp:positionV>
            <wp:extent cx="152399" cy="152399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</w:rPr>
        <w:t>стр5{#fig:003</w:t>
      </w:r>
      <w:r>
        <w:rPr>
          <w:color w:val="111111"/>
          <w:spacing w:val="71"/>
        </w:rPr>
        <w:t> </w:t>
      </w:r>
      <w:r>
        <w:rPr>
          <w:color w:val="111111"/>
        </w:rPr>
        <w:t>width=80%}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1"/>
        <w:ind w:left="119"/>
      </w:pPr>
      <w:r>
        <w:rPr>
          <w:color w:val="111111"/>
          <w:w w:val="105"/>
        </w:rPr>
        <w:t>[С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модели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стох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запаздывания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Данила]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359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711199</wp:posOffset>
            </wp:positionH>
            <wp:positionV relativeFrom="paragraph">
              <wp:posOffset>-20190</wp:posOffset>
            </wp:positionV>
            <wp:extent cx="152399" cy="152399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</w:rPr>
        <w:t>стр6{#fig:003</w:t>
      </w:r>
      <w:r>
        <w:rPr>
          <w:color w:val="111111"/>
          <w:spacing w:val="71"/>
        </w:rPr>
        <w:t> </w:t>
      </w:r>
      <w:r>
        <w:rPr>
          <w:color w:val="111111"/>
        </w:rPr>
        <w:t>width=80%}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61"/>
        <w:ind w:left="359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711199</wp:posOffset>
            </wp:positionH>
            <wp:positionV relativeFrom="paragraph">
              <wp:posOffset>82044</wp:posOffset>
            </wp:positionV>
            <wp:extent cx="152399" cy="152399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</w:rPr>
        <w:t>стр7{#fig:003</w:t>
      </w:r>
      <w:r>
        <w:rPr>
          <w:color w:val="111111"/>
          <w:spacing w:val="71"/>
        </w:rPr>
        <w:t> </w:t>
      </w:r>
      <w:r>
        <w:rPr>
          <w:color w:val="111111"/>
        </w:rPr>
        <w:t>width=80%}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1"/>
        <w:spacing w:before="1"/>
      </w:pPr>
      <w:r>
        <w:rPr>
          <w:color w:val="111111"/>
        </w:rPr>
        <w:t>Список литературы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2" w:hanging="294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2023-03-25T11:17:00Z</dcterms:created>
  <dcterms:modified xsi:type="dcterms:W3CDTF">2023-03-25T11:17:00Z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2023-03-25T00:00:00Z</vt:filetime>
  </property>
</Properties>
</file>