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CC3F2E1" wp14:textId="77777777">
      <w:pPr>
        <w:spacing w:before="480" w:after="120"/>
        <w:jc w:val="center"/>
      </w:pPr>
      <w:r w:rsidRPr="0D0D74BD" w:rsidR="0D0D74BD">
        <w:rPr>
          <w:b w:val="1"/>
          <w:bCs w:val="1"/>
          <w:color w:val="1F3864"/>
          <w:sz w:val="64"/>
          <w:szCs w:val="64"/>
          <w:lang w:val="en-US"/>
        </w:rPr>
        <w:t>LexAI</w:t>
      </w:r>
    </w:p>
    <w:p xmlns:wp14="http://schemas.microsoft.com/office/word/2010/wordml" w14:paraId="4BE5D806" wp14:textId="77777777">
      <w:pPr>
        <w:spacing w:before="0" w:after="80"/>
        <w:jc w:val="center"/>
      </w:pPr>
      <w:r w:rsidRPr="0D0D74BD" w:rsidR="0D0D74BD">
        <w:rPr>
          <w:i w:val="1"/>
          <w:iCs w:val="1"/>
          <w:color w:val="2E75B6"/>
          <w:sz w:val="28"/>
          <w:szCs w:val="28"/>
          <w:lang w:val="en-US"/>
        </w:rPr>
        <w:t>Паметен правен асистент базиран на RAG</w:t>
      </w:r>
    </w:p>
    <w:p xmlns:wp14="http://schemas.microsoft.com/office/word/2010/wordml" w14:paraId="71E4CB7D" wp14:textId="77777777">
      <w:pPr>
        <w:spacing w:before="0" w:after="480"/>
        <w:jc w:val="center"/>
      </w:pPr>
      <w:r w:rsidRPr="0D0D74BD" w:rsidR="0D0D74BD">
        <w:rPr>
          <w:color w:val="666666"/>
          <w:sz w:val="22"/>
          <w:szCs w:val="22"/>
          <w:lang w:val="en-US"/>
        </w:rPr>
        <w:t>Хакатон предлог — Тим од 3 члена</w:t>
      </w:r>
    </w:p>
    <w:p xmlns:wp14="http://schemas.microsoft.com/office/word/2010/wordml" w14:paraId="672A6659" wp14:textId="77777777">
      <w:pPr>
        <w:pBdr>
          <w:bottom w:val="single" w:color="2E75B6" w:sz="6" w:space="1"/>
        </w:pBdr>
        <w:spacing w:before="160" w:after="160"/>
      </w:pPr>
    </w:p>
    <w:p xmlns:wp14="http://schemas.microsoft.com/office/word/2010/wordml" w14:paraId="641C8B69" wp14:textId="77777777">
      <w:pPr>
        <w:pStyle w:val="Heading1"/>
        <w:spacing w:before="320" w:after="160"/>
      </w:pPr>
      <w:r w:rsidRPr="0D0D74BD" w:rsidR="0D0D74BD">
        <w:rPr>
          <w:b w:val="1"/>
          <w:bCs w:val="1"/>
          <w:color w:val="1F3864"/>
          <w:sz w:val="32"/>
          <w:szCs w:val="32"/>
          <w:lang w:val="en-US"/>
        </w:rPr>
        <w:t>1. Проблем</w:t>
      </w:r>
    </w:p>
    <w:p xmlns:wp14="http://schemas.microsoft.com/office/word/2010/wordml" w14:paraId="0F71458B" wp14:textId="77777777">
      <w:pPr>
        <w:spacing w:before="80" w:after="80"/>
      </w:pPr>
      <w:r w:rsidRPr="0D0D74BD" w:rsidR="0D0D74BD">
        <w:rPr>
          <w:sz w:val="22"/>
          <w:szCs w:val="22"/>
          <w:lang w:val="en-US"/>
        </w:rPr>
        <w:t>Адвокатите во Македонија секојдневно губат 15-30 минути по прашање пребарувајќи низ PDF закони, службени весници и правни бази. Не постои паметен алат кој разбира правен македонски јазик и може да одговори директно на правни прашања.</w:t>
      </w:r>
    </w:p>
    <w:p xmlns:wp14="http://schemas.microsoft.com/office/word/2010/wordml" w14:paraId="0A37501D" wp14:textId="77777777">
      <w:pPr>
        <w:spacing w:before="120" w:after="80"/>
      </w:pPr>
    </w:p>
    <w:p xmlns:wp14="http://schemas.microsoft.com/office/word/2010/wordml" w14:paraId="00C69FF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Закони достапни само во PDF формат — тешко пребарување</w:t>
      </w:r>
    </w:p>
    <w:p xmlns:wp14="http://schemas.microsoft.com/office/word/2010/wordml" w14:paraId="1DA7113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Честа потреба за крстосување на повеќе законски членови</w:t>
      </w:r>
    </w:p>
    <w:p xmlns:wp14="http://schemas.microsoft.com/office/word/2010/wordml" w14:paraId="581DC06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Нема локализиран AI алат за македонско право</w:t>
      </w:r>
    </w:p>
    <w:p xmlns:wp14="http://schemas.microsoft.com/office/word/2010/wordml" w14:paraId="39A07868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Скапо и бавно рачно пребарување</w:t>
      </w:r>
    </w:p>
    <w:p xmlns:wp14="http://schemas.microsoft.com/office/word/2010/wordml" w14:paraId="5DAB6C7B" wp14:textId="77777777">
      <w:pPr>
        <w:pBdr>
          <w:bottom w:val="single" w:color="2E75B6" w:sz="6" w:space="1"/>
        </w:pBdr>
        <w:spacing w:before="160" w:after="160"/>
      </w:pPr>
    </w:p>
    <w:p xmlns:wp14="http://schemas.microsoft.com/office/word/2010/wordml" w14:paraId="3C5B3A08" wp14:textId="77777777">
      <w:pPr>
        <w:pStyle w:val="Heading1"/>
        <w:spacing w:before="320" w:after="160"/>
      </w:pPr>
      <w:r w:rsidRPr="0D0D74BD" w:rsidR="0D0D74BD">
        <w:rPr>
          <w:b w:val="1"/>
          <w:bCs w:val="1"/>
          <w:color w:val="1F3864"/>
          <w:sz w:val="32"/>
          <w:szCs w:val="32"/>
          <w:lang w:val="en-US"/>
        </w:rPr>
        <w:t>2. Решение — LexAI</w:t>
      </w:r>
    </w:p>
    <w:p xmlns:wp14="http://schemas.microsoft.com/office/word/2010/wordml" w14:paraId="3CCFC605" wp14:textId="77777777">
      <w:pPr>
        <w:spacing w:before="80" w:after="80"/>
      </w:pPr>
      <w:r w:rsidRPr="0D0D74BD" w:rsidR="0D0D74BD">
        <w:rPr>
          <w:sz w:val="22"/>
          <w:szCs w:val="22"/>
          <w:lang w:val="en-US"/>
        </w:rPr>
        <w:t>LexAI е RAG (Retrieval-Augmented Generation) систем кој ги зачувува македонските закони во векторска база и користи LLM за да генерира точни одговори со референци до конкретни членови.</w:t>
      </w:r>
    </w:p>
    <w:p xmlns:wp14="http://schemas.microsoft.com/office/word/2010/wordml" w14:paraId="02EB378F" wp14:textId="77777777">
      <w:pPr>
        <w:spacing w:before="160" w:after="80"/>
      </w:pPr>
    </w:p>
    <w:p xmlns:wp14="http://schemas.microsoft.com/office/word/2010/wordml" w14:paraId="15CAC348" wp14:textId="77777777">
      <w:pPr>
        <w:pStyle w:val="Heading2"/>
        <w:spacing w:before="240" w:after="120"/>
      </w:pPr>
      <w:r w:rsidRPr="0D0D74BD" w:rsidR="0D0D74BD">
        <w:rPr>
          <w:b w:val="1"/>
          <w:bCs w:val="1"/>
          <w:color w:val="2E75B6"/>
          <w:sz w:val="26"/>
          <w:szCs w:val="26"/>
          <w:lang w:val="en-US"/>
        </w:rPr>
        <w:t>Архитектура на системот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 xmlns:wp14="http://schemas.microsoft.com/office/word/2010/wordml" w:rsidTr="0D0D74BD" w14:paraId="3E9EFC0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34B0" wp14:textId="77777777">
            <w:r w:rsidRPr="0D0D74BD" w:rsidR="0D0D74B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Компонента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8F5C" wp14:textId="77777777">
            <w:r w:rsidRPr="0D0D74BD" w:rsidR="0D0D74B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Технологија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5070" wp14:textId="77777777">
            <w:r w:rsidRPr="0D0D74BD" w:rsidR="0D0D74B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Улога</w:t>
            </w:r>
          </w:p>
        </w:tc>
      </w:tr>
      <w:tr xmlns:wp14="http://schemas.microsoft.com/office/word/2010/wordml" w:rsidTr="0D0D74BD" w14:paraId="22B0A64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E5CC" wp14:textId="77777777">
            <w:r>
              <w:rPr>
                <w:sz w:val="20"/>
                <w:szCs w:val="20"/>
              </w:rPr>
              <w:t xml:space="preserve">Data Pipeline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8E76" wp14:textId="77777777">
            <w:r w:rsidRPr="0D0D74BD" w:rsidR="0D0D74BD">
              <w:rPr>
                <w:sz w:val="20"/>
                <w:szCs w:val="20"/>
                <w:lang w:val="en-US"/>
              </w:rPr>
              <w:t>Python + pdfplumber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7473" wp14:textId="77777777">
            <w:r w:rsidRPr="0D0D74BD" w:rsidR="0D0D74BD">
              <w:rPr>
                <w:sz w:val="20"/>
                <w:szCs w:val="20"/>
                <w:lang w:val="en-US"/>
              </w:rPr>
              <w:t>Симнување и чистење на закони</w:t>
            </w:r>
          </w:p>
        </w:tc>
      </w:tr>
      <w:tr xmlns:wp14="http://schemas.microsoft.com/office/word/2010/wordml" w:rsidTr="0D0D74BD" w14:paraId="7095045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E8E5" wp14:textId="77777777">
            <w:r>
              <w:rPr>
                <w:sz w:val="20"/>
                <w:szCs w:val="20"/>
              </w:rPr>
              <w:t xml:space="preserve">Embedding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32BC" wp14:textId="77777777">
            <w:r>
              <w:rPr>
                <w:sz w:val="20"/>
                <w:szCs w:val="20"/>
              </w:rPr>
              <w:t xml:space="preserve">multilingual-e5-base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F200" wp14:textId="77777777">
            <w:r w:rsidRPr="0D0D74BD" w:rsidR="0D0D74BD">
              <w:rPr>
                <w:sz w:val="20"/>
                <w:szCs w:val="20"/>
                <w:lang w:val="en-US"/>
              </w:rPr>
              <w:t>Претворање текст → вектори</w:t>
            </w:r>
          </w:p>
        </w:tc>
      </w:tr>
      <w:tr xmlns:wp14="http://schemas.microsoft.com/office/word/2010/wordml" w:rsidTr="0D0D74BD" w14:paraId="4948957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0B30" wp14:textId="77777777">
            <w:r>
              <w:rPr>
                <w:sz w:val="20"/>
                <w:szCs w:val="20"/>
              </w:rPr>
              <w:t xml:space="preserve">Vector DB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23C1" wp14:textId="77777777">
            <w:r w:rsidRPr="0D0D74BD" w:rsidR="0D0D74BD">
              <w:rPr>
                <w:sz w:val="20"/>
                <w:szCs w:val="20"/>
                <w:lang w:val="en-US"/>
              </w:rPr>
              <w:t>ChromaDB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8543" wp14:textId="77777777">
            <w:r w:rsidRPr="0D0D74BD" w:rsidR="0D0D74BD">
              <w:rPr>
                <w:sz w:val="20"/>
                <w:szCs w:val="20"/>
                <w:lang w:val="en-US"/>
              </w:rPr>
              <w:t>Складирање и пребарување</w:t>
            </w:r>
          </w:p>
        </w:tc>
      </w:tr>
      <w:tr xmlns:wp14="http://schemas.microsoft.com/office/word/2010/wordml" w:rsidTr="0D0D74BD" w14:paraId="3BDE065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A9CA" wp14:textId="77777777"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C492" wp14:textId="77777777">
            <w:r>
              <w:rPr>
                <w:sz w:val="20"/>
                <w:szCs w:val="20"/>
              </w:rPr>
              <w:t xml:space="preserve">Claude Haiku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3F2D" wp14:textId="77777777">
            <w:r w:rsidRPr="0D0D74BD" w:rsidR="0D0D74BD">
              <w:rPr>
                <w:sz w:val="20"/>
                <w:szCs w:val="20"/>
                <w:lang w:val="en-US"/>
              </w:rPr>
              <w:t>Генерирање одговори</w:t>
            </w:r>
          </w:p>
        </w:tc>
      </w:tr>
      <w:tr xmlns:wp14="http://schemas.microsoft.com/office/word/2010/wordml" w:rsidTr="0D0D74BD" w14:paraId="0C9FBBB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11FE" wp14:textId="77777777"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DE88" wp14:textId="77777777">
            <w:r w:rsidRPr="0D0D74BD" w:rsidR="0D0D74BD">
              <w:rPr>
                <w:sz w:val="20"/>
                <w:szCs w:val="20"/>
                <w:lang w:val="en-US"/>
              </w:rPr>
              <w:t>FastAPI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4090" wp14:textId="77777777">
            <w:r>
              <w:rPr>
                <w:sz w:val="20"/>
                <w:szCs w:val="20"/>
              </w:rPr>
              <w:t xml:space="preserve">REST API</w:t>
            </w:r>
          </w:p>
        </w:tc>
      </w:tr>
      <w:tr xmlns:wp14="http://schemas.microsoft.com/office/word/2010/wordml" w:rsidTr="0D0D74BD" w14:paraId="1582800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1672" wp14:textId="77777777"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D6E8" wp14:textId="77777777"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34F2" wp14:textId="77777777">
            <w:r w:rsidRPr="0D0D74BD" w:rsidR="0D0D74BD">
              <w:rPr>
                <w:sz w:val="20"/>
                <w:szCs w:val="20"/>
                <w:lang w:val="en-US"/>
              </w:rPr>
              <w:t>Кориснички интерфејс</w:t>
            </w:r>
          </w:p>
        </w:tc>
      </w:tr>
    </w:tbl>
    <w:p xmlns:wp14="http://schemas.microsoft.com/office/word/2010/wordml" w14:paraId="6A05A809" wp14:textId="77777777">
      <w:pPr>
        <w:spacing w:before="200" w:after="80"/>
      </w:pPr>
    </w:p>
    <w:p xmlns:wp14="http://schemas.microsoft.com/office/word/2010/wordml" w14:paraId="572009C5" wp14:textId="77777777"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RAG Flow</w:t>
      </w:r>
    </w:p>
    <w:p xmlns:wp14="http://schemas.microsoft.com/office/word/2010/wordml" w14:paraId="4355CFF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Адвокатот поставува прашање на природен македонски јазик</w:t>
      </w:r>
    </w:p>
    <w:p xmlns:wp14="http://schemas.microsoft.com/office/word/2010/wordml" w14:paraId="79023DBF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Системот го претвора прашањето во вектор (embedding)</w:t>
      </w:r>
    </w:p>
    <w:p xmlns:wp14="http://schemas.microsoft.com/office/word/2010/wordml" w14:paraId="3557783B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ChromaDB ги наоѓа најслични chunks од законите</w:t>
      </w:r>
    </w:p>
    <w:p xmlns:wp14="http://schemas.microsoft.com/office/word/2010/wordml" w14:paraId="55F0AAB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Claude Haiku генерира одговор со цитат на точниот член</w:t>
      </w:r>
    </w:p>
    <w:p xmlns:wp14="http://schemas.microsoft.com/office/word/2010/wordml" w14:paraId="1A62A8F8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Одговорот содржи извор и број на член за верификација</w:t>
      </w:r>
    </w:p>
    <w:p xmlns:wp14="http://schemas.microsoft.com/office/word/2010/wordml" w14:paraId="5A39BBE3" wp14:textId="77777777">
      <w:pPr>
        <w:pBdr>
          <w:bottom w:val="single" w:color="2E75B6" w:sz="6" w:space="1"/>
        </w:pBdr>
        <w:spacing w:before="160" w:after="160"/>
      </w:pPr>
    </w:p>
    <w:p xmlns:wp14="http://schemas.microsoft.com/office/word/2010/wordml" w14:paraId="12F808AC" wp14:textId="77777777">
      <w:pPr>
        <w:pStyle w:val="Heading1"/>
        <w:spacing w:before="320" w:after="160"/>
      </w:pPr>
      <w:r w:rsidRPr="0D0D74BD" w:rsidR="0D0D74BD">
        <w:rPr>
          <w:b w:val="1"/>
          <w:bCs w:val="1"/>
          <w:color w:val="1F3864"/>
          <w:sz w:val="32"/>
          <w:szCs w:val="32"/>
          <w:lang w:val="en-US"/>
        </w:rPr>
        <w:t>3. Извори на податоци</w:t>
      </w:r>
    </w:p>
    <w:p xmlns:wp14="http://schemas.microsoft.com/office/word/2010/wordml" w14:paraId="1077ABA4" wp14:textId="77777777">
      <w:pPr>
        <w:spacing w:before="80" w:after="80"/>
      </w:pPr>
      <w:r w:rsidRPr="0D0D74BD" w:rsidR="0D0D74BD">
        <w:rPr>
          <w:sz w:val="22"/>
          <w:szCs w:val="22"/>
          <w:lang w:val="en-US"/>
        </w:rPr>
        <w:t>Сите закони се јавно достапни и бесплатни — нема лиценцен проблем:</w:t>
      </w:r>
    </w:p>
    <w:p xmlns:wp14="http://schemas.microsoft.com/office/word/2010/wordml" w14:paraId="41C8F396" wp14:textId="77777777">
      <w:pPr>
        <w:spacing w:before="80" w:after="80"/>
      </w:pPr>
    </w:p>
    <w:p xmlns:wp14="http://schemas.microsoft.com/office/word/2010/wordml" w14:paraId="7814ED5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slvesnik.com.mk — Службен весник на РСМ (пречистени текстови)</w:t>
      </w:r>
    </w:p>
    <w:p xmlns:wp14="http://schemas.microsoft.com/office/word/2010/wordml" w14:paraId="6951E1A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pravda.gov.mk — Министерство за правда</w:t>
      </w:r>
    </w:p>
    <w:p xmlns:wp14="http://schemas.microsoft.com/office/word/2010/wordml" w14:paraId="6C4F58A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pravo.org.mk — Организирани закони по категорија</w:t>
      </w:r>
    </w:p>
    <w:p xmlns:wp14="http://schemas.microsoft.com/office/word/2010/wordml" w14:paraId="72A3D3EC" wp14:textId="77777777">
      <w:pPr>
        <w:spacing w:before="120" w:after="80"/>
      </w:pPr>
    </w:p>
    <w:p xmlns:wp14="http://schemas.microsoft.com/office/word/2010/wordml" w14:paraId="33F07937" wp14:textId="77777777">
      <w:pPr>
        <w:spacing w:before="80" w:after="80"/>
      </w:pPr>
      <w:r w:rsidRPr="0D0D74BD" w:rsidR="0D0D74BD">
        <w:rPr>
          <w:b w:val="1"/>
          <w:bCs w:val="1"/>
          <w:sz w:val="22"/>
          <w:szCs w:val="22"/>
          <w:lang w:val="en-US"/>
        </w:rPr>
        <w:t>Приоритетни закони за MVP:</w:t>
      </w:r>
    </w:p>
    <w:p xmlns:wp14="http://schemas.microsoft.com/office/word/2010/wordml" w14:paraId="6E2AEA0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Закон за работни односи</w:t>
      </w:r>
    </w:p>
    <w:p xmlns:wp14="http://schemas.microsoft.com/office/word/2010/wordml" w14:paraId="16F92F92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Закон за облигациони односи</w:t>
      </w:r>
    </w:p>
    <w:p xmlns:wp14="http://schemas.microsoft.com/office/word/2010/wordml" w14:paraId="2A591D6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Закон за парнична постапка</w:t>
      </w:r>
    </w:p>
    <w:p xmlns:wp14="http://schemas.microsoft.com/office/word/2010/wordml" w14:paraId="20BA5D9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Кривичен законик</w:t>
      </w:r>
    </w:p>
    <w:p xmlns:wp14="http://schemas.microsoft.com/office/word/2010/wordml" w14:paraId="7F83B96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Закон за трговски друштва</w:t>
      </w:r>
    </w:p>
    <w:p xmlns:wp14="http://schemas.microsoft.com/office/word/2010/wordml" w14:paraId="0D0B940D" wp14:textId="77777777">
      <w:pPr>
        <w:pBdr>
          <w:bottom w:val="single" w:color="2E75B6" w:sz="6" w:space="1"/>
        </w:pBdr>
        <w:spacing w:before="160" w:after="160"/>
      </w:pPr>
    </w:p>
    <w:p xmlns:wp14="http://schemas.microsoft.com/office/word/2010/wordml" w14:paraId="7DB6F002" wp14:textId="77777777">
      <w:pPr>
        <w:pStyle w:val="Heading1"/>
        <w:spacing w:before="320" w:after="160"/>
      </w:pPr>
      <w:r w:rsidRPr="0D0D74BD" w:rsidR="0D0D74BD">
        <w:rPr>
          <w:b w:val="1"/>
          <w:bCs w:val="1"/>
          <w:color w:val="1F3864"/>
          <w:sz w:val="32"/>
          <w:szCs w:val="32"/>
          <w:lang w:val="en-US"/>
        </w:rPr>
        <w:t>4. Поделба на задачи — Тим од 3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 xmlns:wp14="http://schemas.microsoft.com/office/word/2010/wordml" w:rsidTr="0D0D74BD" w14:paraId="2F3450DD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0492" wp14:textId="77777777">
            <w:r w:rsidRPr="0D0D74BD" w:rsidR="0D0D74B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Член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E4AB" wp14:textId="77777777">
            <w:r w:rsidRPr="0D0D74BD" w:rsidR="0D0D74B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Улога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3EF2" wp14:textId="77777777">
            <w:r w:rsidRPr="0D0D74BD" w:rsidR="0D0D74B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Задачи</w:t>
            </w:r>
          </w:p>
        </w:tc>
      </w:tr>
      <w:tr xmlns:wp14="http://schemas.microsoft.com/office/word/2010/wordml" w:rsidTr="0D0D74BD" w14:paraId="339E3DB9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CDE3" wp14:textId="77777777">
            <w:r w:rsidRPr="0D0D74BD" w:rsidR="0D0D74BD">
              <w:rPr>
                <w:sz w:val="20"/>
                <w:szCs w:val="20"/>
                <w:lang w:val="en-US"/>
              </w:rPr>
              <w:t>Член 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D43A" wp14:textId="77777777">
            <w:r>
              <w:rPr>
                <w:sz w:val="20"/>
                <w:szCs w:val="20"/>
              </w:rPr>
              <w:t xml:space="preserve">Backend / Data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B6A4" wp14:textId="77777777">
            <w:r w:rsidRPr="0D0D74BD" w:rsidR="0D0D74BD">
              <w:rPr>
                <w:sz w:val="20"/>
                <w:szCs w:val="20"/>
                <w:lang w:val="en-US"/>
              </w:rPr>
              <w:t>PDF scraping, chunking, ChromaDB, FastAPI</w:t>
            </w:r>
          </w:p>
        </w:tc>
      </w:tr>
      <w:tr xmlns:wp14="http://schemas.microsoft.com/office/word/2010/wordml" w:rsidTr="0D0D74BD" w14:paraId="1C1DF3D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093E" wp14:textId="77777777">
            <w:r w:rsidRPr="0D0D74BD" w:rsidR="0D0D74BD">
              <w:rPr>
                <w:sz w:val="20"/>
                <w:szCs w:val="20"/>
                <w:lang w:val="en-US"/>
              </w:rPr>
              <w:t>Член 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F353" wp14:textId="77777777">
            <w:r>
              <w:rPr>
                <w:sz w:val="20"/>
                <w:szCs w:val="20"/>
              </w:rPr>
              <w:t xml:space="preserve">AI / RAG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70EC" wp14:textId="77777777">
            <w:r w:rsidRPr="0D0D74BD" w:rsidR="0D0D74BD">
              <w:rPr>
                <w:sz w:val="20"/>
                <w:szCs w:val="20"/>
                <w:lang w:val="en-US"/>
              </w:rPr>
              <w:t>Embedding, RAG pipeline, Claude интеграција, prompt engineering</w:t>
            </w:r>
          </w:p>
        </w:tc>
      </w:tr>
      <w:tr xmlns:wp14="http://schemas.microsoft.com/office/word/2010/wordml" w:rsidTr="0D0D74BD" w14:paraId="5C492AE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6767" wp14:textId="77777777">
            <w:r w:rsidRPr="0D0D74BD" w:rsidR="0D0D74BD">
              <w:rPr>
                <w:sz w:val="20"/>
                <w:szCs w:val="20"/>
                <w:lang w:val="en-US"/>
              </w:rPr>
              <w:t>Член 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FCD4" wp14:textId="77777777">
            <w:r>
              <w:rPr>
                <w:sz w:val="20"/>
                <w:szCs w:val="20"/>
              </w:rPr>
              <w:t xml:space="preserve">Frontend / Demo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DA4F" wp14:textId="77777777">
            <w:r w:rsidRPr="0D0D74BD" w:rsidR="0D0D74BD">
              <w:rPr>
                <w:sz w:val="20"/>
                <w:szCs w:val="20"/>
                <w:lang w:val="en-US"/>
              </w:rPr>
              <w:t>React UI, демо презентација, документација</w:t>
            </w:r>
          </w:p>
        </w:tc>
      </w:tr>
    </w:tbl>
    <w:p xmlns:wp14="http://schemas.microsoft.com/office/word/2010/wordml" w14:paraId="0E27B00A" wp14:textId="77777777">
      <w:pPr>
        <w:pBdr>
          <w:bottom w:val="single" w:color="2E75B6" w:sz="6" w:space="1"/>
        </w:pBdr>
        <w:spacing w:before="160" w:after="160"/>
      </w:pPr>
    </w:p>
    <w:p xmlns:wp14="http://schemas.microsoft.com/office/word/2010/wordml" w14:paraId="60E2525E" wp14:textId="77777777">
      <w:pPr>
        <w:pStyle w:val="Heading1"/>
        <w:spacing w:before="320" w:after="160"/>
      </w:pPr>
      <w:r w:rsidRPr="0D0D74BD" w:rsidR="0D0D74BD">
        <w:rPr>
          <w:b w:val="1"/>
          <w:bCs w:val="1"/>
          <w:color w:val="1F3864"/>
          <w:sz w:val="32"/>
          <w:szCs w:val="32"/>
          <w:lang w:val="en-US"/>
        </w:rPr>
        <w:t>5. Хакатон Timeline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 xmlns:wp14="http://schemas.microsoft.com/office/word/2010/wordml" w:rsidTr="0D0D74BD" w14:paraId="5F08358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0D64" wp14:textId="77777777">
            <w:r w:rsidRPr="0D0D74BD" w:rsidR="0D0D74B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Фаза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3C4D" wp14:textId="77777777">
            <w:r w:rsidRPr="0D0D74BD" w:rsidR="0D0D74B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Времетраење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B60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 xmlns:wp14="http://schemas.microsoft.com/office/word/2010/wordml" w:rsidTr="0D0D74BD" w14:paraId="3D314D4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E671" wp14:textId="77777777">
            <w:r>
              <w:rPr>
                <w:sz w:val="20"/>
                <w:szCs w:val="20"/>
              </w:rPr>
              <w:t xml:space="preserve">Setup &amp; Data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2429" wp14:textId="77777777">
            <w:r w:rsidRPr="0D0D74BD" w:rsidR="0D0D74BD">
              <w:rPr>
                <w:sz w:val="20"/>
                <w:szCs w:val="20"/>
                <w:lang w:val="en-US"/>
              </w:rPr>
              <w:t>Час 1-2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A44A" wp14:textId="77777777">
            <w:r w:rsidRPr="0D0D74BD" w:rsidR="0D0D74BD">
              <w:rPr>
                <w:sz w:val="20"/>
                <w:szCs w:val="20"/>
                <w:lang w:val="en-US"/>
              </w:rPr>
              <w:t>PDF pipeline + ChromaDB полнење</w:t>
            </w:r>
          </w:p>
        </w:tc>
      </w:tr>
      <w:tr xmlns:wp14="http://schemas.microsoft.com/office/word/2010/wordml" w:rsidTr="0D0D74BD" w14:paraId="17DB780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1162" wp14:textId="77777777">
            <w:r>
              <w:rPr>
                <w:sz w:val="20"/>
                <w:szCs w:val="20"/>
              </w:rPr>
              <w:t xml:space="preserve">RAG Core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3ACE" wp14:textId="77777777">
            <w:r w:rsidRPr="0D0D74BD" w:rsidR="0D0D74BD">
              <w:rPr>
                <w:sz w:val="20"/>
                <w:szCs w:val="20"/>
                <w:lang w:val="en-US"/>
              </w:rPr>
              <w:t>Час 3-5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EDDD" wp14:textId="77777777">
            <w:r w:rsidRPr="0D0D74BD" w:rsidR="0D0D74BD">
              <w:rPr>
                <w:sz w:val="20"/>
                <w:szCs w:val="20"/>
                <w:lang w:val="en-US"/>
              </w:rPr>
              <w:t>Embedding + пребарување + Haiku одговори</w:t>
            </w:r>
          </w:p>
        </w:tc>
      </w:tr>
      <w:tr xmlns:wp14="http://schemas.microsoft.com/office/word/2010/wordml" w:rsidTr="0D0D74BD" w14:paraId="58E7DB5D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C528" wp14:textId="77777777">
            <w:r>
              <w:rPr>
                <w:sz w:val="20"/>
                <w:szCs w:val="20"/>
              </w:rPr>
              <w:t xml:space="preserve">API + UI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843B" wp14:textId="77777777">
            <w:r w:rsidRPr="0D0D74BD" w:rsidR="0D0D74BD">
              <w:rPr>
                <w:sz w:val="20"/>
                <w:szCs w:val="20"/>
                <w:lang w:val="en-US"/>
              </w:rPr>
              <w:t>Час 6-8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C687" wp14:textId="77777777">
            <w:r w:rsidRPr="0D0D74BD" w:rsidR="0D0D74BD">
              <w:rPr>
                <w:sz w:val="20"/>
                <w:szCs w:val="20"/>
                <w:lang w:val="en-US"/>
              </w:rPr>
              <w:t>FastAPI + React интерфејс</w:t>
            </w:r>
          </w:p>
        </w:tc>
      </w:tr>
      <w:tr xmlns:wp14="http://schemas.microsoft.com/office/word/2010/wordml" w:rsidTr="0D0D74BD" w14:paraId="06D08B37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747D" wp14:textId="77777777">
            <w:r w:rsidRPr="0D0D74BD" w:rsidR="0D0D74BD">
              <w:rPr>
                <w:sz w:val="20"/>
                <w:szCs w:val="20"/>
                <w:lang w:val="en-US"/>
              </w:rPr>
              <w:t>Тестирање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5C9A" wp14:textId="77777777">
            <w:r w:rsidRPr="0D0D74BD" w:rsidR="0D0D74BD">
              <w:rPr>
                <w:sz w:val="20"/>
                <w:szCs w:val="20"/>
                <w:lang w:val="en-US"/>
              </w:rPr>
              <w:t>Час 9-10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BA01" wp14:textId="77777777">
            <w:r w:rsidRPr="0D0D74BD" w:rsidR="0D0D74BD">
              <w:rPr>
                <w:sz w:val="20"/>
                <w:szCs w:val="20"/>
                <w:lang w:val="en-US"/>
              </w:rPr>
              <w:t>Тестови + дебагирање + подобрувања</w:t>
            </w:r>
          </w:p>
        </w:tc>
      </w:tr>
      <w:tr xmlns:wp14="http://schemas.microsoft.com/office/word/2010/wordml" w:rsidTr="0D0D74BD" w14:paraId="4330F028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D750" wp14:textId="77777777">
            <w:r w:rsidRPr="0D0D74BD" w:rsidR="0D0D74BD">
              <w:rPr>
                <w:sz w:val="20"/>
                <w:szCs w:val="20"/>
                <w:lang w:val="en-US"/>
              </w:rPr>
              <w:t>Презентација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4AAF" wp14:textId="77777777">
            <w:r w:rsidRPr="0D0D74BD" w:rsidR="0D0D74BD">
              <w:rPr>
                <w:sz w:val="20"/>
                <w:szCs w:val="20"/>
                <w:lang w:val="en-US"/>
              </w:rPr>
              <w:t>Час 11-12</w:t>
            </w:r>
          </w:p>
        </w:tc>
        <w:tc>
          <w:tcPr>
            <w:tcW w:w="4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10DD" wp14:textId="77777777">
            <w:r w:rsidRPr="0D0D74BD" w:rsidR="0D0D74BD">
              <w:rPr>
                <w:sz w:val="20"/>
                <w:szCs w:val="20"/>
                <w:lang w:val="en-US"/>
              </w:rPr>
              <w:t>Demo + слајдови + pitch</w:t>
            </w:r>
          </w:p>
        </w:tc>
      </w:tr>
    </w:tbl>
    <w:p xmlns:wp14="http://schemas.microsoft.com/office/word/2010/wordml" w14:paraId="60061E4C" wp14:textId="77777777">
      <w:pPr>
        <w:pBdr>
          <w:bottom w:val="single" w:color="2E75B6" w:sz="6" w:space="1"/>
        </w:pBdr>
        <w:spacing w:before="160" w:after="160"/>
      </w:pPr>
    </w:p>
    <w:p xmlns:wp14="http://schemas.microsoft.com/office/word/2010/wordml" w14:paraId="3CF98DCE" wp14:textId="77777777">
      <w:pPr>
        <w:pStyle w:val="Heading1"/>
        <w:spacing w:before="320" w:after="160"/>
      </w:pPr>
      <w:r w:rsidRPr="0D0D74BD" w:rsidR="0D0D74BD">
        <w:rPr>
          <w:b w:val="1"/>
          <w:bCs w:val="1"/>
          <w:color w:val="1F3864"/>
          <w:sz w:val="32"/>
          <w:szCs w:val="32"/>
          <w:lang w:val="en-US"/>
        </w:rPr>
        <w:t>6. MVP Функционалности</w:t>
      </w:r>
    </w:p>
    <w:p xmlns:wp14="http://schemas.microsoft.com/office/word/2010/wordml" w14:paraId="311521C1" wp14:textId="77777777">
      <w:pPr>
        <w:pStyle w:val="Heading2"/>
        <w:spacing w:before="240" w:after="120"/>
      </w:pPr>
      <w:r w:rsidRPr="0D0D74BD" w:rsidR="0D0D74BD">
        <w:rPr>
          <w:b w:val="1"/>
          <w:bCs w:val="1"/>
          <w:color w:val="2E75B6"/>
          <w:sz w:val="26"/>
          <w:szCs w:val="26"/>
          <w:lang w:val="en-US"/>
        </w:rPr>
        <w:t>Задолжително (Хакатон)</w:t>
      </w:r>
    </w:p>
    <w:p xmlns:wp14="http://schemas.microsoft.com/office/word/2010/wordml" w14:paraId="27D0E37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1"/>
          <w:bCs w:val="1"/>
          <w:sz w:val="22"/>
          <w:szCs w:val="22"/>
          <w:lang w:val="en-US"/>
        </w:rPr>
        <w:t>Upload или автоматско вчитување на 5+ македонски закони</w:t>
      </w:r>
    </w:p>
    <w:p xmlns:wp14="http://schemas.microsoft.com/office/word/2010/wordml" w14:paraId="31304FA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1"/>
          <w:bCs w:val="1"/>
          <w:sz w:val="22"/>
          <w:szCs w:val="22"/>
          <w:lang w:val="en-US"/>
        </w:rPr>
        <w:t>Чат интерфејс за правни прашања на македонски</w:t>
      </w:r>
    </w:p>
    <w:p xmlns:wp14="http://schemas.microsoft.com/office/word/2010/wordml" w14:paraId="3A6E8A1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1"/>
          <w:bCs w:val="1"/>
          <w:sz w:val="22"/>
          <w:szCs w:val="22"/>
          <w:lang w:val="en-US"/>
        </w:rPr>
        <w:t>Одговор со цитат на точен член и извор</w:t>
      </w:r>
    </w:p>
    <w:p xmlns:wp14="http://schemas.microsoft.com/office/word/2010/wordml" w14:paraId="662962F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1"/>
          <w:bCs w:val="1"/>
          <w:sz w:val="22"/>
          <w:szCs w:val="22"/>
          <w:lang w:val="en-US"/>
        </w:rPr>
        <w:t>Confidence индикатор (висока/средна/ниска доверба)</w:t>
      </w:r>
    </w:p>
    <w:p xmlns:wp14="http://schemas.microsoft.com/office/word/2010/wordml" w14:paraId="44EAFD9C" wp14:textId="77777777">
      <w:pPr>
        <w:spacing w:before="120" w:after="80"/>
      </w:pPr>
    </w:p>
    <w:p xmlns:wp14="http://schemas.microsoft.com/office/word/2010/wordml" w14:paraId="50EE0B66" wp14:textId="77777777">
      <w:pPr>
        <w:pStyle w:val="Heading2"/>
        <w:spacing w:before="240" w:after="120"/>
      </w:pPr>
      <w:r w:rsidRPr="0D0D74BD" w:rsidR="0D0D74BD">
        <w:rPr>
          <w:b w:val="1"/>
          <w:bCs w:val="1"/>
          <w:color w:val="2E75B6"/>
          <w:sz w:val="26"/>
          <w:szCs w:val="26"/>
          <w:lang w:val="en-US"/>
        </w:rPr>
        <w:t>Бонус (ако има време)</w:t>
      </w:r>
    </w:p>
    <w:p xmlns:wp14="http://schemas.microsoft.com/office/word/2010/wordml" w14:paraId="2EA8E9B2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Multi-hop: автоматско следење на референци меѓу членови</w:t>
      </w:r>
    </w:p>
    <w:p xmlns:wp14="http://schemas.microsoft.com/office/word/2010/wordml" w14:paraId="2B40295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Hybrid search (BM25 + векторско) за 90%+ точност</w:t>
      </w:r>
    </w:p>
    <w:p xmlns:wp14="http://schemas.microsoft.com/office/word/2010/wordml" w14:paraId="43B28B0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Историја на прашања по сесија</w:t>
      </w:r>
    </w:p>
    <w:p xmlns:wp14="http://schemas.microsoft.com/office/word/2010/wordml" w14:paraId="4B94D5A5" wp14:textId="77777777">
      <w:pPr>
        <w:pBdr>
          <w:bottom w:val="single" w:color="2E75B6" w:sz="6" w:space="1"/>
        </w:pBdr>
        <w:spacing w:before="160" w:after="160"/>
      </w:pPr>
    </w:p>
    <w:p xmlns:wp14="http://schemas.microsoft.com/office/word/2010/wordml" w14:paraId="7567A05F" wp14:textId="77777777">
      <w:pPr>
        <w:pStyle w:val="Heading1"/>
        <w:spacing w:before="320" w:after="160"/>
      </w:pPr>
      <w:r w:rsidRPr="0D0D74BD" w:rsidR="0D0D74BD">
        <w:rPr>
          <w:b w:val="1"/>
          <w:bCs w:val="1"/>
          <w:color w:val="1F3864"/>
          <w:sz w:val="32"/>
          <w:szCs w:val="32"/>
          <w:lang w:val="en-US"/>
        </w:rPr>
        <w:t>7. Зошто LexAI е различен</w:t>
      </w:r>
    </w:p>
    <w:p xmlns:wp14="http://schemas.microsoft.com/office/word/2010/wordml" w14:paraId="2921231B" wp14:textId="77777777">
      <w:pPr>
        <w:spacing w:before="80" w:after="80"/>
      </w:pPr>
      <w:r w:rsidRPr="0D0D74BD" w:rsidR="0D0D74BD">
        <w:rPr>
          <w:sz w:val="22"/>
          <w:szCs w:val="22"/>
          <w:lang w:val="en-US"/>
        </w:rPr>
        <w:t>За разлика од ChatGPT или Claude директно, LexAI:</w:t>
      </w:r>
    </w:p>
    <w:p xmlns:wp14="http://schemas.microsoft.com/office/word/2010/wordml" w14:paraId="3DEEC669" wp14:textId="77777777">
      <w:pPr>
        <w:spacing w:before="80" w:after="80"/>
      </w:pPr>
    </w:p>
    <w:p xmlns:wp14="http://schemas.microsoft.com/office/word/2010/wordml" w14:paraId="41D21AE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Знае македонски закони — не генерализира, цитира конкретен член</w:t>
      </w:r>
    </w:p>
    <w:p xmlns:wp14="http://schemas.microsoft.com/office/word/2010/wordml" w14:paraId="0B87FC6F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Секогаш покажува извор — адвокатот верификува, не верува слепо</w:t>
      </w:r>
    </w:p>
    <w:p xmlns:wp14="http://schemas.microsoft.com/office/word/2010/wordml" w14:paraId="16741CD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Признава кога не знае — зголемена доверба кај корисникот</w:t>
      </w:r>
    </w:p>
    <w:p xmlns:wp14="http://schemas.microsoft.com/office/word/2010/wordml" w14:paraId="53C073D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Специјализиран за македонско право — не генерален чатбот</w:t>
      </w:r>
    </w:p>
    <w:p xmlns:wp14="http://schemas.microsoft.com/office/word/2010/wordml" w14:paraId="3156843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Евтино за одржување — Haiku е ~20x поевтин од GPT-4</w:t>
      </w:r>
    </w:p>
    <w:p xmlns:wp14="http://schemas.microsoft.com/office/word/2010/wordml" w14:paraId="3656B9AB" wp14:textId="77777777">
      <w:pPr>
        <w:pBdr>
          <w:bottom w:val="single" w:color="2E75B6" w:sz="6" w:space="1"/>
        </w:pBdr>
        <w:spacing w:before="160" w:after="160"/>
      </w:pPr>
    </w:p>
    <w:p xmlns:wp14="http://schemas.microsoft.com/office/word/2010/wordml" w14:paraId="1ED772B4" wp14:textId="77777777">
      <w:pPr>
        <w:pStyle w:val="Heading1"/>
        <w:spacing w:before="320" w:after="160"/>
      </w:pPr>
      <w:r w:rsidRPr="0D0D74BD" w:rsidR="0D0D74BD">
        <w:rPr>
          <w:b w:val="1"/>
          <w:bCs w:val="1"/>
          <w:color w:val="1F3864"/>
          <w:sz w:val="32"/>
          <w:szCs w:val="32"/>
          <w:lang w:val="en-US"/>
        </w:rPr>
        <w:t>8. Монетизација (по хакатон)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 xmlns:wp14="http://schemas.microsoft.com/office/word/2010/wordml" w:rsidTr="0D0D74BD" w14:paraId="1A07AB5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A0DB" wp14:textId="77777777">
            <w:r w:rsidRPr="0D0D74BD" w:rsidR="0D0D74B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Пакет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05E5" wp14:textId="77777777">
            <w:r w:rsidRPr="0D0D74BD" w:rsidR="0D0D74B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Цена/мес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ABB2" wp14:textId="77777777">
            <w:r w:rsidRPr="0D0D74BD" w:rsidR="0D0D74B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Вклучува</w:t>
            </w:r>
          </w:p>
        </w:tc>
      </w:tr>
      <w:tr xmlns:wp14="http://schemas.microsoft.com/office/word/2010/wordml" w:rsidTr="0D0D74BD" w14:paraId="221D20C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F7C6" wp14:textId="77777777"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6EE6" wp14:textId="77777777">
            <w:r>
              <w:rPr>
                <w:sz w:val="20"/>
                <w:szCs w:val="20"/>
              </w:rPr>
              <w:t xml:space="preserve">29€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AF57" wp14:textId="77777777">
            <w:r w:rsidRPr="0D0D74BD" w:rsidR="0D0D74BD">
              <w:rPr>
                <w:sz w:val="20"/>
                <w:szCs w:val="20"/>
                <w:lang w:val="en-US"/>
              </w:rPr>
              <w:t>5 закони, 100 прашања/ден</w:t>
            </w:r>
          </w:p>
        </w:tc>
      </w:tr>
      <w:tr xmlns:wp14="http://schemas.microsoft.com/office/word/2010/wordml" w:rsidTr="0D0D74BD" w14:paraId="25513A5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9258" wp14:textId="77777777"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2C3B" wp14:textId="77777777">
            <w:r>
              <w:rPr>
                <w:sz w:val="20"/>
                <w:szCs w:val="20"/>
              </w:rPr>
              <w:t xml:space="preserve">79€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23F8" wp14:textId="77777777">
            <w:r w:rsidRPr="0D0D74BD" w:rsidR="0D0D74BD">
              <w:rPr>
                <w:sz w:val="20"/>
                <w:szCs w:val="20"/>
                <w:lang w:val="en-US"/>
              </w:rPr>
              <w:t>Сите закони, неограничено, историја</w:t>
            </w:r>
          </w:p>
        </w:tc>
      </w:tr>
      <w:tr xmlns:wp14="http://schemas.microsoft.com/office/word/2010/wordml" w:rsidTr="0D0D74BD" w14:paraId="068F02E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B72C" wp14:textId="77777777"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90B2" wp14:textId="77777777">
            <w:r>
              <w:rPr>
                <w:sz w:val="20"/>
                <w:szCs w:val="20"/>
              </w:rPr>
              <w:t xml:space="preserve">199€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F57E" wp14:textId="77777777">
            <w:r w:rsidRPr="0D0D74BD" w:rsidR="0D0D74BD">
              <w:rPr>
                <w:sz w:val="20"/>
                <w:szCs w:val="20"/>
                <w:lang w:val="en-US"/>
              </w:rPr>
              <w:t>Приватни документи + API пристап</w:t>
            </w:r>
          </w:p>
        </w:tc>
      </w:tr>
    </w:tbl>
    <w:p xmlns:wp14="http://schemas.microsoft.com/office/word/2010/wordml" w14:paraId="45FB0818" wp14:textId="77777777">
      <w:pPr>
        <w:spacing w:before="160" w:after="80"/>
      </w:pPr>
    </w:p>
    <w:p xmlns:wp14="http://schemas.microsoft.com/office/word/2010/wordml" w14:paraId="7BFF04A4" wp14:textId="77777777">
      <w:pPr>
        <w:spacing w:before="80" w:after="80"/>
      </w:pPr>
      <w:r w:rsidRPr="0D0D74BD" w:rsidR="0D0D74BD">
        <w:rPr>
          <w:sz w:val="22"/>
          <w:szCs w:val="22"/>
          <w:lang w:val="en-US"/>
        </w:rPr>
        <w:t>Целна група: адвокатски канцеларии, правни оддели на компании, нотари, судии.</w:t>
      </w:r>
    </w:p>
    <w:p xmlns:wp14="http://schemas.microsoft.com/office/word/2010/wordml" w14:paraId="049F31CB" wp14:textId="77777777">
      <w:pPr>
        <w:pBdr>
          <w:bottom w:val="single" w:color="2E75B6" w:sz="6" w:space="1"/>
        </w:pBdr>
        <w:spacing w:before="160" w:after="160"/>
      </w:pPr>
    </w:p>
    <w:p xmlns:wp14="http://schemas.microsoft.com/office/word/2010/wordml" w14:paraId="5D313726" wp14:textId="77777777">
      <w:pPr>
        <w:pStyle w:val="Heading1"/>
        <w:spacing w:before="320" w:after="160"/>
      </w:pPr>
      <w:r w:rsidRPr="0D0D74BD" w:rsidR="0D0D74BD">
        <w:rPr>
          <w:b w:val="1"/>
          <w:bCs w:val="1"/>
          <w:color w:val="1F3864"/>
          <w:sz w:val="32"/>
          <w:szCs w:val="32"/>
          <w:lang w:val="en-US"/>
        </w:rPr>
        <w:t>9. Технолошки Stack</w:t>
      </w:r>
    </w:p>
    <w:p xmlns:wp14="http://schemas.microsoft.com/office/word/2010/wordml" w14:paraId="3DFABCF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Python 3.11+ — backend и data pipeline</w:t>
      </w:r>
    </w:p>
    <w:p xmlns:wp14="http://schemas.microsoft.com/office/word/2010/wordml" w14:paraId="103D9F0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FastAPI — REST API</w:t>
      </w:r>
    </w:p>
    <w:p xmlns:wp14="http://schemas.microsoft.com/office/word/2010/wordml" w14:paraId="5EDC8F9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ChromaDB — векторска база (локална, без cloud dependency)</w:t>
      </w:r>
    </w:p>
    <w:p xmlns:wp14="http://schemas.microsoft.com/office/word/2010/wordml" w14:paraId="53FAE15B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sentence-transformers / intfloat/multilingual-e5-base — embedding</w:t>
      </w:r>
    </w:p>
    <w:p xmlns:wp14="http://schemas.microsoft.com/office/word/2010/wordml" w14:paraId="169E31F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Anthropic Claude Haiku — LLM за генерирање одговори</w:t>
      </w:r>
    </w:p>
    <w:p xmlns:wp14="http://schemas.microsoft.com/office/word/2010/wordml" w14:paraId="0676489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pdfplumber — PDF екстракција</w:t>
      </w:r>
    </w:p>
    <w:p xmlns:wp14="http://schemas.microsoft.com/office/word/2010/wordml" w14:paraId="5AC5C36B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D0D74BD" w:rsidR="0D0D74BD">
        <w:rPr>
          <w:b w:val="0"/>
          <w:bCs w:val="0"/>
          <w:sz w:val="22"/>
          <w:szCs w:val="22"/>
          <w:lang w:val="en-US"/>
        </w:rPr>
        <w:t>React + TailwindCSS — frontend</w:t>
      </w:r>
    </w:p>
    <w:p xmlns:wp14="http://schemas.microsoft.com/office/word/2010/wordml" w14:paraId="53128261" wp14:textId="77777777">
      <w:pPr>
        <w:pBdr>
          <w:bottom w:val="single" w:color="2E75B6" w:sz="6" w:space="1"/>
        </w:pBdr>
        <w:spacing w:before="160" w:after="160"/>
      </w:pPr>
    </w:p>
    <w:p xmlns:wp14="http://schemas.microsoft.com/office/word/2010/wordml" w14:paraId="2A1D98F2" wp14:textId="77777777">
      <w:pPr>
        <w:spacing w:before="320" w:after="80"/>
        <w:jc w:val="center"/>
      </w:pPr>
      <w:r w:rsidRPr="0D0D74BD" w:rsidR="0D0D74BD">
        <w:rPr>
          <w:b w:val="1"/>
          <w:bCs w:val="1"/>
          <w:i w:val="1"/>
          <w:iCs w:val="1"/>
          <w:color w:val="1F3864"/>
          <w:sz w:val="28"/>
          <w:szCs w:val="28"/>
          <w:lang w:val="en-US"/>
        </w:rPr>
        <w:t>LexAI — Правото на дофат на еден клик.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9ce061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c35ce11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DF37A6E"/>
  <w15:docId w15:val="{6217C05D-2BEE-44A6-BD33-4F4F23BBE3B2}"/>
  <w:rsids>
    <w:rsidRoot w:val="0D0D74BD"/>
    <w:rsid w:val="0D0D74B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2026-05-07T07:55:13.8260000Z</dcterms:created>
  <dcterms:modified xsi:type="dcterms:W3CDTF">2026-05-07T09:17:34.0827169Z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