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54BA" w14:textId="62786271" w:rsidR="001F5EAC" w:rsidRPr="001F5EAC" w:rsidRDefault="001F5EAC" w:rsidP="001F5EAC">
      <w:pPr>
        <w:pStyle w:val="a3"/>
        <w:rPr>
          <w:sz w:val="48"/>
          <w:szCs w:val="48"/>
        </w:rPr>
      </w:pPr>
      <w:r w:rsidRPr="001F5EAC">
        <w:rPr>
          <w:sz w:val="48"/>
          <w:szCs w:val="48"/>
        </w:rPr>
        <w:t>Описание тематики дипломного проекта</w:t>
      </w:r>
    </w:p>
    <w:p w14:paraId="5E0E1EFD" w14:textId="77777777" w:rsidR="001F5EAC" w:rsidRPr="001F5EAC" w:rsidRDefault="001F5EAC" w:rsidP="001F5EAC">
      <w:r w:rsidRPr="001F5EAC">
        <w:rPr>
          <w:b/>
          <w:bCs/>
        </w:rPr>
        <w:t>Тема:</w:t>
      </w:r>
      <w:r w:rsidRPr="001F5EAC">
        <w:t xml:space="preserve"> Разработка программно-аппаратного комплекса для мониторинга жилой среды и дистанционного контроля состояния домашних животных на базе </w:t>
      </w:r>
      <w:proofErr w:type="spellStart"/>
      <w:r w:rsidRPr="001F5EAC">
        <w:t>IoT</w:t>
      </w:r>
      <w:proofErr w:type="spellEnd"/>
      <w:r w:rsidRPr="001F5EAC">
        <w:t>-технологий.</w:t>
      </w:r>
    </w:p>
    <w:p w14:paraId="5EC7AB52" w14:textId="6F09B9BE" w:rsidR="001F5EAC" w:rsidRPr="001F5EAC" w:rsidRDefault="001F5EAC" w:rsidP="001F5EAC">
      <w:r w:rsidRPr="001F5EAC">
        <w:rPr>
          <w:b/>
          <w:bCs/>
        </w:rPr>
        <w:t>1. Актуальность:</w:t>
      </w:r>
      <w:r w:rsidRPr="001F5EAC">
        <w:br/>
        <w:t xml:space="preserve">Современный рынок интернета вещей требует интеграции физических устройств с высокоуровневыми веб-интерфейсами. Проект решает проблему безопасности питомцев и поддержания здорового микроклимата в помещении (контроль CO2 и температуры). Для разработчика этот проект актуален как демонстрация навыков построения </w:t>
      </w:r>
      <w:proofErr w:type="spellStart"/>
      <w:r w:rsidRPr="001F5EAC">
        <w:rPr>
          <w:b/>
          <w:bCs/>
        </w:rPr>
        <w:t>Fullstack</w:t>
      </w:r>
      <w:proofErr w:type="spellEnd"/>
      <w:r w:rsidRPr="001F5EAC">
        <w:rPr>
          <w:b/>
          <w:bCs/>
        </w:rPr>
        <w:t>-системы</w:t>
      </w:r>
      <w:r w:rsidRPr="001F5EAC">
        <w:t>: от низкоуровневой работы с датчиками до управления данными через современный стек (</w:t>
      </w:r>
      <w:proofErr w:type="spellStart"/>
      <w:r w:rsidRPr="001F5EAC">
        <w:t>React</w:t>
      </w:r>
      <w:proofErr w:type="spellEnd"/>
      <w:r w:rsidRPr="001F5EAC">
        <w:t xml:space="preserve">, Node.js, </w:t>
      </w:r>
      <w:proofErr w:type="spellStart"/>
      <w:r w:rsidRPr="001F5EAC">
        <w:t>Prisma</w:t>
      </w:r>
      <w:proofErr w:type="spellEnd"/>
      <w:r w:rsidRPr="001F5EAC">
        <w:t>).</w:t>
      </w:r>
    </w:p>
    <w:p w14:paraId="2D0459B5" w14:textId="77777777" w:rsidR="001F5EAC" w:rsidRPr="001F5EAC" w:rsidRDefault="001F5EAC" w:rsidP="001F5EAC">
      <w:r w:rsidRPr="001F5EAC">
        <w:rPr>
          <w:b/>
          <w:bCs/>
        </w:rPr>
        <w:t>2. Целевая аудитория:</w:t>
      </w:r>
    </w:p>
    <w:p w14:paraId="1AF24455" w14:textId="77777777" w:rsidR="001F5EAC" w:rsidRPr="001F5EAC" w:rsidRDefault="001F5EAC" w:rsidP="001F5EAC">
      <w:pPr>
        <w:numPr>
          <w:ilvl w:val="0"/>
          <w:numId w:val="1"/>
        </w:numPr>
      </w:pPr>
      <w:r w:rsidRPr="001F5EAC">
        <w:t>Владельцы домашних животных, находящиеся вне дома в течение дня.</w:t>
      </w:r>
    </w:p>
    <w:p w14:paraId="5B34209B" w14:textId="77777777" w:rsidR="001F5EAC" w:rsidRDefault="001F5EAC" w:rsidP="001F5EAC">
      <w:pPr>
        <w:numPr>
          <w:ilvl w:val="0"/>
          <w:numId w:val="1"/>
        </w:numPr>
      </w:pPr>
      <w:r w:rsidRPr="001F5EAC">
        <w:t>Люди, следящие за экологией своего жилища/офиса.</w:t>
      </w:r>
    </w:p>
    <w:p w14:paraId="0C2F9A33" w14:textId="00E01134" w:rsidR="001F5EAC" w:rsidRPr="001F5EAC" w:rsidRDefault="001F5EAC" w:rsidP="001F5EAC">
      <w:pPr>
        <w:numPr>
          <w:ilvl w:val="0"/>
          <w:numId w:val="1"/>
        </w:numPr>
      </w:pPr>
      <w:r>
        <w:t>Родственники пожилых людей, а также родители детей, остающихся дома без присмотра.</w:t>
      </w:r>
    </w:p>
    <w:p w14:paraId="3C182C72" w14:textId="01A55141" w:rsidR="001F5EAC" w:rsidRPr="001F5EAC" w:rsidRDefault="001F5EAC" w:rsidP="001F5EAC">
      <w:pPr>
        <w:numPr>
          <w:ilvl w:val="0"/>
          <w:numId w:val="1"/>
        </w:numPr>
      </w:pPr>
      <w:r w:rsidRPr="001F5EAC">
        <w:t>Специалисты по автоматизации жилых пространств.</w:t>
      </w:r>
    </w:p>
    <w:p w14:paraId="4DC098CA" w14:textId="77777777" w:rsidR="001F5EAC" w:rsidRPr="001F5EAC" w:rsidRDefault="001F5EAC" w:rsidP="001F5EAC">
      <w:r w:rsidRPr="001F5EAC">
        <w:rPr>
          <w:b/>
          <w:bCs/>
        </w:rPr>
        <w:t>3. Предполагаемые функциональные возможности:</w:t>
      </w:r>
    </w:p>
    <w:p w14:paraId="70B25F50" w14:textId="77777777" w:rsidR="001F5EAC" w:rsidRPr="001F5EAC" w:rsidRDefault="001F5EAC" w:rsidP="001F5EAC">
      <w:pPr>
        <w:numPr>
          <w:ilvl w:val="0"/>
          <w:numId w:val="2"/>
        </w:numPr>
      </w:pPr>
      <w:r w:rsidRPr="001F5EAC">
        <w:rPr>
          <w:b/>
          <w:bCs/>
        </w:rPr>
        <w:t>Мониторинг:</w:t>
      </w:r>
      <w:r w:rsidRPr="001F5EAC">
        <w:t xml:space="preserve"> Сбор данных с датчиков (температура, влажность, CO2) в режиме реального времени.</w:t>
      </w:r>
    </w:p>
    <w:p w14:paraId="05FF696A" w14:textId="77777777" w:rsidR="001F5EAC" w:rsidRPr="001F5EAC" w:rsidRDefault="001F5EAC" w:rsidP="001F5EAC">
      <w:pPr>
        <w:numPr>
          <w:ilvl w:val="0"/>
          <w:numId w:val="2"/>
        </w:numPr>
      </w:pPr>
      <w:r w:rsidRPr="001F5EAC">
        <w:rPr>
          <w:b/>
          <w:bCs/>
        </w:rPr>
        <w:t>Визуализация:</w:t>
      </w:r>
      <w:r w:rsidRPr="001F5EAC">
        <w:t xml:space="preserve"> Интерактивные графики динамики показателей за выбранный период.</w:t>
      </w:r>
    </w:p>
    <w:p w14:paraId="327BC9F8" w14:textId="77777777" w:rsidR="001F5EAC" w:rsidRPr="001F5EAC" w:rsidRDefault="001F5EAC" w:rsidP="001F5EAC">
      <w:pPr>
        <w:numPr>
          <w:ilvl w:val="0"/>
          <w:numId w:val="2"/>
        </w:numPr>
      </w:pPr>
      <w:r w:rsidRPr="001F5EAC">
        <w:rPr>
          <w:b/>
          <w:bCs/>
        </w:rPr>
        <w:t>Видеонаблюдение:</w:t>
      </w:r>
      <w:r w:rsidRPr="001F5EAC">
        <w:t xml:space="preserve"> Доступ к видеопотоку для визуального контроля помещения.</w:t>
      </w:r>
    </w:p>
    <w:p w14:paraId="52000D5A" w14:textId="77777777" w:rsidR="001F5EAC" w:rsidRPr="001F5EAC" w:rsidRDefault="001F5EAC" w:rsidP="001F5EAC">
      <w:pPr>
        <w:numPr>
          <w:ilvl w:val="0"/>
          <w:numId w:val="2"/>
        </w:numPr>
      </w:pPr>
      <w:r w:rsidRPr="001F5EAC">
        <w:rPr>
          <w:b/>
          <w:bCs/>
        </w:rPr>
        <w:t>Оповещение:</w:t>
      </w:r>
      <w:r w:rsidRPr="001F5EAC">
        <w:t xml:space="preserve"> Система уведомлений при выходе показателей за критические границы.</w:t>
      </w:r>
    </w:p>
    <w:p w14:paraId="670D22DD" w14:textId="77777777" w:rsidR="001F5EAC" w:rsidRPr="001F5EAC" w:rsidRDefault="001F5EAC" w:rsidP="001F5EAC">
      <w:pPr>
        <w:numPr>
          <w:ilvl w:val="0"/>
          <w:numId w:val="2"/>
        </w:numPr>
      </w:pPr>
      <w:r w:rsidRPr="001F5EAC">
        <w:rPr>
          <w:b/>
          <w:bCs/>
        </w:rPr>
        <w:t>Безопасность:</w:t>
      </w:r>
      <w:r w:rsidRPr="001F5EAC">
        <w:t xml:space="preserve"> Защищенный вход в систему (JWT-авторизация).</w:t>
      </w:r>
    </w:p>
    <w:p w14:paraId="7DFF6B12" w14:textId="77777777" w:rsidR="001F5EAC" w:rsidRPr="001F5EAC" w:rsidRDefault="001F5EAC" w:rsidP="001F5EAC">
      <w:r w:rsidRPr="001F5EAC">
        <w:rPr>
          <w:b/>
          <w:bCs/>
        </w:rPr>
        <w:t>4. Используемые технологии (предварительно):</w:t>
      </w:r>
    </w:p>
    <w:p w14:paraId="4ABB9C3B" w14:textId="77777777" w:rsidR="001F5EAC" w:rsidRPr="001F5EAC" w:rsidRDefault="001F5EAC" w:rsidP="001F5EAC">
      <w:pPr>
        <w:numPr>
          <w:ilvl w:val="0"/>
          <w:numId w:val="3"/>
        </w:numPr>
      </w:pPr>
      <w:proofErr w:type="spellStart"/>
      <w:r w:rsidRPr="001F5EAC">
        <w:rPr>
          <w:b/>
          <w:bCs/>
        </w:rPr>
        <w:t>Hardware</w:t>
      </w:r>
      <w:proofErr w:type="spellEnd"/>
      <w:r w:rsidRPr="001F5EAC">
        <w:rPr>
          <w:b/>
          <w:bCs/>
        </w:rPr>
        <w:t>:</w:t>
      </w:r>
      <w:r w:rsidRPr="001F5EAC">
        <w:t xml:space="preserve"> Микроконтроллер </w:t>
      </w:r>
      <w:proofErr w:type="spellStart"/>
      <w:r w:rsidRPr="001F5EAC">
        <w:t>Wemos</w:t>
      </w:r>
      <w:proofErr w:type="spellEnd"/>
      <w:r w:rsidRPr="001F5EAC">
        <w:t xml:space="preserve"> D1 </w:t>
      </w:r>
      <w:proofErr w:type="spellStart"/>
      <w:r w:rsidRPr="001F5EAC">
        <w:t>mini</w:t>
      </w:r>
      <w:proofErr w:type="spellEnd"/>
      <w:r w:rsidRPr="001F5EAC">
        <w:t xml:space="preserve"> (ESP8266), датчик CO2 (MH-Z19B), датчик DHT22, ESP32-CAM (для видео).</w:t>
      </w:r>
    </w:p>
    <w:p w14:paraId="1A6565AB" w14:textId="77777777" w:rsidR="001F5EAC" w:rsidRPr="001F5EAC" w:rsidRDefault="001F5EAC" w:rsidP="001F5EAC">
      <w:pPr>
        <w:numPr>
          <w:ilvl w:val="0"/>
          <w:numId w:val="3"/>
        </w:numPr>
        <w:rPr>
          <w:lang w:val="en-GB"/>
        </w:rPr>
      </w:pPr>
      <w:r w:rsidRPr="001F5EAC">
        <w:rPr>
          <w:b/>
          <w:bCs/>
          <w:lang w:val="en-GB"/>
        </w:rPr>
        <w:t>Backend:</w:t>
      </w:r>
      <w:r w:rsidRPr="001F5EAC">
        <w:rPr>
          <w:lang w:val="en-GB"/>
        </w:rPr>
        <w:t xml:space="preserve"> Node.js, Express, TypeScript, Prisma ORM, PostgreSQL (</w:t>
      </w:r>
      <w:r w:rsidRPr="001F5EAC">
        <w:t>или</w:t>
      </w:r>
      <w:r w:rsidRPr="001F5EAC">
        <w:rPr>
          <w:lang w:val="en-GB"/>
        </w:rPr>
        <w:t xml:space="preserve"> SQLite).</w:t>
      </w:r>
    </w:p>
    <w:p w14:paraId="3EFA099E" w14:textId="77777777" w:rsidR="001F5EAC" w:rsidRPr="001F5EAC" w:rsidRDefault="001F5EAC" w:rsidP="001F5EAC">
      <w:pPr>
        <w:numPr>
          <w:ilvl w:val="0"/>
          <w:numId w:val="3"/>
        </w:numPr>
        <w:rPr>
          <w:lang w:val="en-GB"/>
        </w:rPr>
      </w:pPr>
      <w:r w:rsidRPr="001F5EAC">
        <w:rPr>
          <w:b/>
          <w:bCs/>
          <w:lang w:val="en-GB"/>
        </w:rPr>
        <w:t>Frontend:</w:t>
      </w:r>
      <w:r w:rsidRPr="001F5EAC">
        <w:rPr>
          <w:lang w:val="en-GB"/>
        </w:rPr>
        <w:t xml:space="preserve"> React, TypeScript, Tailwind CSS, Recharts (</w:t>
      </w:r>
      <w:r w:rsidRPr="001F5EAC">
        <w:t>для</w:t>
      </w:r>
      <w:r w:rsidRPr="001F5EAC">
        <w:rPr>
          <w:lang w:val="en-GB"/>
        </w:rPr>
        <w:t xml:space="preserve"> </w:t>
      </w:r>
      <w:r w:rsidRPr="001F5EAC">
        <w:t>графиков</w:t>
      </w:r>
      <w:r w:rsidRPr="001F5EAC">
        <w:rPr>
          <w:lang w:val="en-GB"/>
        </w:rPr>
        <w:t>).</w:t>
      </w:r>
    </w:p>
    <w:p w14:paraId="194FCA97" w14:textId="77777777" w:rsidR="001F5EAC" w:rsidRPr="001F5EAC" w:rsidRDefault="001F5EAC" w:rsidP="001F5EAC">
      <w:pPr>
        <w:numPr>
          <w:ilvl w:val="0"/>
          <w:numId w:val="3"/>
        </w:numPr>
      </w:pPr>
      <w:r w:rsidRPr="001F5EAC">
        <w:rPr>
          <w:b/>
          <w:bCs/>
        </w:rPr>
        <w:t>Связь:</w:t>
      </w:r>
      <w:r w:rsidRPr="001F5EAC">
        <w:t xml:space="preserve"> REST API / </w:t>
      </w:r>
      <w:proofErr w:type="spellStart"/>
      <w:r w:rsidRPr="001F5EAC">
        <w:t>WebSockets</w:t>
      </w:r>
      <w:proofErr w:type="spellEnd"/>
      <w:r w:rsidRPr="001F5EAC">
        <w:t>.</w:t>
      </w:r>
    </w:p>
    <w:p w14:paraId="251BD4AE" w14:textId="77777777" w:rsidR="001F5EAC" w:rsidRPr="001F5EAC" w:rsidRDefault="001F5EAC" w:rsidP="001F5EAC">
      <w:r w:rsidRPr="001F5EAC">
        <w:rPr>
          <w:b/>
          <w:bCs/>
        </w:rPr>
        <w:t>5. Ожидаемый результат:</w:t>
      </w:r>
      <w:r w:rsidRPr="001F5EAC">
        <w:br/>
        <w:t>Полнофункциональное веб-приложение (</w:t>
      </w:r>
      <w:proofErr w:type="spellStart"/>
      <w:r w:rsidRPr="001F5EAC">
        <w:t>Dashboard</w:t>
      </w:r>
      <w:proofErr w:type="spellEnd"/>
      <w:r w:rsidRPr="001F5EAC">
        <w:t>), интегрированное с работающим прототипом аппаратного модуля.</w:t>
      </w:r>
    </w:p>
    <w:p w14:paraId="37BAD82D" w14:textId="77777777" w:rsidR="001F5EAC" w:rsidRPr="001F5EAC" w:rsidRDefault="001F5EAC" w:rsidP="001F5EAC">
      <w:r w:rsidRPr="001F5EAC">
        <w:pict w14:anchorId="1CB9BB1D">
          <v:rect id="_x0000_i1031" style="width:0;height:.75pt" o:hralign="center" o:hrstd="t" o:hr="t" fillcolor="#a0a0a0" stroked="f"/>
        </w:pict>
      </w:r>
    </w:p>
    <w:p w14:paraId="076E337B" w14:textId="67EC20BB" w:rsidR="008C0AD3" w:rsidRDefault="008C0AD3" w:rsidP="00F4383D"/>
    <w:sectPr w:rsidR="008C0A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7273"/>
    <w:multiLevelType w:val="multilevel"/>
    <w:tmpl w:val="E1A8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C63B7"/>
    <w:multiLevelType w:val="multilevel"/>
    <w:tmpl w:val="537A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E5C44"/>
    <w:multiLevelType w:val="multilevel"/>
    <w:tmpl w:val="E092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45CFD"/>
    <w:multiLevelType w:val="multilevel"/>
    <w:tmpl w:val="470A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A5390"/>
    <w:multiLevelType w:val="multilevel"/>
    <w:tmpl w:val="22C6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77431F"/>
    <w:multiLevelType w:val="multilevel"/>
    <w:tmpl w:val="9478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725933">
    <w:abstractNumId w:val="3"/>
  </w:num>
  <w:num w:numId="2" w16cid:durableId="1687361288">
    <w:abstractNumId w:val="0"/>
  </w:num>
  <w:num w:numId="3" w16cid:durableId="1528908411">
    <w:abstractNumId w:val="2"/>
  </w:num>
  <w:num w:numId="4" w16cid:durableId="355428030">
    <w:abstractNumId w:val="1"/>
  </w:num>
  <w:num w:numId="5" w16cid:durableId="1265384811">
    <w:abstractNumId w:val="4"/>
  </w:num>
  <w:num w:numId="6" w16cid:durableId="1944803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AC"/>
    <w:rsid w:val="001F5EAC"/>
    <w:rsid w:val="002C0FE4"/>
    <w:rsid w:val="005F44DE"/>
    <w:rsid w:val="0078695D"/>
    <w:rsid w:val="008C0AD3"/>
    <w:rsid w:val="009768E3"/>
    <w:rsid w:val="00B97AAF"/>
    <w:rsid w:val="00CE713D"/>
    <w:rsid w:val="00F4383D"/>
    <w:rsid w:val="00F6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94072"/>
  <w15:chartTrackingRefBased/>
  <w15:docId w15:val="{E3D08505-E932-4226-B820-E5A7C8E34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E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E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E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E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E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E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E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E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E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E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5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4508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Paustovskaya</dc:creator>
  <cp:keywords/>
  <dc:description/>
  <cp:lastModifiedBy>Aleksandra Paustovskaya</cp:lastModifiedBy>
  <cp:revision>1</cp:revision>
  <dcterms:created xsi:type="dcterms:W3CDTF">2026-05-07T07:44:00Z</dcterms:created>
  <dcterms:modified xsi:type="dcterms:W3CDTF">2026-05-10T10:52:00Z</dcterms:modified>
</cp:coreProperties>
</file>