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36703" w14:textId="77777777" w:rsidR="004F1C48" w:rsidRPr="00C01ACF" w:rsidRDefault="004F1C48" w:rsidP="00C01ACF">
      <w:pPr>
        <w:widowControl w:val="0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r-SA"/>
        </w:rPr>
      </w:pPr>
      <w:r w:rsidRPr="00E221A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r-SA"/>
        </w:rPr>
        <w:t>СОДЕРЖАНИЕ</w:t>
      </w:r>
    </w:p>
    <w:p w14:paraId="67A3AFE9" w14:textId="77777777" w:rsidR="004F1C48" w:rsidRPr="00E221A6" w:rsidRDefault="004F1C48" w:rsidP="004F1C48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ВВЕДЕНИЕ </w:t>
      </w:r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  <w:t xml:space="preserve">    </w:t>
      </w:r>
    </w:p>
    <w:p w14:paraId="0DA064F9" w14:textId="29AE519E" w:rsidR="004F1C48" w:rsidRPr="00E221A6" w:rsidRDefault="004F1C48" w:rsidP="004F1C48">
      <w:pPr>
        <w:shd w:val="clear" w:color="auto" w:fill="FFFFFF"/>
        <w:tabs>
          <w:tab w:val="left" w:pos="0"/>
          <w:tab w:val="left" w:pos="1701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proofErr w:type="gramStart"/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1  Теоретические</w:t>
      </w:r>
      <w:proofErr w:type="gramEnd"/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подходы к </w:t>
      </w:r>
      <w:r w:rsidR="00D44915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анализу</w:t>
      </w:r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конкурентоспособност</w:t>
      </w:r>
      <w:r w:rsidR="00C01ACF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и </w:t>
      </w:r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предприяти</w:t>
      </w:r>
      <w:r w:rsidR="00D44915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я</w:t>
      </w:r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 </w:t>
      </w:r>
    </w:p>
    <w:p w14:paraId="5D4E6A70" w14:textId="77777777" w:rsidR="004F1C48" w:rsidRPr="00E221A6" w:rsidRDefault="004F1C48" w:rsidP="004F1C48">
      <w:pPr>
        <w:numPr>
          <w:ilvl w:val="1"/>
          <w:numId w:val="1"/>
        </w:numPr>
        <w:tabs>
          <w:tab w:val="left" w:pos="8700"/>
        </w:tabs>
        <w:suppressAutoHyphens/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221A6">
        <w:rPr>
          <w:rFonts w:ascii="Times New Roman" w:eastAsia="Times New Roman" w:hAnsi="Times New Roman" w:cs="Times New Roman"/>
          <w:sz w:val="28"/>
          <w:szCs w:val="28"/>
          <w:lang w:eastAsia="ar-SA"/>
        </w:rPr>
        <w:t>Понятие конкурентоспособности предприятия и определяющие ее</w:t>
      </w:r>
    </w:p>
    <w:p w14:paraId="24563D8E" w14:textId="77777777" w:rsidR="004F1C48" w:rsidRPr="00E221A6" w:rsidRDefault="004F1C48" w:rsidP="004F1C48">
      <w:pPr>
        <w:tabs>
          <w:tab w:val="left" w:pos="8700"/>
        </w:tabs>
        <w:suppressAutoHyphens/>
        <w:spacing w:after="0" w:line="36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221A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    факторы</w:t>
      </w:r>
      <w:r w:rsidRPr="00E221A6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E221A6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  </w:t>
      </w:r>
    </w:p>
    <w:p w14:paraId="3A060D5A" w14:textId="516E5DEB" w:rsidR="004F1C48" w:rsidRDefault="004F1C48" w:rsidP="004F1C48">
      <w:pPr>
        <w:tabs>
          <w:tab w:val="left" w:pos="8700"/>
        </w:tabs>
        <w:suppressAutoHyphens/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gramStart"/>
      <w:r w:rsidRPr="00E221A6">
        <w:rPr>
          <w:rFonts w:ascii="Times New Roman" w:eastAsia="Times New Roman" w:hAnsi="Times New Roman" w:cs="Times New Roman"/>
          <w:sz w:val="28"/>
          <w:szCs w:val="28"/>
          <w:lang w:eastAsia="ar-SA"/>
        </w:rPr>
        <w:t>1.2  Методы</w:t>
      </w:r>
      <w:proofErr w:type="gramEnd"/>
      <w:r w:rsidRPr="00E221A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D87299">
        <w:rPr>
          <w:rFonts w:ascii="Times New Roman" w:eastAsia="Times New Roman" w:hAnsi="Times New Roman" w:cs="Times New Roman"/>
          <w:sz w:val="28"/>
          <w:szCs w:val="28"/>
          <w:lang w:eastAsia="ar-SA"/>
        </w:rPr>
        <w:t>анализа</w:t>
      </w:r>
      <w:r w:rsidRPr="00E221A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6A3DD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управления </w:t>
      </w:r>
      <w:r w:rsidRPr="00E221A6">
        <w:rPr>
          <w:rFonts w:ascii="Times New Roman" w:eastAsia="Times New Roman" w:hAnsi="Times New Roman" w:cs="Times New Roman"/>
          <w:sz w:val="28"/>
          <w:szCs w:val="28"/>
          <w:lang w:eastAsia="ar-SA"/>
        </w:rPr>
        <w:t>конкурентоспособност</w:t>
      </w:r>
      <w:r w:rsidR="006A3DD9">
        <w:rPr>
          <w:rFonts w:ascii="Times New Roman" w:eastAsia="Times New Roman" w:hAnsi="Times New Roman" w:cs="Times New Roman"/>
          <w:sz w:val="28"/>
          <w:szCs w:val="28"/>
          <w:lang w:eastAsia="ar-SA"/>
        </w:rPr>
        <w:t>ью</w:t>
      </w:r>
      <w:r w:rsidRPr="00E221A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предприят</w:t>
      </w:r>
      <w:r w:rsidR="006A3DD9">
        <w:rPr>
          <w:rFonts w:ascii="Times New Roman" w:eastAsia="Times New Roman" w:hAnsi="Times New Roman" w:cs="Times New Roman"/>
          <w:sz w:val="28"/>
          <w:szCs w:val="28"/>
          <w:lang w:eastAsia="ar-SA"/>
        </w:rPr>
        <w:t>ия</w:t>
      </w:r>
      <w:r w:rsidRPr="00E221A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</w:t>
      </w:r>
    </w:p>
    <w:p w14:paraId="1215D724" w14:textId="7F9F1BF2" w:rsidR="006A3DD9" w:rsidRPr="006A3DD9" w:rsidRDefault="006A3DD9" w:rsidP="006A3DD9">
      <w:pPr>
        <w:pStyle w:val="a3"/>
        <w:numPr>
          <w:ilvl w:val="0"/>
          <w:numId w:val="2"/>
        </w:numPr>
        <w:shd w:val="clear" w:color="auto" w:fill="FFFFFF"/>
        <w:tabs>
          <w:tab w:val="left" w:pos="0"/>
          <w:tab w:val="left" w:pos="1701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4F1C48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Сюда добавим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теория</w:t>
      </w:r>
      <w:r w:rsidRPr="004F1C48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анализ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а</w:t>
      </w:r>
      <w:r w:rsidRPr="004F1C48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с помощь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ю</w:t>
      </w:r>
      <w:r w:rsidRPr="004F1C48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</w:t>
      </w:r>
      <w:r w:rsidRPr="004F1C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ar-SA"/>
        </w:rPr>
        <w:t>Pandas</w:t>
      </w:r>
    </w:p>
    <w:p w14:paraId="153B0DF7" w14:textId="72E35C8A" w:rsidR="004F1C48" w:rsidRPr="00E018A7" w:rsidRDefault="004F1C48" w:rsidP="00E018A7">
      <w:pPr>
        <w:pStyle w:val="a3"/>
        <w:numPr>
          <w:ilvl w:val="1"/>
          <w:numId w:val="1"/>
        </w:numPr>
        <w:tabs>
          <w:tab w:val="left" w:pos="8700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F1C48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Процесс </w:t>
      </w:r>
      <w:proofErr w:type="gramStart"/>
      <w:r w:rsidR="00C01ACF">
        <w:rPr>
          <w:rFonts w:ascii="Times New Roman" w:eastAsia="Times New Roman" w:hAnsi="Times New Roman" w:cs="Times New Roman"/>
          <w:sz w:val="28"/>
          <w:szCs w:val="28"/>
          <w:lang w:eastAsia="ar-SA"/>
        </w:rPr>
        <w:t>анализа</w:t>
      </w:r>
      <w:r w:rsidRPr="004F1C48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конкурентоспособност</w:t>
      </w:r>
      <w:r w:rsidR="00C01ACF">
        <w:rPr>
          <w:rFonts w:ascii="Times New Roman" w:eastAsia="Times New Roman" w:hAnsi="Times New Roman" w:cs="Times New Roman"/>
          <w:sz w:val="28"/>
          <w:szCs w:val="28"/>
          <w:lang w:eastAsia="ar-SA"/>
        </w:rPr>
        <w:t>и</w:t>
      </w:r>
      <w:proofErr w:type="gramEnd"/>
      <w:r w:rsidRPr="004F1C48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предприятия</w:t>
      </w:r>
      <w:r w:rsidRPr="00E018A7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E018A7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 </w:t>
      </w:r>
    </w:p>
    <w:p w14:paraId="7D932E8F" w14:textId="43B5317C" w:rsidR="00455763" w:rsidRPr="00D44915" w:rsidRDefault="004F1C48" w:rsidP="00D44915">
      <w:pPr>
        <w:pStyle w:val="a3"/>
        <w:numPr>
          <w:ilvl w:val="0"/>
          <w:numId w:val="1"/>
        </w:numPr>
        <w:shd w:val="clear" w:color="auto" w:fill="FFFFFF"/>
        <w:tabs>
          <w:tab w:val="left" w:pos="165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455763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Анализ управления конкурентоспособностью ГАУ РМ «Ледовый </w:t>
      </w:r>
    </w:p>
    <w:p w14:paraId="541C34BC" w14:textId="1463494B" w:rsidR="004F1C48" w:rsidRPr="00D44915" w:rsidRDefault="00D44915" w:rsidP="00D44915">
      <w:pPr>
        <w:pStyle w:val="a3"/>
        <w:shd w:val="clear" w:color="auto" w:fill="FFFFFF"/>
        <w:tabs>
          <w:tab w:val="left" w:pos="0"/>
          <w:tab w:val="left" w:pos="1701"/>
        </w:tabs>
        <w:suppressAutoHyphens/>
        <w:spacing w:after="0" w:line="360" w:lineRule="auto"/>
        <w:ind w:left="4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  <w:t xml:space="preserve">2.1 </w:t>
      </w:r>
      <w:r w:rsidR="004F1C48" w:rsidRPr="00D44915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Анализ конкурентных</w:t>
      </w:r>
      <w:bookmarkStart w:id="0" w:name="_GoBack"/>
      <w:bookmarkEnd w:id="0"/>
      <w:r w:rsidR="004F1C48" w:rsidRPr="00D44915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позиций ГАУ РМ «Ледовый дворец» на рынке РМ</w:t>
      </w:r>
    </w:p>
    <w:p w14:paraId="591FFD04" w14:textId="77777777" w:rsidR="004F1C48" w:rsidRPr="004F1C48" w:rsidRDefault="004F1C48" w:rsidP="004F1C48">
      <w:pPr>
        <w:pStyle w:val="a3"/>
        <w:numPr>
          <w:ilvl w:val="0"/>
          <w:numId w:val="2"/>
        </w:numPr>
        <w:shd w:val="clear" w:color="auto" w:fill="FFFFFF"/>
        <w:tabs>
          <w:tab w:val="left" w:pos="0"/>
          <w:tab w:val="left" w:pos="1701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4F1C48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Сюда добавим анализ с помощь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ю</w:t>
      </w:r>
      <w:r w:rsidRPr="004F1C48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</w:t>
      </w:r>
      <w:r w:rsidRPr="004F1C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ar-SA"/>
        </w:rPr>
        <w:t>Pandas</w:t>
      </w:r>
    </w:p>
    <w:p w14:paraId="226669DB" w14:textId="1E535A7D" w:rsidR="00D44915" w:rsidRPr="00D44915" w:rsidRDefault="004F1C48" w:rsidP="00D44915">
      <w:pPr>
        <w:pStyle w:val="a3"/>
        <w:numPr>
          <w:ilvl w:val="0"/>
          <w:numId w:val="2"/>
        </w:numPr>
        <w:shd w:val="clear" w:color="auto" w:fill="FFFFFF"/>
        <w:tabs>
          <w:tab w:val="left" w:pos="0"/>
          <w:tab w:val="left" w:pos="1701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4F1C48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Визуальный анализ</w:t>
      </w:r>
      <w:r w:rsidR="00C01ACF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с помощью </w:t>
      </w:r>
      <w:r w:rsidR="00C01AC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ar-SA"/>
        </w:rPr>
        <w:t>Pandas</w:t>
      </w:r>
    </w:p>
    <w:p w14:paraId="17302C15" w14:textId="0D0280E6" w:rsidR="00455763" w:rsidRDefault="00D44915" w:rsidP="004F1C48">
      <w:pPr>
        <w:shd w:val="clear" w:color="auto" w:fill="FFFFFF"/>
        <w:tabs>
          <w:tab w:val="left" w:pos="0"/>
          <w:tab w:val="left" w:pos="1701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  <w:t xml:space="preserve">2.2 </w:t>
      </w:r>
      <w:r w:rsidR="004F1C48" w:rsidRPr="004F1C48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Исследование процесса управления конкурентоспособностью </w:t>
      </w:r>
      <w:r w:rsidR="00455763" w:rsidRPr="004F1C48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О</w:t>
      </w:r>
      <w:r w:rsidR="004F1C48" w:rsidRPr="004F1C48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рганизации</w:t>
      </w:r>
    </w:p>
    <w:p w14:paraId="582FA347" w14:textId="77777777" w:rsidR="00D44915" w:rsidRPr="004F1C48" w:rsidRDefault="00D44915" w:rsidP="00D44915">
      <w:pPr>
        <w:pStyle w:val="a3"/>
        <w:numPr>
          <w:ilvl w:val="0"/>
          <w:numId w:val="2"/>
        </w:numPr>
        <w:shd w:val="clear" w:color="auto" w:fill="FFFFFF"/>
        <w:tabs>
          <w:tab w:val="left" w:pos="0"/>
          <w:tab w:val="left" w:pos="1701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4F1C48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Сюда добавим анализ с помощь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ю</w:t>
      </w:r>
      <w:r w:rsidRPr="004F1C48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</w:t>
      </w:r>
      <w:r w:rsidRPr="004F1C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ar-SA"/>
        </w:rPr>
        <w:t>Pandas</w:t>
      </w:r>
    </w:p>
    <w:p w14:paraId="3697B622" w14:textId="77777777" w:rsidR="00D44915" w:rsidRPr="00D44915" w:rsidRDefault="00D44915" w:rsidP="00D44915">
      <w:pPr>
        <w:pStyle w:val="a3"/>
        <w:numPr>
          <w:ilvl w:val="0"/>
          <w:numId w:val="2"/>
        </w:numPr>
        <w:shd w:val="clear" w:color="auto" w:fill="FFFFFF"/>
        <w:tabs>
          <w:tab w:val="left" w:pos="0"/>
          <w:tab w:val="left" w:pos="1701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4F1C48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Визуальный анализ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с помощью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ar-SA"/>
        </w:rPr>
        <w:t>Pandas</w:t>
      </w:r>
    </w:p>
    <w:p w14:paraId="14FDD3AD" w14:textId="502C2DA6" w:rsidR="00D44915" w:rsidRDefault="00D44915" w:rsidP="004F1C48">
      <w:pPr>
        <w:shd w:val="clear" w:color="auto" w:fill="FFFFFF"/>
        <w:tabs>
          <w:tab w:val="left" w:pos="0"/>
          <w:tab w:val="left" w:pos="1701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  <w:t xml:space="preserve">2.3 </w:t>
      </w:r>
      <w:r w:rsidR="004F1C48" w:rsidRPr="004F1C48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Оценка эффективности управления конкурентоспособностью</w:t>
      </w:r>
      <w:r w:rsidR="00455763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</w:t>
      </w:r>
      <w:r w:rsidR="004F1C48" w:rsidRPr="004F1C48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ГАУ РМ «Ледовый дворец»</w:t>
      </w:r>
    </w:p>
    <w:p w14:paraId="68AE44D9" w14:textId="77777777" w:rsidR="00D44915" w:rsidRPr="004F1C48" w:rsidRDefault="00D44915" w:rsidP="00D44915">
      <w:pPr>
        <w:pStyle w:val="a3"/>
        <w:numPr>
          <w:ilvl w:val="0"/>
          <w:numId w:val="2"/>
        </w:numPr>
        <w:shd w:val="clear" w:color="auto" w:fill="FFFFFF"/>
        <w:tabs>
          <w:tab w:val="left" w:pos="0"/>
          <w:tab w:val="left" w:pos="1701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4F1C48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Сюда добавим анализ с помощь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ю</w:t>
      </w:r>
      <w:r w:rsidRPr="004F1C48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</w:t>
      </w:r>
      <w:r w:rsidRPr="004F1C4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ar-SA"/>
        </w:rPr>
        <w:t>Pandas</w:t>
      </w:r>
    </w:p>
    <w:p w14:paraId="00943119" w14:textId="77777777" w:rsidR="00D44915" w:rsidRPr="00D44915" w:rsidRDefault="00D44915" w:rsidP="00D44915">
      <w:pPr>
        <w:pStyle w:val="a3"/>
        <w:numPr>
          <w:ilvl w:val="0"/>
          <w:numId w:val="2"/>
        </w:numPr>
        <w:shd w:val="clear" w:color="auto" w:fill="FFFFFF"/>
        <w:tabs>
          <w:tab w:val="left" w:pos="0"/>
          <w:tab w:val="left" w:pos="1701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4F1C48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Визуальный анализ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с помощью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ar-SA"/>
        </w:rPr>
        <w:t>Pandas</w:t>
      </w:r>
    </w:p>
    <w:p w14:paraId="71C0EBEE" w14:textId="6D2F0396" w:rsidR="00455763" w:rsidRDefault="004F1C48" w:rsidP="00D44915">
      <w:pPr>
        <w:shd w:val="clear" w:color="auto" w:fill="FFFFFF"/>
        <w:tabs>
          <w:tab w:val="left" w:pos="0"/>
          <w:tab w:val="left" w:pos="1701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Pr="00E221A6">
        <w:rPr>
          <w:rFonts w:ascii="Times New Roman" w:eastAsia="Times New Roman" w:hAnsi="Times New Roman" w:cs="Times New Roman"/>
          <w:sz w:val="28"/>
          <w:szCs w:val="28"/>
          <w:lang w:eastAsia="ar-SA"/>
        </w:rPr>
        <w:t>Обоснование стратегических приоритетов повышения конкурент</w:t>
      </w:r>
      <w:r w:rsidR="0045576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E221A6">
        <w:rPr>
          <w:rFonts w:ascii="Times New Roman" w:eastAsia="Times New Roman" w:hAnsi="Times New Roman" w:cs="Times New Roman"/>
          <w:sz w:val="28"/>
          <w:szCs w:val="28"/>
          <w:lang w:eastAsia="ar-SA"/>
        </w:rPr>
        <w:t>преимуществ организации</w:t>
      </w:r>
    </w:p>
    <w:p w14:paraId="35EF5026" w14:textId="77777777" w:rsidR="004F1C48" w:rsidRPr="00E221A6" w:rsidRDefault="004F1C48" w:rsidP="006A3DD9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ЗАКЛЮЧЕНИЕ</w:t>
      </w:r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  <w:t xml:space="preserve"> </w:t>
      </w:r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</w:p>
    <w:p w14:paraId="38E2889D" w14:textId="77777777" w:rsidR="004F1C48" w:rsidRPr="00E221A6" w:rsidRDefault="004F1C48" w:rsidP="004F1C48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СПИСОК ИСПОЛЬЗОВАННЫХ ИСТОЧНИКОВ</w:t>
      </w:r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  <w:r w:rsidRPr="00E221A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ab/>
      </w:r>
    </w:p>
    <w:p w14:paraId="659FBB76" w14:textId="77777777" w:rsidR="004F1C48" w:rsidRPr="00E221A6" w:rsidRDefault="004F1C48" w:rsidP="004F1C48">
      <w:pPr>
        <w:widowControl w:val="0"/>
        <w:suppressAutoHyphens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221A6">
        <w:rPr>
          <w:rFonts w:ascii="Times New Roman" w:eastAsia="SimSun" w:hAnsi="Times New Roman" w:cs="Mangal"/>
          <w:caps/>
          <w:color w:val="00000A"/>
          <w:sz w:val="28"/>
          <w:szCs w:val="28"/>
          <w:lang w:eastAsia="zh-CN" w:bidi="hi-IN"/>
        </w:rPr>
        <w:t>Приложение А (</w:t>
      </w:r>
      <w:r w:rsidRPr="00E221A6">
        <w:rPr>
          <w:rFonts w:ascii="Times New Roman" w:eastAsia="Times New Roman" w:hAnsi="Times New Roman" w:cs="Times New Roman"/>
          <w:sz w:val="28"/>
          <w:szCs w:val="28"/>
          <w:lang w:eastAsia="ar-SA"/>
        </w:rPr>
        <w:t>справочное) Доходы от предпринимательской</w:t>
      </w:r>
    </w:p>
    <w:p w14:paraId="3BE78232" w14:textId="3779FE38" w:rsidR="004F1C48" w:rsidRDefault="004F1C48" w:rsidP="004F1C48">
      <w:pPr>
        <w:widowControl w:val="0"/>
        <w:suppressAutoHyphens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221A6">
        <w:rPr>
          <w:rFonts w:ascii="Times New Roman" w:eastAsia="Times New Roman" w:hAnsi="Times New Roman" w:cs="Times New Roman"/>
          <w:sz w:val="28"/>
          <w:szCs w:val="28"/>
          <w:lang w:eastAsia="ar-SA"/>
        </w:rPr>
        <w:t>деятельности</w:t>
      </w:r>
      <w:r w:rsidRPr="00E221A6">
        <w:rPr>
          <w:rFonts w:ascii="Times New Roman" w:eastAsia="SimSun" w:hAnsi="Times New Roman" w:cs="Mangal"/>
          <w:b/>
          <w:color w:val="00000A"/>
          <w:sz w:val="28"/>
          <w:szCs w:val="28"/>
          <w:lang w:eastAsia="zh-CN" w:bidi="hi-IN"/>
        </w:rPr>
        <w:t xml:space="preserve"> </w:t>
      </w:r>
      <w:r w:rsidRPr="00E221A6">
        <w:rPr>
          <w:rFonts w:ascii="Times New Roman" w:eastAsia="Times New Roman" w:hAnsi="Times New Roman" w:cs="Times New Roman"/>
          <w:sz w:val="28"/>
          <w:szCs w:val="28"/>
          <w:lang w:eastAsia="ar-SA"/>
        </w:rPr>
        <w:t>ГАУ РМ «Ледовый дворец» за 2017-2019 гг.</w:t>
      </w:r>
      <w:r w:rsidRPr="00E221A6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E221A6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E221A6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E221A6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</w:p>
    <w:p w14:paraId="1B5A7E1D" w14:textId="77777777" w:rsidR="006A3DD9" w:rsidRDefault="006A3DD9" w:rsidP="006A3DD9">
      <w:pPr>
        <w:widowControl w:val="0"/>
        <w:spacing w:after="0" w:line="360" w:lineRule="auto"/>
        <w:ind w:left="3540"/>
        <w:jc w:val="both"/>
        <w:rPr>
          <w:rFonts w:ascii="Times New Roman" w:hAnsi="Times New Roman" w:cs="Times New Roman"/>
          <w:b/>
          <w:caps/>
          <w:color w:val="000000"/>
          <w:sz w:val="28"/>
          <w:szCs w:val="28"/>
        </w:rPr>
      </w:pPr>
    </w:p>
    <w:p w14:paraId="4635CAF0" w14:textId="77777777" w:rsidR="006A3DD9" w:rsidRDefault="006A3DD9" w:rsidP="006A3DD9">
      <w:pPr>
        <w:widowControl w:val="0"/>
        <w:spacing w:after="0" w:line="360" w:lineRule="auto"/>
        <w:ind w:left="3540"/>
        <w:jc w:val="both"/>
        <w:rPr>
          <w:rFonts w:ascii="Times New Roman" w:hAnsi="Times New Roman" w:cs="Times New Roman"/>
          <w:b/>
          <w:caps/>
          <w:color w:val="000000"/>
          <w:sz w:val="28"/>
          <w:szCs w:val="28"/>
        </w:rPr>
      </w:pPr>
    </w:p>
    <w:p w14:paraId="5312DE8B" w14:textId="79A4E6C3" w:rsidR="00040820" w:rsidRPr="00E018A7" w:rsidRDefault="00040820" w:rsidP="006A3DD9">
      <w:pPr>
        <w:widowControl w:val="0"/>
        <w:spacing w:after="0" w:line="360" w:lineRule="auto"/>
        <w:ind w:left="3540"/>
        <w:jc w:val="both"/>
        <w:rPr>
          <w:rFonts w:ascii="Times New Roman" w:hAnsi="Times New Roman" w:cs="Times New Roman"/>
          <w:b/>
          <w:caps/>
          <w:color w:val="000000"/>
          <w:sz w:val="28"/>
          <w:szCs w:val="28"/>
        </w:rPr>
      </w:pPr>
      <w:r w:rsidRPr="00E018A7">
        <w:rPr>
          <w:rFonts w:ascii="Times New Roman" w:hAnsi="Times New Roman" w:cs="Times New Roman"/>
          <w:b/>
          <w:caps/>
          <w:color w:val="000000"/>
          <w:sz w:val="28"/>
          <w:szCs w:val="28"/>
        </w:rPr>
        <w:lastRenderedPageBreak/>
        <w:t>Введение</w:t>
      </w:r>
    </w:p>
    <w:p w14:paraId="15F06B7E" w14:textId="77777777" w:rsidR="00040820" w:rsidRPr="00E018A7" w:rsidRDefault="00040820" w:rsidP="00E018A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5870F4" w14:textId="77777777" w:rsidR="00040820" w:rsidRPr="00E018A7" w:rsidRDefault="00040820" w:rsidP="00E018A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18A7">
        <w:rPr>
          <w:rFonts w:ascii="Times New Roman" w:hAnsi="Times New Roman" w:cs="Times New Roman"/>
          <w:b/>
          <w:sz w:val="28"/>
          <w:szCs w:val="28"/>
        </w:rPr>
        <w:t>Актуальность темы исследования.</w:t>
      </w:r>
      <w:r w:rsidRPr="00E018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8A7">
        <w:rPr>
          <w:rFonts w:ascii="Times New Roman" w:hAnsi="Times New Roman" w:cs="Times New Roman"/>
          <w:color w:val="000000"/>
          <w:sz w:val="28"/>
          <w:szCs w:val="28"/>
        </w:rPr>
        <w:t>На</w:t>
      </w:r>
      <w:proofErr w:type="spellEnd"/>
      <w:r w:rsidRPr="00E018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18A7">
        <w:rPr>
          <w:rFonts w:ascii="Times New Roman" w:hAnsi="Times New Roman" w:cs="Times New Roman"/>
          <w:color w:val="000000"/>
          <w:sz w:val="28"/>
          <w:szCs w:val="28"/>
        </w:rPr>
        <w:t>современном</w:t>
      </w:r>
      <w:proofErr w:type="spellEnd"/>
      <w:r w:rsidRPr="00E018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18A7">
        <w:rPr>
          <w:rFonts w:ascii="Times New Roman" w:hAnsi="Times New Roman" w:cs="Times New Roman"/>
          <w:color w:val="000000"/>
          <w:sz w:val="28"/>
          <w:szCs w:val="28"/>
        </w:rPr>
        <w:t>этапе</w:t>
      </w:r>
      <w:proofErr w:type="spellEnd"/>
      <w:r w:rsidRPr="00E018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18A7">
        <w:rPr>
          <w:rFonts w:ascii="Times New Roman" w:hAnsi="Times New Roman" w:cs="Times New Roman"/>
          <w:color w:val="000000"/>
          <w:sz w:val="28"/>
          <w:szCs w:val="28"/>
        </w:rPr>
        <w:t>развития</w:t>
      </w:r>
      <w:proofErr w:type="spellEnd"/>
      <w:r w:rsidRPr="00E018A7">
        <w:rPr>
          <w:rFonts w:ascii="Times New Roman" w:hAnsi="Times New Roman" w:cs="Times New Roman"/>
          <w:color w:val="000000"/>
          <w:sz w:val="28"/>
          <w:szCs w:val="28"/>
        </w:rPr>
        <w:t xml:space="preserve"> рыночной </w:t>
      </w:r>
      <w:proofErr w:type="spellStart"/>
      <w:r w:rsidRPr="00E018A7">
        <w:rPr>
          <w:rFonts w:ascii="Times New Roman" w:hAnsi="Times New Roman" w:cs="Times New Roman"/>
          <w:color w:val="000000"/>
          <w:sz w:val="28"/>
          <w:szCs w:val="28"/>
        </w:rPr>
        <w:t>экономики</w:t>
      </w:r>
      <w:proofErr w:type="spellEnd"/>
      <w:r w:rsidRPr="00E018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18A7">
        <w:rPr>
          <w:rFonts w:ascii="Times New Roman" w:hAnsi="Times New Roman" w:cs="Times New Roman"/>
          <w:color w:val="000000"/>
          <w:sz w:val="28"/>
          <w:szCs w:val="28"/>
        </w:rPr>
        <w:t>возрастает</w:t>
      </w:r>
      <w:proofErr w:type="spellEnd"/>
      <w:r w:rsidRPr="00E018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18A7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proofErr w:type="spellEnd"/>
      <w:r w:rsidRPr="00E018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18A7">
        <w:rPr>
          <w:rFonts w:ascii="Times New Roman" w:hAnsi="Times New Roman" w:cs="Times New Roman"/>
          <w:color w:val="000000"/>
          <w:sz w:val="28"/>
          <w:szCs w:val="28"/>
        </w:rPr>
        <w:t>управления</w:t>
      </w:r>
      <w:proofErr w:type="spellEnd"/>
      <w:r w:rsidRPr="00E018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018A7">
        <w:rPr>
          <w:rFonts w:ascii="Times New Roman" w:hAnsi="Times New Roman" w:cs="Times New Roman"/>
          <w:color w:val="000000"/>
          <w:sz w:val="28"/>
          <w:szCs w:val="28"/>
        </w:rPr>
        <w:t>конкурентоспособностью</w:t>
      </w:r>
      <w:proofErr w:type="spellEnd"/>
      <w:r w:rsidRPr="00E018A7">
        <w:rPr>
          <w:rFonts w:ascii="Times New Roman" w:hAnsi="Times New Roman" w:cs="Times New Roman"/>
          <w:color w:val="000000"/>
          <w:sz w:val="28"/>
          <w:szCs w:val="28"/>
        </w:rPr>
        <w:t xml:space="preserve"> предприятий. Без опоры на него хозяйствующие субъекты любой сферы бизнеса не могут длительное время занимать устойчивые </w:t>
      </w:r>
      <w:proofErr w:type="spellStart"/>
      <w:r w:rsidRPr="00E018A7">
        <w:rPr>
          <w:rFonts w:ascii="Times New Roman" w:hAnsi="Times New Roman" w:cs="Times New Roman"/>
          <w:color w:val="000000"/>
          <w:sz w:val="28"/>
          <w:szCs w:val="28"/>
        </w:rPr>
        <w:t>конкуренные</w:t>
      </w:r>
      <w:proofErr w:type="spellEnd"/>
      <w:r w:rsidRPr="00E018A7">
        <w:rPr>
          <w:rFonts w:ascii="Times New Roman" w:hAnsi="Times New Roman" w:cs="Times New Roman"/>
          <w:color w:val="000000"/>
          <w:sz w:val="28"/>
          <w:szCs w:val="28"/>
        </w:rPr>
        <w:t xml:space="preserve"> позиции, так как принятие грамотных управленческих решений становится проблематичным. </w:t>
      </w:r>
    </w:p>
    <w:p w14:paraId="32F2129D" w14:textId="77777777" w:rsidR="00040820" w:rsidRPr="00E018A7" w:rsidRDefault="00040820" w:rsidP="00E018A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8A7">
        <w:rPr>
          <w:rFonts w:ascii="Times New Roman" w:hAnsi="Times New Roman" w:cs="Times New Roman"/>
          <w:spacing w:val="-8"/>
          <w:kern w:val="1"/>
          <w:sz w:val="28"/>
          <w:szCs w:val="28"/>
        </w:rPr>
        <w:t xml:space="preserve">Особенное значение выделенная проблема имеет для российского предпринимательства, конкурентные позиции которого на современных мировых рынках остаются недостаточно высокими. Для адаптации отечественного бизнеса к жестким условиям рыночной среды требуется рациональное владение современными знаниями в области управления конкурентоспособностью. Однако, российские предприятия не уделяют должного внимания данному вопросу. К сожалению, приходится констатировать, что используемая ими методология управления конкурентоспособностью недостаточно развита и не в полной мере отвечает требованиям современной экономики. </w:t>
      </w:r>
      <w:r w:rsidRPr="00E018A7">
        <w:rPr>
          <w:rFonts w:ascii="Times New Roman" w:hAnsi="Times New Roman" w:cs="Times New Roman"/>
          <w:sz w:val="28"/>
          <w:szCs w:val="28"/>
        </w:rPr>
        <w:t xml:space="preserve">Это обстоятельства имеет своим следствием крупные просчеты в конкурентных стратегиях организаций и серьезное обострение противоречий в среде рыночных субъектов и потребителей (товаров, услуг). </w:t>
      </w:r>
    </w:p>
    <w:p w14:paraId="0BC0DFF0" w14:textId="77777777" w:rsidR="00040820" w:rsidRPr="00E018A7" w:rsidRDefault="00040820" w:rsidP="00E018A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pacing w:val="-8"/>
          <w:kern w:val="1"/>
          <w:sz w:val="28"/>
          <w:szCs w:val="28"/>
        </w:rPr>
      </w:pPr>
      <w:r w:rsidRPr="00E018A7">
        <w:rPr>
          <w:rFonts w:ascii="Times New Roman" w:hAnsi="Times New Roman" w:cs="Times New Roman"/>
          <w:spacing w:val="-8"/>
          <w:kern w:val="1"/>
          <w:sz w:val="28"/>
          <w:szCs w:val="28"/>
        </w:rPr>
        <w:t xml:space="preserve">Без серьезного усиления инструментов управления конкурентоспособностью, предприятиям будет тяжело уйти с аутсайдерских позиций и вступить на путь качественно нового развития. </w:t>
      </w:r>
      <w:proofErr w:type="spellStart"/>
      <w:r w:rsidRPr="00E018A7">
        <w:rPr>
          <w:rFonts w:ascii="Times New Roman" w:hAnsi="Times New Roman" w:cs="Times New Roman"/>
          <w:spacing w:val="-8"/>
          <w:kern w:val="1"/>
          <w:sz w:val="28"/>
          <w:szCs w:val="28"/>
        </w:rPr>
        <w:t>Российские</w:t>
      </w:r>
      <w:proofErr w:type="spellEnd"/>
      <w:r w:rsidRPr="00E018A7">
        <w:rPr>
          <w:rFonts w:ascii="Times New Roman" w:hAnsi="Times New Roman" w:cs="Times New Roman"/>
          <w:spacing w:val="-8"/>
          <w:kern w:val="1"/>
          <w:sz w:val="28"/>
          <w:szCs w:val="28"/>
        </w:rPr>
        <w:t xml:space="preserve"> </w:t>
      </w:r>
      <w:proofErr w:type="spellStart"/>
      <w:proofErr w:type="gramStart"/>
      <w:r w:rsidRPr="00E018A7">
        <w:rPr>
          <w:rFonts w:ascii="Times New Roman" w:hAnsi="Times New Roman" w:cs="Times New Roman"/>
          <w:spacing w:val="-8"/>
          <w:kern w:val="1"/>
          <w:sz w:val="28"/>
          <w:szCs w:val="28"/>
        </w:rPr>
        <w:t>производители</w:t>
      </w:r>
      <w:proofErr w:type="spellEnd"/>
      <w:r w:rsidRPr="00E018A7">
        <w:rPr>
          <w:rFonts w:ascii="Times New Roman" w:hAnsi="Times New Roman" w:cs="Times New Roman"/>
          <w:spacing w:val="-8"/>
          <w:kern w:val="1"/>
          <w:sz w:val="28"/>
          <w:szCs w:val="28"/>
        </w:rPr>
        <w:t xml:space="preserve"> ,</w:t>
      </w:r>
      <w:proofErr w:type="gramEnd"/>
      <w:r w:rsidRPr="00E018A7">
        <w:rPr>
          <w:rFonts w:ascii="Times New Roman" w:hAnsi="Times New Roman" w:cs="Times New Roman"/>
          <w:spacing w:val="-8"/>
          <w:kern w:val="1"/>
          <w:sz w:val="28"/>
          <w:szCs w:val="28"/>
        </w:rPr>
        <w:t xml:space="preserve"> товаров и услуг, </w:t>
      </w:r>
      <w:proofErr w:type="spellStart"/>
      <w:r w:rsidRPr="00E018A7">
        <w:rPr>
          <w:rFonts w:ascii="Times New Roman" w:hAnsi="Times New Roman" w:cs="Times New Roman"/>
          <w:spacing w:val="-8"/>
          <w:kern w:val="1"/>
          <w:sz w:val="28"/>
          <w:szCs w:val="28"/>
        </w:rPr>
        <w:t>отвечая</w:t>
      </w:r>
      <w:proofErr w:type="spellEnd"/>
      <w:r w:rsidRPr="00E018A7">
        <w:rPr>
          <w:rFonts w:ascii="Times New Roman" w:hAnsi="Times New Roman" w:cs="Times New Roman"/>
          <w:spacing w:val="-8"/>
          <w:kern w:val="1"/>
          <w:sz w:val="28"/>
          <w:szCs w:val="28"/>
        </w:rPr>
        <w:t xml:space="preserve"> </w:t>
      </w:r>
      <w:proofErr w:type="spellStart"/>
      <w:r w:rsidRPr="00E018A7">
        <w:rPr>
          <w:rFonts w:ascii="Times New Roman" w:hAnsi="Times New Roman" w:cs="Times New Roman"/>
          <w:spacing w:val="-8"/>
          <w:kern w:val="1"/>
          <w:sz w:val="28"/>
          <w:szCs w:val="28"/>
        </w:rPr>
        <w:t>на</w:t>
      </w:r>
      <w:proofErr w:type="spellEnd"/>
      <w:r w:rsidRPr="00E018A7">
        <w:rPr>
          <w:rFonts w:ascii="Times New Roman" w:hAnsi="Times New Roman" w:cs="Times New Roman"/>
          <w:spacing w:val="-8"/>
          <w:kern w:val="1"/>
          <w:sz w:val="28"/>
          <w:szCs w:val="28"/>
        </w:rPr>
        <w:t xml:space="preserve"> </w:t>
      </w:r>
      <w:proofErr w:type="spellStart"/>
      <w:r w:rsidRPr="00E018A7">
        <w:rPr>
          <w:rFonts w:ascii="Times New Roman" w:hAnsi="Times New Roman" w:cs="Times New Roman"/>
          <w:spacing w:val="-8"/>
          <w:kern w:val="1"/>
          <w:sz w:val="28"/>
          <w:szCs w:val="28"/>
        </w:rPr>
        <w:t>вызовы</w:t>
      </w:r>
      <w:proofErr w:type="spellEnd"/>
      <w:r w:rsidRPr="00E018A7">
        <w:rPr>
          <w:rFonts w:ascii="Times New Roman" w:hAnsi="Times New Roman" w:cs="Times New Roman"/>
          <w:spacing w:val="-8"/>
          <w:kern w:val="1"/>
          <w:sz w:val="28"/>
          <w:szCs w:val="28"/>
        </w:rPr>
        <w:t xml:space="preserve"> экономики, должны </w:t>
      </w:r>
      <w:proofErr w:type="spellStart"/>
      <w:r w:rsidRPr="00E018A7">
        <w:rPr>
          <w:rFonts w:ascii="Times New Roman" w:hAnsi="Times New Roman" w:cs="Times New Roman"/>
          <w:spacing w:val="-8"/>
          <w:kern w:val="1"/>
          <w:sz w:val="28"/>
          <w:szCs w:val="28"/>
        </w:rPr>
        <w:t>формировать</w:t>
      </w:r>
      <w:proofErr w:type="spellEnd"/>
      <w:r w:rsidRPr="00E018A7">
        <w:rPr>
          <w:rFonts w:ascii="Times New Roman" w:hAnsi="Times New Roman" w:cs="Times New Roman"/>
          <w:spacing w:val="-8"/>
          <w:kern w:val="1"/>
          <w:sz w:val="28"/>
          <w:szCs w:val="28"/>
        </w:rPr>
        <w:t xml:space="preserve"> и </w:t>
      </w:r>
      <w:proofErr w:type="spellStart"/>
      <w:r w:rsidRPr="00E018A7">
        <w:rPr>
          <w:rFonts w:ascii="Times New Roman" w:hAnsi="Times New Roman" w:cs="Times New Roman"/>
          <w:spacing w:val="-8"/>
          <w:kern w:val="1"/>
          <w:sz w:val="28"/>
          <w:szCs w:val="28"/>
        </w:rPr>
        <w:t>развивать</w:t>
      </w:r>
      <w:proofErr w:type="spellEnd"/>
      <w:r w:rsidRPr="00E018A7">
        <w:rPr>
          <w:rFonts w:ascii="Times New Roman" w:hAnsi="Times New Roman" w:cs="Times New Roman"/>
          <w:spacing w:val="-8"/>
          <w:kern w:val="1"/>
          <w:sz w:val="28"/>
          <w:szCs w:val="28"/>
        </w:rPr>
        <w:t xml:space="preserve"> искомые </w:t>
      </w:r>
      <w:proofErr w:type="spellStart"/>
      <w:r w:rsidRPr="00E018A7">
        <w:rPr>
          <w:rFonts w:ascii="Times New Roman" w:hAnsi="Times New Roman" w:cs="Times New Roman"/>
          <w:spacing w:val="-8"/>
          <w:kern w:val="1"/>
          <w:sz w:val="28"/>
          <w:szCs w:val="28"/>
        </w:rPr>
        <w:t>инструмен</w:t>
      </w:r>
      <w:proofErr w:type="spellEnd"/>
      <w:r w:rsidRPr="00E018A7">
        <w:rPr>
          <w:rFonts w:ascii="Times New Roman" w:hAnsi="Times New Roman" w:cs="Times New Roman"/>
          <w:spacing w:val="-8"/>
          <w:kern w:val="1"/>
          <w:sz w:val="28"/>
          <w:szCs w:val="28"/>
        </w:rPr>
        <w:t xml:space="preserve">ы, </w:t>
      </w:r>
      <w:proofErr w:type="spellStart"/>
      <w:r w:rsidRPr="00E018A7">
        <w:rPr>
          <w:rFonts w:ascii="Times New Roman" w:hAnsi="Times New Roman" w:cs="Times New Roman"/>
          <w:spacing w:val="-8"/>
          <w:kern w:val="1"/>
          <w:sz w:val="28"/>
          <w:szCs w:val="28"/>
        </w:rPr>
        <w:t>опираясь</w:t>
      </w:r>
      <w:proofErr w:type="spellEnd"/>
      <w:r w:rsidRPr="00E018A7">
        <w:rPr>
          <w:rFonts w:ascii="Times New Roman" w:hAnsi="Times New Roman" w:cs="Times New Roman"/>
          <w:spacing w:val="-8"/>
          <w:kern w:val="1"/>
          <w:sz w:val="28"/>
          <w:szCs w:val="28"/>
        </w:rPr>
        <w:t xml:space="preserve"> </w:t>
      </w:r>
      <w:proofErr w:type="spellStart"/>
      <w:r w:rsidRPr="00E018A7">
        <w:rPr>
          <w:rFonts w:ascii="Times New Roman" w:hAnsi="Times New Roman" w:cs="Times New Roman"/>
          <w:spacing w:val="-8"/>
          <w:kern w:val="1"/>
          <w:sz w:val="28"/>
          <w:szCs w:val="28"/>
        </w:rPr>
        <w:t>на</w:t>
      </w:r>
      <w:proofErr w:type="spellEnd"/>
      <w:r w:rsidRPr="00E018A7">
        <w:rPr>
          <w:rFonts w:ascii="Times New Roman" w:hAnsi="Times New Roman" w:cs="Times New Roman"/>
          <w:spacing w:val="-8"/>
          <w:kern w:val="1"/>
          <w:sz w:val="28"/>
          <w:szCs w:val="28"/>
        </w:rPr>
        <w:t xml:space="preserve"> передовой зарубежный и отечественный опыт </w:t>
      </w:r>
      <w:proofErr w:type="spellStart"/>
      <w:r w:rsidRPr="00E018A7">
        <w:rPr>
          <w:rFonts w:ascii="Times New Roman" w:hAnsi="Times New Roman" w:cs="Times New Roman"/>
          <w:spacing w:val="-8"/>
          <w:kern w:val="1"/>
          <w:sz w:val="28"/>
          <w:szCs w:val="28"/>
        </w:rPr>
        <w:t>Однако</w:t>
      </w:r>
      <w:proofErr w:type="spellEnd"/>
      <w:r w:rsidRPr="00E018A7">
        <w:rPr>
          <w:rFonts w:ascii="Times New Roman" w:hAnsi="Times New Roman" w:cs="Times New Roman"/>
          <w:spacing w:val="-8"/>
          <w:kern w:val="1"/>
          <w:sz w:val="28"/>
          <w:szCs w:val="28"/>
        </w:rPr>
        <w:t xml:space="preserve">, </w:t>
      </w:r>
      <w:proofErr w:type="spellStart"/>
      <w:r w:rsidRPr="00E018A7">
        <w:rPr>
          <w:rFonts w:ascii="Times New Roman" w:hAnsi="Times New Roman" w:cs="Times New Roman"/>
          <w:spacing w:val="-8"/>
          <w:kern w:val="1"/>
          <w:sz w:val="28"/>
          <w:szCs w:val="28"/>
        </w:rPr>
        <w:t>простое</w:t>
      </w:r>
      <w:proofErr w:type="spellEnd"/>
      <w:r w:rsidRPr="00E018A7">
        <w:rPr>
          <w:rFonts w:ascii="Times New Roman" w:hAnsi="Times New Roman" w:cs="Times New Roman"/>
          <w:spacing w:val="-8"/>
          <w:kern w:val="1"/>
          <w:sz w:val="28"/>
          <w:szCs w:val="28"/>
        </w:rPr>
        <w:t xml:space="preserve"> его </w:t>
      </w:r>
      <w:proofErr w:type="spellStart"/>
      <w:r w:rsidRPr="00E018A7">
        <w:rPr>
          <w:rFonts w:ascii="Times New Roman" w:hAnsi="Times New Roman" w:cs="Times New Roman"/>
          <w:spacing w:val="-8"/>
          <w:kern w:val="1"/>
          <w:sz w:val="28"/>
          <w:szCs w:val="28"/>
        </w:rPr>
        <w:t>копирование</w:t>
      </w:r>
      <w:proofErr w:type="spellEnd"/>
      <w:r w:rsidRPr="00E018A7">
        <w:rPr>
          <w:rFonts w:ascii="Times New Roman" w:hAnsi="Times New Roman" w:cs="Times New Roman"/>
          <w:spacing w:val="-8"/>
          <w:kern w:val="1"/>
          <w:sz w:val="28"/>
          <w:szCs w:val="28"/>
        </w:rPr>
        <w:t xml:space="preserve"> </w:t>
      </w:r>
      <w:proofErr w:type="spellStart"/>
      <w:r w:rsidRPr="00E018A7">
        <w:rPr>
          <w:rFonts w:ascii="Times New Roman" w:hAnsi="Times New Roman" w:cs="Times New Roman"/>
          <w:spacing w:val="-8"/>
          <w:kern w:val="1"/>
          <w:sz w:val="28"/>
          <w:szCs w:val="28"/>
        </w:rPr>
        <w:t>без</w:t>
      </w:r>
      <w:proofErr w:type="spellEnd"/>
      <w:r w:rsidRPr="00E018A7">
        <w:rPr>
          <w:rFonts w:ascii="Times New Roman" w:hAnsi="Times New Roman" w:cs="Times New Roman"/>
          <w:spacing w:val="-8"/>
          <w:kern w:val="1"/>
          <w:sz w:val="28"/>
          <w:szCs w:val="28"/>
        </w:rPr>
        <w:t xml:space="preserve"> </w:t>
      </w:r>
      <w:proofErr w:type="spellStart"/>
      <w:r w:rsidRPr="00E018A7">
        <w:rPr>
          <w:rFonts w:ascii="Times New Roman" w:hAnsi="Times New Roman" w:cs="Times New Roman"/>
          <w:spacing w:val="-8"/>
          <w:kern w:val="1"/>
          <w:sz w:val="28"/>
          <w:szCs w:val="28"/>
        </w:rPr>
        <w:t>учета</w:t>
      </w:r>
      <w:proofErr w:type="spellEnd"/>
      <w:r w:rsidRPr="00E018A7">
        <w:rPr>
          <w:rFonts w:ascii="Times New Roman" w:hAnsi="Times New Roman" w:cs="Times New Roman"/>
          <w:spacing w:val="-8"/>
          <w:kern w:val="1"/>
          <w:sz w:val="28"/>
          <w:szCs w:val="28"/>
        </w:rPr>
        <w:t xml:space="preserve"> </w:t>
      </w:r>
      <w:proofErr w:type="spellStart"/>
      <w:r w:rsidRPr="00E018A7">
        <w:rPr>
          <w:rFonts w:ascii="Times New Roman" w:hAnsi="Times New Roman" w:cs="Times New Roman"/>
          <w:spacing w:val="-8"/>
          <w:kern w:val="1"/>
          <w:sz w:val="28"/>
          <w:szCs w:val="28"/>
        </w:rPr>
        <w:t>специфики</w:t>
      </w:r>
      <w:proofErr w:type="spellEnd"/>
      <w:r w:rsidRPr="00E018A7">
        <w:rPr>
          <w:rFonts w:ascii="Times New Roman" w:hAnsi="Times New Roman" w:cs="Times New Roman"/>
          <w:spacing w:val="-8"/>
          <w:kern w:val="1"/>
          <w:sz w:val="28"/>
          <w:szCs w:val="28"/>
        </w:rPr>
        <w:t xml:space="preserve"> деятельности организации и </w:t>
      </w:r>
      <w:proofErr w:type="spellStart"/>
      <w:r w:rsidRPr="00E018A7">
        <w:rPr>
          <w:rFonts w:ascii="Times New Roman" w:hAnsi="Times New Roman" w:cs="Times New Roman"/>
          <w:spacing w:val="-8"/>
          <w:kern w:val="1"/>
          <w:sz w:val="28"/>
          <w:szCs w:val="28"/>
        </w:rPr>
        <w:t>потребностей</w:t>
      </w:r>
      <w:proofErr w:type="spellEnd"/>
      <w:r w:rsidRPr="00E018A7">
        <w:rPr>
          <w:rFonts w:ascii="Times New Roman" w:hAnsi="Times New Roman" w:cs="Times New Roman"/>
          <w:spacing w:val="-8"/>
          <w:kern w:val="1"/>
          <w:sz w:val="28"/>
          <w:szCs w:val="28"/>
        </w:rPr>
        <w:t xml:space="preserve"> клиентов, </w:t>
      </w:r>
      <w:proofErr w:type="spellStart"/>
      <w:r w:rsidRPr="00E018A7">
        <w:rPr>
          <w:rFonts w:ascii="Times New Roman" w:hAnsi="Times New Roman" w:cs="Times New Roman"/>
          <w:spacing w:val="-8"/>
          <w:kern w:val="1"/>
          <w:sz w:val="28"/>
          <w:szCs w:val="28"/>
        </w:rPr>
        <w:t>не</w:t>
      </w:r>
      <w:proofErr w:type="spellEnd"/>
      <w:r w:rsidRPr="00E018A7">
        <w:rPr>
          <w:rFonts w:ascii="Times New Roman" w:hAnsi="Times New Roman" w:cs="Times New Roman"/>
          <w:spacing w:val="-8"/>
          <w:kern w:val="1"/>
          <w:sz w:val="28"/>
          <w:szCs w:val="28"/>
        </w:rPr>
        <w:t xml:space="preserve"> </w:t>
      </w:r>
      <w:proofErr w:type="spellStart"/>
      <w:r w:rsidRPr="00E018A7">
        <w:rPr>
          <w:rFonts w:ascii="Times New Roman" w:hAnsi="Times New Roman" w:cs="Times New Roman"/>
          <w:spacing w:val="-8"/>
          <w:kern w:val="1"/>
          <w:sz w:val="28"/>
          <w:szCs w:val="28"/>
        </w:rPr>
        <w:t>принесет</w:t>
      </w:r>
      <w:proofErr w:type="spellEnd"/>
      <w:r w:rsidRPr="00E018A7">
        <w:rPr>
          <w:rFonts w:ascii="Times New Roman" w:hAnsi="Times New Roman" w:cs="Times New Roman"/>
          <w:spacing w:val="-8"/>
          <w:kern w:val="1"/>
          <w:sz w:val="28"/>
          <w:szCs w:val="28"/>
        </w:rPr>
        <w:t xml:space="preserve"> </w:t>
      </w:r>
      <w:proofErr w:type="spellStart"/>
      <w:r w:rsidRPr="00E018A7">
        <w:rPr>
          <w:rFonts w:ascii="Times New Roman" w:hAnsi="Times New Roman" w:cs="Times New Roman"/>
          <w:spacing w:val="-8"/>
          <w:kern w:val="1"/>
          <w:sz w:val="28"/>
          <w:szCs w:val="28"/>
        </w:rPr>
        <w:t>желаемых</w:t>
      </w:r>
      <w:proofErr w:type="spellEnd"/>
      <w:r w:rsidRPr="00E018A7">
        <w:rPr>
          <w:rFonts w:ascii="Times New Roman" w:hAnsi="Times New Roman" w:cs="Times New Roman"/>
          <w:spacing w:val="-8"/>
          <w:kern w:val="1"/>
          <w:sz w:val="28"/>
          <w:szCs w:val="28"/>
        </w:rPr>
        <w:t xml:space="preserve"> </w:t>
      </w:r>
      <w:proofErr w:type="spellStart"/>
      <w:r w:rsidRPr="00E018A7">
        <w:rPr>
          <w:rFonts w:ascii="Times New Roman" w:hAnsi="Times New Roman" w:cs="Times New Roman"/>
          <w:spacing w:val="-8"/>
          <w:kern w:val="1"/>
          <w:sz w:val="28"/>
          <w:szCs w:val="28"/>
        </w:rPr>
        <w:t>результатов</w:t>
      </w:r>
      <w:proofErr w:type="spellEnd"/>
      <w:r w:rsidRPr="00E018A7">
        <w:rPr>
          <w:rFonts w:ascii="Times New Roman" w:hAnsi="Times New Roman" w:cs="Times New Roman"/>
          <w:spacing w:val="-8"/>
          <w:kern w:val="1"/>
          <w:sz w:val="28"/>
          <w:szCs w:val="28"/>
        </w:rPr>
        <w:t xml:space="preserve">. </w:t>
      </w:r>
    </w:p>
    <w:p w14:paraId="015BB7EF" w14:textId="77777777" w:rsidR="00040820" w:rsidRPr="00E018A7" w:rsidRDefault="00040820" w:rsidP="00E018A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18A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Степень разработанности проблемы.</w:t>
      </w:r>
      <w:r w:rsidRPr="00E018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западной экономической мысли теоретические основы управления конкурентоспособностью предприятия были заложены в работах А. Маршалла, Дж. Робинсон, А. Смита, Й. </w:t>
      </w:r>
      <w:proofErr w:type="spellStart"/>
      <w:r w:rsidRPr="00E018A7">
        <w:rPr>
          <w:rFonts w:ascii="Times New Roman" w:hAnsi="Times New Roman" w:cs="Times New Roman"/>
          <w:color w:val="000000" w:themeColor="text1"/>
          <w:sz w:val="28"/>
          <w:szCs w:val="28"/>
        </w:rPr>
        <w:t>Шумпетера</w:t>
      </w:r>
      <w:proofErr w:type="spellEnd"/>
      <w:r w:rsidRPr="00E018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Более современные исследования в данной области менеджмента представлены такими </w:t>
      </w:r>
      <w:r w:rsidRPr="00E018A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авторами, как А. Вайсман, В. Г. </w:t>
      </w:r>
      <w:proofErr w:type="spellStart"/>
      <w:r w:rsidRPr="00E018A7">
        <w:rPr>
          <w:rFonts w:ascii="Times New Roman" w:hAnsi="Times New Roman" w:cs="Times New Roman"/>
          <w:color w:val="000000" w:themeColor="text1"/>
          <w:sz w:val="28"/>
          <w:szCs w:val="28"/>
        </w:rPr>
        <w:t>Версан</w:t>
      </w:r>
      <w:proofErr w:type="spellEnd"/>
      <w:r w:rsidRPr="00E018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Ф. Котлер, Ж.-Ж. </w:t>
      </w:r>
      <w:proofErr w:type="spellStart"/>
      <w:r w:rsidRPr="00E018A7">
        <w:rPr>
          <w:rFonts w:ascii="Times New Roman" w:hAnsi="Times New Roman" w:cs="Times New Roman"/>
          <w:color w:val="000000" w:themeColor="text1"/>
          <w:sz w:val="28"/>
          <w:szCs w:val="28"/>
        </w:rPr>
        <w:t>Ламбен</w:t>
      </w:r>
      <w:proofErr w:type="spellEnd"/>
      <w:r w:rsidRPr="00E018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М. Портер, Питер Ф. </w:t>
      </w:r>
      <w:proofErr w:type="spellStart"/>
      <w:r w:rsidRPr="00E018A7">
        <w:rPr>
          <w:rFonts w:ascii="Times New Roman" w:hAnsi="Times New Roman" w:cs="Times New Roman"/>
          <w:color w:val="000000" w:themeColor="text1"/>
          <w:sz w:val="28"/>
          <w:szCs w:val="28"/>
        </w:rPr>
        <w:t>Друкер</w:t>
      </w:r>
      <w:proofErr w:type="spellEnd"/>
      <w:r w:rsidRPr="00E018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др.</w:t>
      </w:r>
    </w:p>
    <w:p w14:paraId="36ABF2B7" w14:textId="77777777" w:rsidR="00040820" w:rsidRPr="00E018A7" w:rsidRDefault="00040820" w:rsidP="00E018A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18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Среди российских авторов, в чьих работах исследуются различные аспекты конкурентоспособности предприятия и управления ею можно отметить работы Е. А. Арбатской, Н. Н. Даниленко, Д. А. </w:t>
      </w:r>
      <w:proofErr w:type="spellStart"/>
      <w:r w:rsidRPr="00E018A7">
        <w:rPr>
          <w:rFonts w:ascii="Times New Roman" w:hAnsi="Times New Roman" w:cs="Times New Roman"/>
          <w:color w:val="000000" w:themeColor="text1"/>
          <w:sz w:val="28"/>
          <w:szCs w:val="28"/>
        </w:rPr>
        <w:t>Обожиной</w:t>
      </w:r>
      <w:proofErr w:type="spellEnd"/>
      <w:r w:rsidRPr="00E018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Р. Б. </w:t>
      </w:r>
      <w:proofErr w:type="spellStart"/>
      <w:proofErr w:type="gramStart"/>
      <w:r w:rsidRPr="00E018A7">
        <w:rPr>
          <w:rFonts w:ascii="Times New Roman" w:hAnsi="Times New Roman" w:cs="Times New Roman"/>
          <w:color w:val="000000" w:themeColor="text1"/>
          <w:sz w:val="28"/>
          <w:szCs w:val="28"/>
        </w:rPr>
        <w:t>Палякина</w:t>
      </w:r>
      <w:proofErr w:type="spellEnd"/>
      <w:r w:rsidRPr="00E018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  </w:t>
      </w:r>
      <w:proofErr w:type="gramEnd"/>
      <w:r w:rsidRPr="00E018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Н. С. </w:t>
      </w:r>
      <w:proofErr w:type="spellStart"/>
      <w:r w:rsidRPr="00E018A7">
        <w:rPr>
          <w:rFonts w:ascii="Times New Roman" w:hAnsi="Times New Roman" w:cs="Times New Roman"/>
          <w:color w:val="000000" w:themeColor="text1"/>
          <w:sz w:val="28"/>
          <w:szCs w:val="28"/>
        </w:rPr>
        <w:t>Шарафутдиновой</w:t>
      </w:r>
      <w:proofErr w:type="spellEnd"/>
      <w:r w:rsidRPr="00E018A7">
        <w:rPr>
          <w:rFonts w:ascii="Times New Roman" w:hAnsi="Times New Roman" w:cs="Times New Roman"/>
          <w:color w:val="000000" w:themeColor="text1"/>
          <w:sz w:val="28"/>
          <w:szCs w:val="28"/>
        </w:rPr>
        <w:t>, и др.</w:t>
      </w:r>
    </w:p>
    <w:p w14:paraId="7D8B145E" w14:textId="77777777" w:rsidR="00040820" w:rsidRPr="00E018A7" w:rsidRDefault="00040820" w:rsidP="00E018A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18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Однако полученные исследователями результаты противоречивы и не позволяют сформировать четкие рекомендации по управлению конкурентоспособностью предприятия. Отсутствие единого подхода к исследуемой проблематике, при высокой ее значимости для обеспечения долгосрочных конкурентных преимуществ предприятия, определили выбор темы выпускной квалификационной работы, ее актуальность, постановку цели и задач исследования. </w:t>
      </w:r>
    </w:p>
    <w:p w14:paraId="5B99672A" w14:textId="77777777" w:rsidR="00040820" w:rsidRPr="00E018A7" w:rsidRDefault="00040820" w:rsidP="00E018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8A7">
        <w:rPr>
          <w:rFonts w:ascii="Times New Roman" w:hAnsi="Times New Roman" w:cs="Times New Roman"/>
          <w:b/>
          <w:sz w:val="28"/>
          <w:szCs w:val="28"/>
        </w:rPr>
        <w:t>Цель и задачи выпускной квалификационной работы</w:t>
      </w:r>
      <w:r w:rsidRPr="00E018A7">
        <w:rPr>
          <w:rFonts w:ascii="Times New Roman" w:hAnsi="Times New Roman" w:cs="Times New Roman"/>
          <w:sz w:val="28"/>
          <w:szCs w:val="28"/>
        </w:rPr>
        <w:t xml:space="preserve">. Целью бакалаврской работы является развитие </w:t>
      </w:r>
      <w:r w:rsidRPr="00E018A7">
        <w:rPr>
          <w:rFonts w:ascii="Times New Roman" w:hAnsi="Times New Roman" w:cs="Times New Roman"/>
          <w:sz w:val="28"/>
          <w:szCs w:val="28"/>
          <w:lang w:eastAsia="ru-RU"/>
        </w:rPr>
        <w:t>теоретических положений и разработка практических рекомендаций по совершенствованию</w:t>
      </w:r>
      <w:r w:rsidRPr="00E018A7">
        <w:rPr>
          <w:rFonts w:ascii="Times New Roman" w:hAnsi="Times New Roman" w:cs="Times New Roman"/>
          <w:sz w:val="28"/>
          <w:szCs w:val="28"/>
        </w:rPr>
        <w:t xml:space="preserve"> </w:t>
      </w:r>
      <w:r w:rsidRPr="00E018A7">
        <w:rPr>
          <w:rFonts w:ascii="Times New Roman" w:hAnsi="Times New Roman" w:cs="Times New Roman"/>
          <w:color w:val="000000"/>
          <w:sz w:val="28"/>
          <w:szCs w:val="28"/>
        </w:rPr>
        <w:t>процесса управления конкурентоспособностью в ГАУ РМ «Ледовый дворец»</w:t>
      </w:r>
      <w:r w:rsidRPr="00E018A7">
        <w:rPr>
          <w:rFonts w:ascii="Times New Roman" w:hAnsi="Times New Roman" w:cs="Times New Roman"/>
          <w:sz w:val="28"/>
          <w:szCs w:val="28"/>
        </w:rPr>
        <w:t>.</w:t>
      </w:r>
    </w:p>
    <w:p w14:paraId="27178A67" w14:textId="77777777" w:rsidR="00040820" w:rsidRPr="00E018A7" w:rsidRDefault="00040820" w:rsidP="00E018A7">
      <w:pPr>
        <w:widowControl w:val="0"/>
        <w:tabs>
          <w:tab w:val="num" w:pos="10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018A7">
        <w:rPr>
          <w:rFonts w:ascii="Times New Roman" w:hAnsi="Times New Roman" w:cs="Times New Roman"/>
          <w:sz w:val="28"/>
          <w:szCs w:val="28"/>
          <w:lang w:eastAsia="ru-RU"/>
        </w:rPr>
        <w:t>В соответствии с поставленной целью в работе решались следующие задачи:</w:t>
      </w:r>
    </w:p>
    <w:p w14:paraId="4D256A95" w14:textId="77777777" w:rsidR="00040820" w:rsidRPr="00E018A7" w:rsidRDefault="00040820" w:rsidP="00E018A7">
      <w:pPr>
        <w:numPr>
          <w:ilvl w:val="0"/>
          <w:numId w:val="3"/>
        </w:numPr>
        <w:tabs>
          <w:tab w:val="clear" w:pos="1571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8A7">
        <w:rPr>
          <w:rFonts w:ascii="Times New Roman" w:hAnsi="Times New Roman" w:cs="Times New Roman"/>
          <w:sz w:val="28"/>
          <w:szCs w:val="28"/>
        </w:rPr>
        <w:t>раскрыть содержание понятия конкурентоспособности предприятия и определяющие ее факторов;</w:t>
      </w:r>
    </w:p>
    <w:p w14:paraId="2F76B5D0" w14:textId="77777777" w:rsidR="00040820" w:rsidRPr="00E018A7" w:rsidRDefault="00040820" w:rsidP="00E018A7">
      <w:pPr>
        <w:numPr>
          <w:ilvl w:val="0"/>
          <w:numId w:val="3"/>
        </w:numPr>
        <w:tabs>
          <w:tab w:val="clear" w:pos="1571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8A7">
        <w:rPr>
          <w:rFonts w:ascii="Times New Roman" w:hAnsi="Times New Roman" w:cs="Times New Roman"/>
          <w:sz w:val="28"/>
          <w:szCs w:val="28"/>
        </w:rPr>
        <w:t>рассмотреть методы оценки эффективности конкурентоспособности предприятия;</w:t>
      </w:r>
    </w:p>
    <w:p w14:paraId="7829C4AD" w14:textId="77777777" w:rsidR="00040820" w:rsidRPr="00E018A7" w:rsidRDefault="00040820" w:rsidP="00E018A7">
      <w:pPr>
        <w:numPr>
          <w:ilvl w:val="0"/>
          <w:numId w:val="3"/>
        </w:numPr>
        <w:tabs>
          <w:tab w:val="clear" w:pos="1571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8A7">
        <w:rPr>
          <w:rFonts w:ascii="Times New Roman" w:hAnsi="Times New Roman" w:cs="Times New Roman"/>
          <w:sz w:val="28"/>
          <w:szCs w:val="28"/>
        </w:rPr>
        <w:t>охарактеризовать процесс управления конкурентоспособностью предприятия;</w:t>
      </w:r>
    </w:p>
    <w:p w14:paraId="756B1210" w14:textId="77777777" w:rsidR="00040820" w:rsidRPr="00E018A7" w:rsidRDefault="00040820" w:rsidP="00E018A7">
      <w:pPr>
        <w:numPr>
          <w:ilvl w:val="0"/>
          <w:numId w:val="3"/>
        </w:numPr>
        <w:tabs>
          <w:tab w:val="clear" w:pos="1571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8A7">
        <w:rPr>
          <w:rFonts w:ascii="Times New Roman" w:hAnsi="Times New Roman" w:cs="Times New Roman"/>
          <w:sz w:val="28"/>
          <w:szCs w:val="28"/>
        </w:rPr>
        <w:t>проанализировать конкурентные позиции ГАУ РМ «Ледовый дворец» на рынке РМ;</w:t>
      </w:r>
    </w:p>
    <w:p w14:paraId="27A0DB56" w14:textId="77777777" w:rsidR="00040820" w:rsidRPr="00E018A7" w:rsidRDefault="00040820" w:rsidP="00E018A7">
      <w:pPr>
        <w:numPr>
          <w:ilvl w:val="0"/>
          <w:numId w:val="3"/>
        </w:numPr>
        <w:tabs>
          <w:tab w:val="clear" w:pos="1571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8A7">
        <w:rPr>
          <w:rFonts w:ascii="Times New Roman" w:hAnsi="Times New Roman" w:cs="Times New Roman"/>
          <w:sz w:val="28"/>
          <w:szCs w:val="28"/>
        </w:rPr>
        <w:t>исследовать процесс управления конкурентоспособностью организации;</w:t>
      </w:r>
    </w:p>
    <w:p w14:paraId="610B3EE4" w14:textId="77777777" w:rsidR="00040820" w:rsidRPr="00E018A7" w:rsidRDefault="00040820" w:rsidP="00E018A7">
      <w:pPr>
        <w:numPr>
          <w:ilvl w:val="0"/>
          <w:numId w:val="3"/>
        </w:numPr>
        <w:tabs>
          <w:tab w:val="clear" w:pos="1571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8A7">
        <w:rPr>
          <w:rFonts w:ascii="Times New Roman" w:hAnsi="Times New Roman" w:cs="Times New Roman"/>
          <w:sz w:val="28"/>
          <w:szCs w:val="28"/>
        </w:rPr>
        <w:lastRenderedPageBreak/>
        <w:t>провести оценку эффективности управления конкурентоспособностью ГАУ РМ «Ледовый дворец»;</w:t>
      </w:r>
    </w:p>
    <w:p w14:paraId="0778AA11" w14:textId="77777777" w:rsidR="00040820" w:rsidRPr="00E018A7" w:rsidRDefault="00040820" w:rsidP="00E018A7">
      <w:pPr>
        <w:numPr>
          <w:ilvl w:val="0"/>
          <w:numId w:val="3"/>
        </w:numPr>
        <w:tabs>
          <w:tab w:val="clear" w:pos="1571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8A7">
        <w:rPr>
          <w:rFonts w:ascii="Times New Roman" w:hAnsi="Times New Roman" w:cs="Times New Roman"/>
          <w:sz w:val="28"/>
          <w:szCs w:val="28"/>
        </w:rPr>
        <w:t>обосновать стратегические приоритеты повышения конкурентных преимуществ организации;</w:t>
      </w:r>
    </w:p>
    <w:p w14:paraId="3B20FD9B" w14:textId="77777777" w:rsidR="00040820" w:rsidRPr="00E018A7" w:rsidRDefault="00040820" w:rsidP="00E018A7">
      <w:pPr>
        <w:numPr>
          <w:ilvl w:val="0"/>
          <w:numId w:val="3"/>
        </w:numPr>
        <w:tabs>
          <w:tab w:val="clear" w:pos="1571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8A7">
        <w:rPr>
          <w:rFonts w:ascii="Times New Roman" w:hAnsi="Times New Roman" w:cs="Times New Roman"/>
          <w:sz w:val="28"/>
          <w:szCs w:val="28"/>
        </w:rPr>
        <w:t>разработать стратегию конкурентного поведения ГАУ РМ «Ледовый дворец» на рынке РМ;</w:t>
      </w:r>
    </w:p>
    <w:p w14:paraId="7BADFC52" w14:textId="77777777" w:rsidR="00040820" w:rsidRPr="00E018A7" w:rsidRDefault="00040820" w:rsidP="00E018A7">
      <w:pPr>
        <w:numPr>
          <w:ilvl w:val="0"/>
          <w:numId w:val="3"/>
        </w:numPr>
        <w:tabs>
          <w:tab w:val="clear" w:pos="1571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8A7">
        <w:rPr>
          <w:rFonts w:ascii="Times New Roman" w:hAnsi="Times New Roman" w:cs="Times New Roman"/>
          <w:sz w:val="28"/>
          <w:szCs w:val="28"/>
        </w:rPr>
        <w:t>внести рекомендации по совершенствованию организации процесса управления конкурентоспособностью организации.</w:t>
      </w:r>
    </w:p>
    <w:p w14:paraId="5CB5CDE6" w14:textId="77777777" w:rsidR="00040820" w:rsidRPr="00E018A7" w:rsidRDefault="00040820" w:rsidP="00E018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8A7">
        <w:rPr>
          <w:rFonts w:ascii="Times New Roman" w:hAnsi="Times New Roman" w:cs="Times New Roman"/>
          <w:b/>
          <w:sz w:val="28"/>
          <w:szCs w:val="28"/>
        </w:rPr>
        <w:t>Объект исследования</w:t>
      </w:r>
      <w:r w:rsidRPr="00E018A7">
        <w:rPr>
          <w:rFonts w:ascii="Times New Roman" w:hAnsi="Times New Roman" w:cs="Times New Roman"/>
          <w:sz w:val="28"/>
          <w:szCs w:val="28"/>
        </w:rPr>
        <w:t xml:space="preserve"> – </w:t>
      </w:r>
      <w:r w:rsidRPr="00E018A7">
        <w:rPr>
          <w:rFonts w:ascii="Times New Roman" w:hAnsi="Times New Roman" w:cs="Times New Roman"/>
          <w:color w:val="000000"/>
          <w:sz w:val="28"/>
          <w:szCs w:val="28"/>
        </w:rPr>
        <w:t>ГАУ РМ «Ледовый дворец»</w:t>
      </w:r>
      <w:r w:rsidRPr="00E018A7">
        <w:rPr>
          <w:rFonts w:ascii="Times New Roman" w:hAnsi="Times New Roman" w:cs="Times New Roman"/>
          <w:sz w:val="28"/>
          <w:szCs w:val="28"/>
        </w:rPr>
        <w:t>.</w:t>
      </w:r>
    </w:p>
    <w:p w14:paraId="45A8D0FD" w14:textId="77777777" w:rsidR="00040820" w:rsidRPr="00E018A7" w:rsidRDefault="00040820" w:rsidP="00E018A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8A7">
        <w:rPr>
          <w:rFonts w:ascii="Times New Roman" w:hAnsi="Times New Roman" w:cs="Times New Roman"/>
          <w:b/>
          <w:sz w:val="28"/>
          <w:szCs w:val="28"/>
        </w:rPr>
        <w:t>Предмет исследования</w:t>
      </w:r>
      <w:r w:rsidRPr="00E018A7">
        <w:rPr>
          <w:rFonts w:ascii="Times New Roman" w:hAnsi="Times New Roman" w:cs="Times New Roman"/>
          <w:sz w:val="28"/>
          <w:szCs w:val="28"/>
        </w:rPr>
        <w:t xml:space="preserve"> – </w:t>
      </w:r>
      <w:r w:rsidRPr="00E018A7">
        <w:rPr>
          <w:rFonts w:ascii="Times New Roman" w:hAnsi="Times New Roman" w:cs="Times New Roman"/>
          <w:sz w:val="28"/>
          <w:szCs w:val="28"/>
          <w:lang w:eastAsia="ru-RU"/>
        </w:rPr>
        <w:t>теоретические и методические аспекты управления конкурентоспособностью предприятия</w:t>
      </w:r>
      <w:r w:rsidRPr="00E018A7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78664AFB" w14:textId="77777777" w:rsidR="00040820" w:rsidRPr="00E018A7" w:rsidRDefault="00040820" w:rsidP="00E018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018A7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Теоретическая и методологическая база исследования.</w:t>
      </w:r>
      <w:r w:rsidRPr="00E018A7">
        <w:rPr>
          <w:rFonts w:ascii="Times New Roman" w:hAnsi="Times New Roman" w:cs="Times New Roman"/>
          <w:sz w:val="28"/>
          <w:szCs w:val="28"/>
          <w:lang w:eastAsia="ru-RU"/>
        </w:rPr>
        <w:t xml:space="preserve"> Теоретическую и методологическую основу </w:t>
      </w:r>
      <w:r w:rsidRPr="00E018A7">
        <w:rPr>
          <w:rFonts w:ascii="Times New Roman" w:hAnsi="Times New Roman" w:cs="Times New Roman"/>
          <w:sz w:val="28"/>
          <w:szCs w:val="28"/>
        </w:rPr>
        <w:t>бакалаврской</w:t>
      </w:r>
      <w:r w:rsidRPr="00E018A7">
        <w:rPr>
          <w:rFonts w:ascii="Times New Roman" w:hAnsi="Times New Roman" w:cs="Times New Roman"/>
          <w:sz w:val="28"/>
          <w:szCs w:val="28"/>
          <w:lang w:eastAsia="ru-RU"/>
        </w:rPr>
        <w:t xml:space="preserve"> работы составили труды ведущих отечественных и зарубежных ученых, материалы периодической печати и научно-практических конференций в области управления конкурентоспособностью предприятия. </w:t>
      </w:r>
    </w:p>
    <w:p w14:paraId="07576D8F" w14:textId="77777777" w:rsidR="00040820" w:rsidRPr="00E018A7" w:rsidRDefault="00040820" w:rsidP="00E018A7">
      <w:pPr>
        <w:widowControl w:val="0"/>
        <w:tabs>
          <w:tab w:val="num" w:pos="108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018A7">
        <w:rPr>
          <w:rFonts w:ascii="Times New Roman" w:hAnsi="Times New Roman" w:cs="Times New Roman"/>
          <w:sz w:val="28"/>
          <w:szCs w:val="28"/>
          <w:lang w:eastAsia="ru-RU"/>
        </w:rPr>
        <w:t xml:space="preserve">В процессе исследования использовались современные общенаучные и специальные методы: научной абстракции, анализа и синтеза, формальной логики, сравнения и обобщения, системного и структурного анализа, а также экономико-математические и методы маркетинговых исследований. Совокупность используемых методов позволила обеспечить достоверность и обоснованность выводов и практических рекомендаций. </w:t>
      </w:r>
    </w:p>
    <w:p w14:paraId="4012A97E" w14:textId="77777777" w:rsidR="00040820" w:rsidRPr="00E018A7" w:rsidRDefault="00040820" w:rsidP="00E018A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018A7">
        <w:rPr>
          <w:rFonts w:ascii="Times New Roman" w:hAnsi="Times New Roman" w:cs="Times New Roman"/>
          <w:b/>
          <w:sz w:val="28"/>
          <w:szCs w:val="28"/>
          <w:lang w:eastAsia="ru-RU"/>
        </w:rPr>
        <w:t>Информационная база.</w:t>
      </w:r>
      <w:r w:rsidRPr="00E018A7">
        <w:rPr>
          <w:rFonts w:ascii="Times New Roman" w:hAnsi="Times New Roman" w:cs="Times New Roman"/>
          <w:sz w:val="28"/>
          <w:szCs w:val="28"/>
          <w:lang w:eastAsia="ru-RU"/>
        </w:rPr>
        <w:t xml:space="preserve"> При написании </w:t>
      </w:r>
      <w:r w:rsidRPr="00E018A7">
        <w:rPr>
          <w:rFonts w:ascii="Times New Roman" w:hAnsi="Times New Roman" w:cs="Times New Roman"/>
          <w:sz w:val="28"/>
          <w:szCs w:val="28"/>
        </w:rPr>
        <w:t>бакалаврской</w:t>
      </w:r>
      <w:r w:rsidRPr="00E018A7">
        <w:rPr>
          <w:rFonts w:ascii="Times New Roman" w:hAnsi="Times New Roman" w:cs="Times New Roman"/>
          <w:sz w:val="28"/>
          <w:szCs w:val="28"/>
          <w:lang w:eastAsia="ru-RU"/>
        </w:rPr>
        <w:t xml:space="preserve"> работы использовались</w:t>
      </w:r>
      <w:r w:rsidRPr="00E018A7">
        <w:rPr>
          <w:rFonts w:ascii="Times New Roman" w:hAnsi="Times New Roman" w:cs="Times New Roman"/>
          <w:sz w:val="28"/>
          <w:szCs w:val="28"/>
        </w:rPr>
        <w:t xml:space="preserve"> исследования отечественных и зарубежных ученых,</w:t>
      </w:r>
      <w:r w:rsidRPr="00E018A7">
        <w:rPr>
          <w:rFonts w:ascii="Times New Roman" w:hAnsi="Times New Roman" w:cs="Times New Roman"/>
          <w:sz w:val="28"/>
          <w:szCs w:val="28"/>
          <w:lang w:eastAsia="ru-RU"/>
        </w:rPr>
        <w:t xml:space="preserve"> статистические и аналитические данные </w:t>
      </w:r>
      <w:r w:rsidRPr="00E018A7">
        <w:rPr>
          <w:rFonts w:ascii="Times New Roman" w:hAnsi="Times New Roman" w:cs="Times New Roman"/>
          <w:color w:val="000000"/>
          <w:sz w:val="28"/>
          <w:szCs w:val="28"/>
        </w:rPr>
        <w:t>ГАУ РМ «Ледовый дворец»</w:t>
      </w:r>
      <w:r w:rsidRPr="00E018A7">
        <w:rPr>
          <w:rFonts w:ascii="Times New Roman" w:hAnsi="Times New Roman" w:cs="Times New Roman"/>
          <w:sz w:val="28"/>
          <w:szCs w:val="28"/>
          <w:lang w:eastAsia="ru-RU"/>
        </w:rPr>
        <w:t>, интернет-ресурсы.</w:t>
      </w:r>
    </w:p>
    <w:p w14:paraId="26FD1680" w14:textId="77777777" w:rsidR="00040820" w:rsidRPr="00E018A7" w:rsidRDefault="00040820" w:rsidP="00E018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018A7">
        <w:rPr>
          <w:rFonts w:ascii="Times New Roman" w:hAnsi="Times New Roman" w:cs="Times New Roman"/>
          <w:b/>
          <w:sz w:val="28"/>
          <w:szCs w:val="28"/>
          <w:lang w:eastAsia="ru-RU"/>
        </w:rPr>
        <w:t>Научная новизна</w:t>
      </w:r>
      <w:r w:rsidRPr="00E018A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E018A7">
        <w:rPr>
          <w:rFonts w:ascii="Times New Roman" w:hAnsi="Times New Roman" w:cs="Times New Roman"/>
          <w:sz w:val="28"/>
          <w:szCs w:val="28"/>
        </w:rPr>
        <w:t>бакалаврской</w:t>
      </w:r>
      <w:r w:rsidRPr="00E018A7">
        <w:rPr>
          <w:rFonts w:ascii="Times New Roman" w:hAnsi="Times New Roman" w:cs="Times New Roman"/>
          <w:sz w:val="28"/>
          <w:szCs w:val="28"/>
          <w:lang w:eastAsia="ru-RU"/>
        </w:rPr>
        <w:t xml:space="preserve"> работы состоит в развитии теоретических положений и разработке практических рекомендаций по совершенствованию управления конкурентоспособностью предприятия. Основные результаты, определяющие научную исследования, заключаются в следующем:</w:t>
      </w:r>
    </w:p>
    <w:p w14:paraId="5654EA2A" w14:textId="77777777" w:rsidR="00040820" w:rsidRPr="00E018A7" w:rsidRDefault="00040820" w:rsidP="00E018A7">
      <w:pPr>
        <w:numPr>
          <w:ilvl w:val="0"/>
          <w:numId w:val="3"/>
        </w:numPr>
        <w:tabs>
          <w:tab w:val="clear" w:pos="1571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8A7">
        <w:rPr>
          <w:rFonts w:ascii="Times New Roman" w:hAnsi="Times New Roman" w:cs="Times New Roman"/>
          <w:sz w:val="28"/>
          <w:szCs w:val="28"/>
        </w:rPr>
        <w:lastRenderedPageBreak/>
        <w:t>уточнены понятия «конкурентоспособность предприятия» и «управление конкурентоспособностью предприятия»;</w:t>
      </w:r>
    </w:p>
    <w:p w14:paraId="12A839E8" w14:textId="77777777" w:rsidR="00040820" w:rsidRPr="00E018A7" w:rsidRDefault="00040820" w:rsidP="00E018A7">
      <w:pPr>
        <w:numPr>
          <w:ilvl w:val="0"/>
          <w:numId w:val="3"/>
        </w:numPr>
        <w:tabs>
          <w:tab w:val="clear" w:pos="1571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8A7">
        <w:rPr>
          <w:rFonts w:ascii="Times New Roman" w:hAnsi="Times New Roman" w:cs="Times New Roman"/>
          <w:sz w:val="28"/>
          <w:szCs w:val="28"/>
        </w:rPr>
        <w:t>проанализированы конкурентные позиции ГАУ РМ «Ледовый дворец» на рынке РМ;</w:t>
      </w:r>
    </w:p>
    <w:p w14:paraId="5AC23B4B" w14:textId="77777777" w:rsidR="00040820" w:rsidRPr="00E018A7" w:rsidRDefault="00040820" w:rsidP="00E018A7">
      <w:pPr>
        <w:numPr>
          <w:ilvl w:val="0"/>
          <w:numId w:val="3"/>
        </w:numPr>
        <w:tabs>
          <w:tab w:val="clear" w:pos="1571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8A7">
        <w:rPr>
          <w:rFonts w:ascii="Times New Roman" w:hAnsi="Times New Roman" w:cs="Times New Roman"/>
          <w:sz w:val="28"/>
          <w:szCs w:val="28"/>
        </w:rPr>
        <w:t>исследован процесс управления конкурентоспособностью ГАУ РМ «Ледовый дворец» и проведена оценка его эффективности;</w:t>
      </w:r>
    </w:p>
    <w:p w14:paraId="6869870F" w14:textId="77777777" w:rsidR="00040820" w:rsidRPr="00E018A7" w:rsidRDefault="00040820" w:rsidP="00E018A7">
      <w:pPr>
        <w:numPr>
          <w:ilvl w:val="0"/>
          <w:numId w:val="3"/>
        </w:numPr>
        <w:tabs>
          <w:tab w:val="clear" w:pos="1571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8A7">
        <w:rPr>
          <w:rFonts w:ascii="Times New Roman" w:hAnsi="Times New Roman" w:cs="Times New Roman"/>
          <w:sz w:val="28"/>
          <w:szCs w:val="28"/>
        </w:rPr>
        <w:t>обоснованы стратегические приоритеты повышения конкурентных преимуществ ГАУ РМ «Ледовый дворец»;</w:t>
      </w:r>
    </w:p>
    <w:p w14:paraId="336F29FC" w14:textId="77777777" w:rsidR="00040820" w:rsidRPr="00E018A7" w:rsidRDefault="00040820" w:rsidP="00E018A7">
      <w:pPr>
        <w:numPr>
          <w:ilvl w:val="0"/>
          <w:numId w:val="3"/>
        </w:numPr>
        <w:tabs>
          <w:tab w:val="clear" w:pos="1571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8A7">
        <w:rPr>
          <w:rFonts w:ascii="Times New Roman" w:hAnsi="Times New Roman" w:cs="Times New Roman"/>
          <w:sz w:val="28"/>
          <w:szCs w:val="28"/>
        </w:rPr>
        <w:t>разработана стратегия конкурентного поведения ГАУ РМ «Ледовый дворец» на рынке РМ;</w:t>
      </w:r>
    </w:p>
    <w:p w14:paraId="4AAA72BA" w14:textId="77777777" w:rsidR="00040820" w:rsidRPr="00E018A7" w:rsidRDefault="00040820" w:rsidP="00E018A7">
      <w:pPr>
        <w:numPr>
          <w:ilvl w:val="0"/>
          <w:numId w:val="3"/>
        </w:numPr>
        <w:tabs>
          <w:tab w:val="clear" w:pos="1571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18A7">
        <w:rPr>
          <w:rFonts w:ascii="Times New Roman" w:hAnsi="Times New Roman" w:cs="Times New Roman"/>
          <w:sz w:val="28"/>
          <w:szCs w:val="28"/>
        </w:rPr>
        <w:t>внесены рекомендации по совершенствованию организации процесса управления конкурентоспособностью ГАУ РМ «Ледовый дворец».</w:t>
      </w:r>
    </w:p>
    <w:p w14:paraId="07589076" w14:textId="4990D919" w:rsidR="00040820" w:rsidRPr="00E018A7" w:rsidRDefault="00040820" w:rsidP="00E018A7">
      <w:pPr>
        <w:spacing w:after="0" w:line="36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  <w:sectPr w:rsidR="00040820" w:rsidRPr="00E018A7" w:rsidSect="00AE51CC">
          <w:pgSz w:w="11906" w:h="16838"/>
          <w:pgMar w:top="1134" w:right="567" w:bottom="1134" w:left="1701" w:header="709" w:footer="709" w:gutter="0"/>
          <w:pgNumType w:start="1"/>
          <w:cols w:space="708"/>
          <w:docGrid w:linePitch="360"/>
        </w:sectPr>
      </w:pPr>
      <w:r w:rsidRPr="00E018A7">
        <w:rPr>
          <w:rFonts w:ascii="Times New Roman" w:hAnsi="Times New Roman" w:cs="Times New Roman"/>
          <w:b/>
          <w:sz w:val="28"/>
          <w:szCs w:val="28"/>
        </w:rPr>
        <w:t>Теоретическая и практическая значимость проекта</w:t>
      </w:r>
      <w:r w:rsidRPr="00E018A7">
        <w:rPr>
          <w:rFonts w:ascii="Times New Roman" w:hAnsi="Times New Roman" w:cs="Times New Roman"/>
          <w:sz w:val="28"/>
          <w:szCs w:val="28"/>
        </w:rPr>
        <w:t xml:space="preserve">. Основные теоретические положения и результаты прикладного исследования, направленного на </w:t>
      </w:r>
      <w:r w:rsidRPr="00E018A7">
        <w:rPr>
          <w:rFonts w:ascii="Times New Roman" w:hAnsi="Times New Roman" w:cs="Times New Roman"/>
          <w:sz w:val="28"/>
          <w:szCs w:val="28"/>
          <w:lang w:eastAsia="ru-RU"/>
        </w:rPr>
        <w:t xml:space="preserve">совершенствование </w:t>
      </w:r>
      <w:r w:rsidRPr="00E018A7">
        <w:rPr>
          <w:rFonts w:ascii="Times New Roman" w:hAnsi="Times New Roman" w:cs="Times New Roman"/>
          <w:color w:val="000000"/>
          <w:sz w:val="28"/>
          <w:szCs w:val="28"/>
        </w:rPr>
        <w:t>процесса управления конкурентоспособностью организации,</w:t>
      </w:r>
      <w:r w:rsidRPr="00E018A7">
        <w:rPr>
          <w:rFonts w:ascii="Times New Roman" w:hAnsi="Times New Roman" w:cs="Times New Roman"/>
          <w:sz w:val="28"/>
          <w:szCs w:val="28"/>
        </w:rPr>
        <w:t xml:space="preserve"> могут быть использованы в деятельности </w:t>
      </w:r>
      <w:r w:rsidRPr="00E018A7">
        <w:rPr>
          <w:rFonts w:ascii="Times New Roman" w:hAnsi="Times New Roman" w:cs="Times New Roman"/>
          <w:color w:val="000000"/>
          <w:sz w:val="28"/>
          <w:szCs w:val="28"/>
        </w:rPr>
        <w:t>ГАУ РМ «Ледовый дворец»</w:t>
      </w:r>
      <w:r w:rsidRPr="00E018A7">
        <w:rPr>
          <w:rFonts w:ascii="Times New Roman" w:hAnsi="Times New Roman" w:cs="Times New Roman"/>
          <w:sz w:val="28"/>
          <w:szCs w:val="28"/>
        </w:rPr>
        <w:t xml:space="preserve"> и других спортивных организациях, оказывающих физкультурно-оздоровительные и досуговые услуги. </w:t>
      </w:r>
    </w:p>
    <w:p w14:paraId="6BAAA527" w14:textId="77777777" w:rsidR="00AB04A8" w:rsidRDefault="00AB04A8"/>
    <w:sectPr w:rsidR="00AB04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526F61"/>
    <w:multiLevelType w:val="hybridMultilevel"/>
    <w:tmpl w:val="62B89A9A"/>
    <w:lvl w:ilvl="0" w:tplc="041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 w15:restartNumberingAfterBreak="0">
    <w:nsid w:val="5FB73659"/>
    <w:multiLevelType w:val="hybridMultilevel"/>
    <w:tmpl w:val="62FA6A82"/>
    <w:lvl w:ilvl="0" w:tplc="24E24430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D55D8"/>
    <w:multiLevelType w:val="multilevel"/>
    <w:tmpl w:val="0BB8DC9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4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48"/>
    <w:rsid w:val="00040820"/>
    <w:rsid w:val="00455763"/>
    <w:rsid w:val="004D4579"/>
    <w:rsid w:val="004F1C48"/>
    <w:rsid w:val="00680E9D"/>
    <w:rsid w:val="006A3DD9"/>
    <w:rsid w:val="00916028"/>
    <w:rsid w:val="00AB04A8"/>
    <w:rsid w:val="00C01ACF"/>
    <w:rsid w:val="00D44915"/>
    <w:rsid w:val="00D87299"/>
    <w:rsid w:val="00E0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4BF5C"/>
  <w15:chartTrackingRefBased/>
  <w15:docId w15:val="{D82F5FE6-25BF-4810-9552-7785C9FE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C48"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4F1C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F1C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4F1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7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5</cp:revision>
  <dcterms:created xsi:type="dcterms:W3CDTF">2023-08-07T06:32:00Z</dcterms:created>
  <dcterms:modified xsi:type="dcterms:W3CDTF">2023-08-07T14:00:00Z</dcterms:modified>
</cp:coreProperties>
</file>