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CF" w:rsidRPr="000668CF" w:rsidRDefault="000668CF" w:rsidP="000668CF">
      <w:proofErr w:type="spellStart"/>
      <w:proofErr w:type="gramStart"/>
      <w:r w:rsidRPr="000668CF">
        <w:rPr>
          <w:rFonts w:ascii="Sylfaen" w:hAnsi="Sylfaen" w:cs="Sylfaen"/>
        </w:rPr>
        <w:t>გასტროენტეროლოგია</w:t>
      </w:r>
      <w:proofErr w:type="spellEnd"/>
      <w:proofErr w:type="gramEnd"/>
    </w:p>
    <w:p w:rsidR="000668CF" w:rsidRPr="000668CF" w:rsidRDefault="000668CF" w:rsidP="000668CF">
      <w:proofErr w:type="spellStart"/>
      <w:proofErr w:type="gramStart"/>
      <w:r w:rsidRPr="000668CF">
        <w:rPr>
          <w:rFonts w:ascii="Sylfaen" w:hAnsi="Sylfaen" w:cs="Sylfaen"/>
        </w:rPr>
        <w:t>ნაღველკენჭოვანი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დაავადება</w:t>
      </w:r>
      <w:proofErr w:type="spellEnd"/>
    </w:p>
    <w:p w:rsidR="000668CF" w:rsidRPr="000668CF" w:rsidRDefault="000668CF" w:rsidP="000668CF">
      <w:proofErr w:type="spellStart"/>
      <w:proofErr w:type="gramStart"/>
      <w:r w:rsidRPr="000668CF">
        <w:rPr>
          <w:rFonts w:ascii="Sylfaen" w:hAnsi="Sylfaen" w:cs="Sylfaen"/>
        </w:rPr>
        <w:t>ნაღველკენჭოვანი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დაავადება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ნაღვლის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ბუშტსა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სანაღვლე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გზებში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კენჭების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არსებობას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გულისხმობს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მუცლის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ღრუს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ორგანოებს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შორის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ერთ</w:t>
      </w:r>
      <w:r w:rsidRPr="000668CF">
        <w:t>-</w:t>
      </w:r>
      <w:r w:rsidRPr="000668CF">
        <w:rPr>
          <w:rFonts w:ascii="Sylfaen" w:hAnsi="Sylfaen" w:cs="Sylfaen"/>
        </w:rPr>
        <w:t>ერთი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ხშირი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დაავადებაა</w:t>
      </w:r>
      <w:proofErr w:type="spellEnd"/>
      <w:r w:rsidRPr="000668CF">
        <w:t>.</w:t>
      </w:r>
    </w:p>
    <w:p w:rsidR="000668CF" w:rsidRPr="000668CF" w:rsidRDefault="000668CF" w:rsidP="000668CF">
      <w:r w:rsidRPr="000668CF">
        <w:t> </w:t>
      </w:r>
    </w:p>
    <w:p w:rsidR="000668CF" w:rsidRPr="000668CF" w:rsidRDefault="000668CF" w:rsidP="000668CF">
      <w:proofErr w:type="spellStart"/>
      <w:proofErr w:type="gramStart"/>
      <w:r w:rsidRPr="000668CF">
        <w:rPr>
          <w:rFonts w:ascii="Sylfaen" w:hAnsi="Sylfaen" w:cs="Sylfaen"/>
        </w:rPr>
        <w:t>ნაღვლის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ბუშტის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კენჭი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ვითარდება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ყველა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ასაკში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თუმცა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ბავშვებსა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მოზარდებში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იშვიათია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ასაკის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მატებასთან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ერთად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დაავადების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სიხშირე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მატულობს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ნაღველკენჭოვანი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დაავადება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უფრო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ხშირად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ქალებს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უჩნდებათ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ნაღვლის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ბუშტსა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სანაღვლე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გზებში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კენჭის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განვითარებაში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მრავალი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ფაქტორი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მონაწილეობს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მათ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შორის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მნიშვნელოვანია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ნივთიერებათა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ცვლის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განსაკუთრებით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ცხიმოვანი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ცვლის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მოშლა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ნაღვლის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შეგუბება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მისი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ინფიცირება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მრავალი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სხვა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ნაღვლის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კენჭების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ჩამოყალიბებაში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ასევე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მნიშვნელობა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აქვს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გენეტიკურ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ფაქტორებს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ცხოვრების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პირობებს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კვებას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კენჭის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გაჩენის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ხელშემწყობ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ფაქტორებს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შორის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ასევე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აღინიშნება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ასაკი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სიმსუქნე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მუცლის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შებერილობა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ჩასახვის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საწინააღმდეგო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პრეპარატების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ხანგრძლივად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მიღება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ზოგიერთი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სახის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ოპერაციული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ჩარევა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კუჭსა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ნაწლავებზე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დიაბეტი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თირკმელების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ქრონიკული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ანთება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ღვიძლის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ციროზი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უმოძრაობა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გარკვეული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მნიშვნელობა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ენიჭება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კვების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თავისებურებას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საკვები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პროდუქტებიდან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კენჭის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გაჩენის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ხელშემწყობად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მიიჩნევენ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ცხიმს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კვერცხის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გულს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ცხვრის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ხორცს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საქონლის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ტვინს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ღვიძლს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ყვავილოვან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კომბოსტოს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რა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გასაკვირიც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უნდა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იყოს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ნაღვლის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ბუშტში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კენჭის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გაჩენას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ასევე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ხელს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უწყობს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წონაში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სწრაფი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დაკლება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ხანგრძლივად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შიმშილი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ამ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დროს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ნაღვლის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ბუშტის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შეკუმშვათა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შემცირება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ხდება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რაც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ნაღვლის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შეგუბებას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იწვევს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ეს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უკანასკნელი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კენჭის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გაჩენის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მნიშვნელოვანი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ფაქტორია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ნაღვლის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ბუშტში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გაჩენილი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კენჭი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ყოველთვის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არ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იძლევა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კლინიკურ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გამოვლინებას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კენჭი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შეიძლება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ათეული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წელი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იყოს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ნაღვლის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ბუშტში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ავადმყოფს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არანაირი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ჩივილი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არ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ჰქონდეს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ავადმყოფთა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მეორე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ნახევარში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ნაღველკენჭოვანი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დაავადება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მრავალფეროვნებით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ხასიათდება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განსხვავებულ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კლინიკურ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სურათს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იძლევა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ავადმყოფთა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ერთი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ნაწილი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მარჯვენა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ფერდქვეშა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არესა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მუცლის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ზედა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ნახევარში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სიმძიმის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შეგრძნებას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გულისრევას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გულძმარვას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ბოყინს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მუცლის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შებერვას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ფაღარათს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უჩივის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ეს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მოვლენები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დროდადრო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ძლიერდება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რაც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დიეტის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დარღვევასთან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არის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დაკავშირებული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ავადმყოფთა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მეორე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ნაწილს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მუცლის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ზედა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არეში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მუდმივი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ყრუ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ხასიათის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ტკივილი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საერთო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სისუსტე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მოთენთილობა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პირის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ღრუში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მწარე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გემო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აწუხებს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უმეტეს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შემთხვევაში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ნაღველკენჭოვანი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დაავადებისთვის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დამახასიათებელია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მარჯვენა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ფერდქვეშა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არეში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ძლიერი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შეტევითი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ხასიათის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ტკივილი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ნაღველკენჭოვანი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ჭვალი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შეიძლება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სრულიად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უმიზეზოდ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დაიწყოს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ან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მას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წინ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უსწრებდეს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დიეტისდარღვევა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ცხიმიანი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საკვების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ალკოჰოლის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მიღება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ფიზიკური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გადატვირთვა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ფსიქოემოციური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დაძაბულობა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სხვა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ტკივილს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ხშირი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პირღებინება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მუცლის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შებერილობა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ერთვის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თან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ტკივილი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ხშირად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მარჯვენა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მხარეში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ბეჭში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ზოგჯერ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გულის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არეში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გადაიცემა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მაჯისცემა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ხშირდება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ნაღველკენჭოვან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დავადებას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არაერთი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მძიმე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ზოგჯერ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სიცოცხლისთვის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საშიში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გართულება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ახასიათებს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ყველაზე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ხშირი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გართულება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ნაღვლის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ბუშტის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ანთება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ნუ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ქოლეცისტიტია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ნაღვლის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ბუშტის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მწვავე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ანთება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შესაძლოა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მუცლის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ფარის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ანთების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მიზეზი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გახდეს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ნაღვლის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ბუშტიდან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პატარა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ზომის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კენჭი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შეიძლება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ნაღვლის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საერთო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lastRenderedPageBreak/>
        <w:t>სადინარში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გადავარდეს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დაახშოს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სადინარის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ჩირქოვანი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ანთება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ღვიძლის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მრავლობითი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ჩირქგროვა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განავითაროს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ამ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დროს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ოპერაცია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აუცილებელია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ნაღველკენჭოვანი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დაავადების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შედეგად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ნაღვლის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ბუშტის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კიბოც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შეიძლება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ჩამოყალიბდეს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კენჭების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გაჩენის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პროფილაქტიკა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მდგომარეობს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ხელშემწყობ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დაავადებასთან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პირობებთან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ბრძოლაში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ნაღვლის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ბუშტში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კენჭების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ჩამოყალიბების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ხელშემწყობი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პირობები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რომ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შეამციროთ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ამისთვის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უნდა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მოერიდოთ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მაღალკალორიული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ცხიმიანი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საკვების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მიღებას</w:t>
      </w:r>
      <w:proofErr w:type="spellEnd"/>
      <w:r w:rsidRPr="000668CF">
        <w:t xml:space="preserve">; </w:t>
      </w:r>
      <w:proofErr w:type="spellStart"/>
      <w:r w:rsidRPr="000668CF">
        <w:rPr>
          <w:rFonts w:ascii="Sylfaen" w:hAnsi="Sylfaen" w:cs="Sylfaen"/>
        </w:rPr>
        <w:t>მოიწესრიგოთ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კუჭ</w:t>
      </w:r>
      <w:r w:rsidRPr="000668CF">
        <w:t>-</w:t>
      </w:r>
      <w:r w:rsidRPr="000668CF">
        <w:rPr>
          <w:rFonts w:ascii="Sylfaen" w:hAnsi="Sylfaen" w:cs="Sylfaen"/>
        </w:rPr>
        <w:t>ნაწლავის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მოქმედება</w:t>
      </w:r>
      <w:proofErr w:type="spellEnd"/>
      <w:r w:rsidRPr="000668CF">
        <w:t xml:space="preserve">; </w:t>
      </w:r>
      <w:proofErr w:type="spellStart"/>
      <w:r w:rsidRPr="000668CF">
        <w:rPr>
          <w:rFonts w:ascii="Sylfaen" w:hAnsi="Sylfaen" w:cs="Sylfaen"/>
        </w:rPr>
        <w:t>ებრძოლოთ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უმოქმედობას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მიირთვათ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დღეში</w:t>
      </w:r>
      <w:proofErr w:type="spellEnd"/>
      <w:r w:rsidRPr="000668CF">
        <w:t xml:space="preserve"> 4-</w:t>
      </w:r>
      <w:r w:rsidRPr="000668CF">
        <w:rPr>
          <w:rFonts w:ascii="Sylfaen" w:hAnsi="Sylfaen" w:cs="Sylfaen"/>
        </w:rPr>
        <w:t>ჯერ</w:t>
      </w:r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მცირე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ულუფებით</w:t>
      </w:r>
      <w:proofErr w:type="spellEnd"/>
      <w:r w:rsidRPr="000668CF">
        <w:t>.</w:t>
      </w:r>
    </w:p>
    <w:p w:rsidR="000668CF" w:rsidRPr="000668CF" w:rsidRDefault="000668CF" w:rsidP="000668CF">
      <w:proofErr w:type="spellStart"/>
      <w:proofErr w:type="gramStart"/>
      <w:r w:rsidRPr="000668CF">
        <w:rPr>
          <w:rFonts w:ascii="Sylfaen" w:hAnsi="Sylfaen" w:cs="Sylfaen"/>
        </w:rPr>
        <w:t>გასტრიტის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დროს</w:t>
      </w:r>
      <w:proofErr w:type="spellEnd"/>
    </w:p>
    <w:p w:rsidR="000668CF" w:rsidRPr="000668CF" w:rsidRDefault="000668CF" w:rsidP="000668CF">
      <w:proofErr w:type="spellStart"/>
      <w:proofErr w:type="gramStart"/>
      <w:r w:rsidRPr="000668CF">
        <w:rPr>
          <w:rFonts w:ascii="Sylfaen" w:hAnsi="Sylfaen" w:cs="Sylfaen"/>
        </w:rPr>
        <w:t>გასტრიტის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დროს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როგორ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ვუმკურნალოთ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ავადმყოფს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გასტრიტის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დროს</w:t>
      </w:r>
      <w:proofErr w:type="spellEnd"/>
    </w:p>
    <w:p w:rsidR="000668CF" w:rsidRPr="000668CF" w:rsidRDefault="000668CF" w:rsidP="000668CF">
      <w:r w:rsidRPr="000668CF">
        <w:t> </w:t>
      </w:r>
    </w:p>
    <w:p w:rsidR="000668CF" w:rsidRPr="000668CF" w:rsidRDefault="000668CF" w:rsidP="000668CF">
      <w:proofErr w:type="spellStart"/>
      <w:proofErr w:type="gramStart"/>
      <w:r w:rsidRPr="000668CF">
        <w:rPr>
          <w:rFonts w:ascii="Sylfaen" w:hAnsi="Sylfaen" w:cs="Sylfaen"/>
        </w:rPr>
        <w:t>მწვავე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გასტრიტი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კუჭის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ლორწოვანი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გარსის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მწვავე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ანთებით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მიმდინარე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დაავადებაა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მისი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გამომწვევი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რამდენიმე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მიზეზი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არსებობს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კერძოდ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საკვებისმიერი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ტოქსიკოინფექცია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უხარისხო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პროდუქტის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მიღება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კუჭის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გადატვირთვა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ცხიმიანი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სანელებლებით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უხვად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შეზავებული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კერძებით</w:t>
      </w:r>
      <w:proofErr w:type="spellEnd"/>
      <w:r w:rsidRPr="000668CF">
        <w:t xml:space="preserve">; </w:t>
      </w:r>
      <w:proofErr w:type="spellStart"/>
      <w:r w:rsidRPr="000668CF">
        <w:rPr>
          <w:rFonts w:ascii="Sylfaen" w:hAnsi="Sylfaen" w:cs="Sylfaen"/>
        </w:rPr>
        <w:t>ცუდად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დაღეჭილი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საკვების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მიღება</w:t>
      </w:r>
      <w:proofErr w:type="spellEnd"/>
      <w:r w:rsidRPr="000668CF">
        <w:t xml:space="preserve">; </w:t>
      </w:r>
      <w:proofErr w:type="spellStart"/>
      <w:r w:rsidRPr="000668CF">
        <w:rPr>
          <w:rFonts w:ascii="Sylfaen" w:hAnsi="Sylfaen" w:cs="Sylfaen"/>
        </w:rPr>
        <w:t>ზოგიერთი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სამკურნალო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საშუალებები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მაგალითად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სალიცილატები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სულფანილამიდები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დიგიტალისის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პრეპარატები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საყოფაცხოვრებო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შხამებით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მოწამვლა</w:t>
      </w:r>
      <w:proofErr w:type="spellEnd"/>
      <w:r w:rsidRPr="000668CF">
        <w:t xml:space="preserve">; </w:t>
      </w:r>
      <w:proofErr w:type="spellStart"/>
      <w:r w:rsidRPr="000668CF">
        <w:rPr>
          <w:rFonts w:ascii="Sylfaen" w:hAnsi="Sylfaen" w:cs="Sylfaen"/>
        </w:rPr>
        <w:t>ალერგია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ლორწოვანი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გარსის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ანთება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გამომწვევი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ფაქტორის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მიხედვით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სხვადასხვაგვარად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ვითარდება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ინფექციის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დროს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ბაქტერიული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ტოქსინები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მკვდარი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ბაქტერიები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ნივთიერებათა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ცვლის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დარღვევის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პროდუქტები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სისხლისა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ლიმფის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მეშვეობით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მთელ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ორგანიზმში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ვრცელდება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არღვევს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კუჭის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ლორწოვანის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ტროფიკას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აღიზიანებს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მას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ამას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კუჭის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სეკრეტორულ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დისფუნქციამდე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მივყავართ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რაც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შემდგომში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საჭმლის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მონელების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დარღვევის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მიზეზად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იქცევა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ხოლმე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საკვებისმიერი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გასტრიტის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დროს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არაადეკვატური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საკვები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კუჭის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ლორწოვან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გარსზე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უშუალო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გამაღიზიანებელ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ზემოქმედებას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ახდენს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კუჭის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სეკრეტორული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აპარატი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განილევა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საჭმლის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მონელება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ფერხდება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საკვები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მასა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ჩვეულებრივზე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მეტხანს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ყოვნდება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კუჭში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რის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გამოც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კუჭის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წვენის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ფერმენტულ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ზემოქმედებასთან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ერთად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ბაქტერიულ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დაშლასაც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განიცდის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საკვები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ნივთიერებების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არასრული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ბაქტერიული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დაშლის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პროდუქტები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ლორწოვანს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აღიზიანებს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ანთებას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იწვევს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საკვებისმიერი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ტოქსიკოინფექციის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დროს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მწვავე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გასტრიტი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ლორწოვანის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გამომწვევისა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მისი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ტოქსინების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მავნე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ზემოქმედების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შედეგია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ლორწოვანს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აღიზიანებს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კუჭში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ჭარბი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რაოდენობით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მოხვედრილი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სამკურნალო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პრეპარატები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მწვავე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გასტრიტის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სიმპტომები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გამომწვევი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ფაქტორის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ზემოქმედებიდან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დაახლოებით</w:t>
      </w:r>
      <w:proofErr w:type="spellEnd"/>
      <w:r w:rsidRPr="000668CF">
        <w:t xml:space="preserve"> 8 </w:t>
      </w:r>
      <w:proofErr w:type="spellStart"/>
      <w:r w:rsidRPr="000668CF">
        <w:rPr>
          <w:rFonts w:ascii="Sylfaen" w:hAnsi="Sylfaen" w:cs="Sylfaen"/>
        </w:rPr>
        <w:t>საათის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შემდეგ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იჩენს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თავს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იწყება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გულისრევის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სიმძიმის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შეგრძნება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კუჭში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შესაძლოა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შემცივნების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შეგრძნებაც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ასევე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ტემპერატურის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მომატება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ტკივილი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მუცლის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ზედა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არეში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ბოყინი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ზოგჯერ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ვითარდება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ფაღარათი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დაავადება</w:t>
      </w:r>
      <w:proofErr w:type="spellEnd"/>
      <w:proofErr w:type="gramEnd"/>
      <w:r w:rsidRPr="000668CF">
        <w:t xml:space="preserve"> 2-</w:t>
      </w:r>
      <w:r w:rsidRPr="000668CF">
        <w:rPr>
          <w:rFonts w:ascii="Sylfaen" w:hAnsi="Sylfaen" w:cs="Sylfaen"/>
        </w:rPr>
        <w:t>დან</w:t>
      </w:r>
      <w:r w:rsidRPr="000668CF">
        <w:t xml:space="preserve"> 3 </w:t>
      </w:r>
      <w:proofErr w:type="spellStart"/>
      <w:r w:rsidRPr="000668CF">
        <w:rPr>
          <w:rFonts w:ascii="Sylfaen" w:hAnsi="Sylfaen" w:cs="Sylfaen"/>
        </w:rPr>
        <w:t>დღემდე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მიმდინარეობს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მწვავე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გასტრიტის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დროს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აუცილებელია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წოლითი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რეჟიმის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დაცვა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ეცადეთ</w:t>
      </w:r>
      <w:proofErr w:type="spellEnd"/>
      <w:proofErr w:type="gram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მიიღოთ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ბევრი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სითხე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მაგალითად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ჩაი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ასევე</w:t>
      </w:r>
      <w:proofErr w:type="spellEnd"/>
      <w:proofErr w:type="gram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ნატრიუმის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ქლორიდის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იზოტონური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ხსნარის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5-</w:t>
      </w:r>
      <w:r w:rsidRPr="000668CF">
        <w:rPr>
          <w:rFonts w:ascii="Sylfaen" w:hAnsi="Sylfaen" w:cs="Sylfaen"/>
        </w:rPr>
        <w:t>პროცენტიანი</w:t>
      </w:r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გლუკოზის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ნარევი</w:t>
      </w:r>
      <w:proofErr w:type="spellEnd"/>
      <w:r w:rsidRPr="000668CF">
        <w:t xml:space="preserve"> – (1:1). </w:t>
      </w:r>
      <w:proofErr w:type="gramStart"/>
      <w:r w:rsidRPr="000668CF">
        <w:t xml:space="preserve">12 </w:t>
      </w:r>
      <w:proofErr w:type="spellStart"/>
      <w:r w:rsidRPr="000668CF">
        <w:rPr>
          <w:rFonts w:ascii="Sylfaen" w:hAnsi="Sylfaen" w:cs="Sylfaen"/>
        </w:rPr>
        <w:t>საათის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შემდეგ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შეგიძლიათ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მიირთვათ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გახეხილი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ბოსტნეულის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პიურე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ან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სუპი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უცხიმო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ბულიონი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ორცხობილა</w:t>
      </w:r>
      <w:proofErr w:type="spellEnd"/>
      <w:r w:rsidRPr="000668CF">
        <w:t xml:space="preserve">, </w:t>
      </w:r>
      <w:proofErr w:type="spellStart"/>
      <w:r w:rsidRPr="000668CF">
        <w:rPr>
          <w:rFonts w:ascii="Sylfaen" w:hAnsi="Sylfaen" w:cs="Sylfaen"/>
        </w:rPr>
        <w:t>კისელი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ფაფები</w:t>
      </w:r>
      <w:proofErr w:type="spellEnd"/>
      <w:r w:rsidRPr="000668CF">
        <w:t>.</w:t>
      </w:r>
      <w:proofErr w:type="gramEnd"/>
      <w:r w:rsidRPr="000668CF">
        <w:t xml:space="preserve"> </w:t>
      </w:r>
      <w:proofErr w:type="spellStart"/>
      <w:proofErr w:type="gramStart"/>
      <w:r w:rsidRPr="000668CF">
        <w:rPr>
          <w:rFonts w:ascii="Sylfaen" w:hAnsi="Sylfaen" w:cs="Sylfaen"/>
        </w:rPr>
        <w:t>ერთ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კვირაში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შეგიძლიათ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ჩვეულებრივ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კვებაზე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გადახვიდეთ</w:t>
      </w:r>
      <w:proofErr w:type="spellEnd"/>
      <w:r w:rsidRPr="000668CF">
        <w:t xml:space="preserve">. </w:t>
      </w:r>
      <w:proofErr w:type="spellStart"/>
      <w:proofErr w:type="gramStart"/>
      <w:r w:rsidRPr="000668CF">
        <w:rPr>
          <w:rFonts w:ascii="Sylfaen" w:hAnsi="Sylfaen" w:cs="Sylfaen"/>
        </w:rPr>
        <w:t>ამ</w:t>
      </w:r>
      <w:proofErr w:type="spellEnd"/>
      <w:proofErr w:type="gram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დროს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კარგია</w:t>
      </w:r>
      <w:proofErr w:type="spellEnd"/>
      <w:r w:rsidRPr="000668CF">
        <w:t xml:space="preserve"> B </w:t>
      </w:r>
      <w:proofErr w:type="spellStart"/>
      <w:r w:rsidRPr="000668CF">
        <w:rPr>
          <w:rFonts w:ascii="Sylfaen" w:hAnsi="Sylfaen" w:cs="Sylfaen"/>
        </w:rPr>
        <w:t>ჯგუფის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ვიტამინების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და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ფერმენტების</w:t>
      </w:r>
      <w:proofErr w:type="spellEnd"/>
      <w:r w:rsidRPr="000668CF">
        <w:t xml:space="preserve"> </w:t>
      </w:r>
      <w:proofErr w:type="spellStart"/>
      <w:r w:rsidRPr="000668CF">
        <w:rPr>
          <w:rFonts w:ascii="Sylfaen" w:hAnsi="Sylfaen" w:cs="Sylfaen"/>
        </w:rPr>
        <w:t>მიღებაც</w:t>
      </w:r>
      <w:proofErr w:type="spellEnd"/>
      <w:r w:rsidRPr="000668CF">
        <w:t>.</w:t>
      </w:r>
    </w:p>
    <w:p w:rsidR="000668CF" w:rsidRPr="000668CF" w:rsidRDefault="000668CF" w:rsidP="000668CF"/>
    <w:p w:rsidR="00CC3319" w:rsidRPr="000668CF" w:rsidRDefault="00CC3319" w:rsidP="000668CF"/>
    <w:sectPr w:rsidR="00CC3319" w:rsidRPr="000668CF" w:rsidSect="00CC33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68CF"/>
    <w:rsid w:val="000668CF"/>
    <w:rsid w:val="00CC3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19"/>
  </w:style>
  <w:style w:type="paragraph" w:styleId="Heading1">
    <w:name w:val="heading 1"/>
    <w:basedOn w:val="Normal"/>
    <w:link w:val="Heading1Char"/>
    <w:uiPriority w:val="9"/>
    <w:qFormat/>
    <w:rsid w:val="00066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6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68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2015-09-28T20:33:00Z</dcterms:created>
  <dcterms:modified xsi:type="dcterms:W3CDTF">2015-09-28T20:34:00Z</dcterms:modified>
</cp:coreProperties>
</file>