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33DB30" w14:textId="71C1CFE6" w:rsidR="00615CE2" w:rsidRPr="00A81837" w:rsidRDefault="00615CE2" w:rsidP="00615CE2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81837">
        <w:rPr>
          <w:rFonts w:ascii="Times New Roman" w:hAnsi="Times New Roman" w:cs="Times New Roman"/>
          <w:sz w:val="32"/>
          <w:szCs w:val="32"/>
        </w:rPr>
        <w:t>ФГАОУ ВО «Национальный исследовательский университет ИТМО»</w:t>
      </w:r>
    </w:p>
    <w:p w14:paraId="33519D32" w14:textId="12CEB54F" w:rsidR="00615CE2" w:rsidRPr="00A81837" w:rsidRDefault="00615CE2" w:rsidP="00615CE2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81837">
        <w:rPr>
          <w:rFonts w:ascii="Times New Roman" w:hAnsi="Times New Roman" w:cs="Times New Roman"/>
          <w:sz w:val="32"/>
          <w:szCs w:val="32"/>
        </w:rPr>
        <w:t>Факультет программной инженерии и компьютерной техники</w:t>
      </w:r>
    </w:p>
    <w:p w14:paraId="1F0E4D33" w14:textId="0A667A84" w:rsidR="00615CE2" w:rsidRPr="00A81837" w:rsidRDefault="00615CE2" w:rsidP="00615CE2">
      <w:pPr>
        <w:spacing w:after="160" w:line="259" w:lineRule="auto"/>
        <w:jc w:val="center"/>
        <w:rPr>
          <w:rFonts w:ascii="Times New Roman" w:hAnsi="Times New Roman" w:cs="Times New Roman"/>
        </w:rPr>
      </w:pPr>
    </w:p>
    <w:p w14:paraId="1876BD3F" w14:textId="0A667A84" w:rsidR="00615CE2" w:rsidRPr="00A81837" w:rsidRDefault="00615CE2" w:rsidP="00615CE2">
      <w:pPr>
        <w:spacing w:after="160" w:line="259" w:lineRule="auto"/>
        <w:jc w:val="center"/>
        <w:rPr>
          <w:rFonts w:ascii="Times New Roman" w:hAnsi="Times New Roman" w:cs="Times New Roman"/>
        </w:rPr>
      </w:pPr>
    </w:p>
    <w:p w14:paraId="085A79DC" w14:textId="1201A8F1" w:rsidR="00615CE2" w:rsidRPr="00A81837" w:rsidRDefault="00615CE2" w:rsidP="00615CE2">
      <w:pPr>
        <w:spacing w:after="160" w:line="259" w:lineRule="auto"/>
        <w:jc w:val="center"/>
        <w:rPr>
          <w:rFonts w:ascii="Times New Roman" w:hAnsi="Times New Roman" w:cs="Times New Roman"/>
        </w:rPr>
      </w:pPr>
    </w:p>
    <w:p w14:paraId="64BAEBFB" w14:textId="70E7CB04" w:rsidR="00615CE2" w:rsidRPr="00A81837" w:rsidRDefault="00615CE2" w:rsidP="00615CE2">
      <w:pPr>
        <w:spacing w:after="160" w:line="259" w:lineRule="auto"/>
        <w:jc w:val="center"/>
        <w:rPr>
          <w:rFonts w:ascii="Times New Roman" w:hAnsi="Times New Roman" w:cs="Times New Roman"/>
        </w:rPr>
      </w:pPr>
    </w:p>
    <w:p w14:paraId="4469CAE4" w14:textId="77777777" w:rsidR="00615CE2" w:rsidRPr="00A81837" w:rsidRDefault="00615CE2" w:rsidP="00615CE2">
      <w:pPr>
        <w:spacing w:after="160" w:line="259" w:lineRule="auto"/>
        <w:jc w:val="center"/>
        <w:rPr>
          <w:rFonts w:ascii="Times New Roman" w:hAnsi="Times New Roman" w:cs="Times New Roman"/>
        </w:rPr>
      </w:pPr>
    </w:p>
    <w:p w14:paraId="6992C4B5" w14:textId="3E913430" w:rsidR="00615CE2" w:rsidRPr="00A81837" w:rsidRDefault="00615CE2" w:rsidP="00615CE2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1257169" w14:textId="77777777" w:rsidR="00615CE2" w:rsidRPr="00A81837" w:rsidRDefault="00615CE2" w:rsidP="00615CE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5E8DF741" w14:textId="6DD9263D" w:rsidR="00615CE2" w:rsidRPr="00A81837" w:rsidRDefault="00615CE2" w:rsidP="00615CE2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81837">
        <w:rPr>
          <w:rFonts w:ascii="Times New Roman" w:hAnsi="Times New Roman" w:cs="Times New Roman"/>
          <w:b/>
          <w:bCs/>
          <w:sz w:val="32"/>
          <w:szCs w:val="32"/>
        </w:rPr>
        <w:t>Теоретические основы компьютерной графики</w:t>
      </w:r>
      <w:r w:rsidRPr="00A81837">
        <w:rPr>
          <w:rFonts w:ascii="Times New Roman" w:hAnsi="Times New Roman" w:cs="Times New Roman"/>
          <w:b/>
          <w:bCs/>
          <w:sz w:val="32"/>
          <w:szCs w:val="32"/>
        </w:rPr>
        <w:br/>
        <w:t>и вычислительной оптики</w:t>
      </w:r>
    </w:p>
    <w:p w14:paraId="206EB5DC" w14:textId="3E9CD37E" w:rsidR="00615CE2" w:rsidRPr="00A81837" w:rsidRDefault="00615CE2" w:rsidP="00615CE2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81837">
        <w:rPr>
          <w:rFonts w:ascii="Times New Roman" w:hAnsi="Times New Roman" w:cs="Times New Roman"/>
          <w:sz w:val="32"/>
          <w:szCs w:val="32"/>
        </w:rPr>
        <w:t>Лабораторная работа №1</w:t>
      </w:r>
    </w:p>
    <w:p w14:paraId="03038FCE" w14:textId="77777777" w:rsidR="00615CE2" w:rsidRPr="00A81837" w:rsidRDefault="00615CE2" w:rsidP="00615CE2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02A53091" w14:textId="2EE42ABC" w:rsidR="00615CE2" w:rsidRPr="00A81837" w:rsidRDefault="00615CE2" w:rsidP="00615CE2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1837">
        <w:rPr>
          <w:rFonts w:ascii="Times New Roman" w:hAnsi="Times New Roman" w:cs="Times New Roman"/>
          <w:sz w:val="28"/>
          <w:szCs w:val="28"/>
        </w:rPr>
        <w:t xml:space="preserve">Моделирование элементарных источников и приемников светового излучения с помощью комплекса программ </w:t>
      </w:r>
      <w:proofErr w:type="spellStart"/>
      <w:r w:rsidRPr="00A81837">
        <w:rPr>
          <w:rFonts w:ascii="Times New Roman" w:hAnsi="Times New Roman" w:cs="Times New Roman"/>
          <w:sz w:val="28"/>
          <w:szCs w:val="28"/>
        </w:rPr>
        <w:t>Lumicept</w:t>
      </w:r>
      <w:proofErr w:type="spellEnd"/>
      <w:r w:rsidR="00A81837">
        <w:rPr>
          <w:rFonts w:ascii="Times New Roman" w:hAnsi="Times New Roman" w:cs="Times New Roman"/>
          <w:sz w:val="28"/>
          <w:szCs w:val="28"/>
        </w:rPr>
        <w:t>.</w:t>
      </w:r>
    </w:p>
    <w:p w14:paraId="1EFA56A1" w14:textId="04DA290C" w:rsidR="00615CE2" w:rsidRPr="00A81837" w:rsidRDefault="00615CE2" w:rsidP="00615CE2">
      <w:pPr>
        <w:spacing w:after="160" w:line="259" w:lineRule="auto"/>
        <w:jc w:val="center"/>
        <w:rPr>
          <w:rFonts w:ascii="Times New Roman" w:hAnsi="Times New Roman" w:cs="Times New Roman"/>
        </w:rPr>
      </w:pPr>
    </w:p>
    <w:p w14:paraId="40655A92" w14:textId="2FF79219" w:rsidR="00615CE2" w:rsidRPr="00A81837" w:rsidRDefault="00615CE2" w:rsidP="00615CE2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2CB192" w14:textId="77777777" w:rsidR="00615CE2" w:rsidRPr="00A81837" w:rsidRDefault="00615CE2" w:rsidP="00615CE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26DE0BE1" w14:textId="717AB47A" w:rsidR="00615CE2" w:rsidRPr="00A81837" w:rsidRDefault="00A81837" w:rsidP="00615CE2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Александров Юрий Витальевич</w:t>
      </w:r>
    </w:p>
    <w:p w14:paraId="10314109" w14:textId="285EAA2C" w:rsidR="00615CE2" w:rsidRPr="00A81837" w:rsidRDefault="00615CE2" w:rsidP="00615CE2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1837">
        <w:rPr>
          <w:rFonts w:ascii="Times New Roman" w:hAnsi="Times New Roman" w:cs="Times New Roman"/>
          <w:sz w:val="28"/>
          <w:szCs w:val="28"/>
        </w:rPr>
        <w:t xml:space="preserve">Группа </w:t>
      </w:r>
      <w:r w:rsidR="00A81837">
        <w:rPr>
          <w:rFonts w:ascii="Times New Roman" w:hAnsi="Times New Roman" w:cs="Times New Roman"/>
          <w:sz w:val="28"/>
          <w:szCs w:val="28"/>
        </w:rPr>
        <w:t>Р4114</w:t>
      </w:r>
    </w:p>
    <w:p w14:paraId="08CDC4B0" w14:textId="58FF4BD5" w:rsidR="00615CE2" w:rsidRPr="00A81837" w:rsidRDefault="00615CE2" w:rsidP="00615CE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550D178C" w14:textId="58FF4BD5" w:rsidR="00615CE2" w:rsidRPr="00A81837" w:rsidRDefault="00615CE2" w:rsidP="00615CE2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E8ECA3" w14:textId="77777777" w:rsidR="00615CE2" w:rsidRPr="00A81837" w:rsidRDefault="00615CE2" w:rsidP="00615CE2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81359C" w14:textId="77777777" w:rsidR="00615CE2" w:rsidRPr="00A81837" w:rsidRDefault="00615CE2" w:rsidP="00615CE2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1837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1F05C42D" w14:textId="30036162" w:rsidR="00C05867" w:rsidRDefault="00615CE2" w:rsidP="00C05867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1837">
        <w:rPr>
          <w:rFonts w:ascii="Times New Roman" w:hAnsi="Times New Roman" w:cs="Times New Roman"/>
          <w:sz w:val="28"/>
          <w:szCs w:val="28"/>
        </w:rPr>
        <w:t>202</w:t>
      </w:r>
      <w:r w:rsidR="008370F9" w:rsidRPr="00A81837">
        <w:rPr>
          <w:rFonts w:ascii="Times New Roman" w:hAnsi="Times New Roman" w:cs="Times New Roman"/>
          <w:sz w:val="28"/>
          <w:szCs w:val="28"/>
        </w:rPr>
        <w:t>2</w:t>
      </w:r>
    </w:p>
    <w:p w14:paraId="0CBBB18A" w14:textId="3C7F4A14" w:rsidR="00C05867" w:rsidRDefault="00C05867" w:rsidP="00C05867">
      <w:pPr>
        <w:spacing w:after="160" w:line="259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C05867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C05867">
        <w:rPr>
          <w:rFonts w:ascii="Times New Roman" w:hAnsi="Times New Roman" w:cs="Times New Roman"/>
          <w:sz w:val="28"/>
          <w:szCs w:val="28"/>
        </w:rPr>
        <w:t xml:space="preserve">владеть навыками компьютерного моделирования элементарных источников и приемников светового излучения с использованием комплекса программ </w:t>
      </w:r>
      <w:proofErr w:type="spellStart"/>
      <w:r w:rsidRPr="00C05867">
        <w:rPr>
          <w:rFonts w:ascii="Times New Roman" w:hAnsi="Times New Roman" w:cs="Times New Roman"/>
          <w:sz w:val="28"/>
          <w:szCs w:val="28"/>
        </w:rPr>
        <w:t>Lumicept</w:t>
      </w:r>
      <w:proofErr w:type="spellEnd"/>
      <w:r w:rsidRPr="00C05867">
        <w:rPr>
          <w:rFonts w:ascii="Times New Roman" w:hAnsi="Times New Roman" w:cs="Times New Roman"/>
          <w:sz w:val="28"/>
          <w:szCs w:val="28"/>
        </w:rPr>
        <w:t>.</w:t>
      </w:r>
    </w:p>
    <w:p w14:paraId="12AD0CD7" w14:textId="1AD05DB8" w:rsidR="00E76B79" w:rsidRDefault="00E76B79" w:rsidP="00E76B7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6A82520" w14:textId="1C45E659" w:rsidR="00E76B79" w:rsidRDefault="00E76B79" w:rsidP="00D644D3">
      <w:pPr>
        <w:spacing w:after="160" w:line="259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новой сцены в комплексе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Lumicept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необходимо создать новый проект, в котором будет создаваться сцена.</w:t>
      </w:r>
      <w:r w:rsidR="00030B5D">
        <w:rPr>
          <w:rFonts w:ascii="Times New Roman" w:hAnsi="Times New Roman" w:cs="Times New Roman"/>
          <w:sz w:val="28"/>
          <w:szCs w:val="28"/>
        </w:rPr>
        <w:t xml:space="preserve"> После создания проекта нужно достать геометрические фигуры, которые находятся в библиотеке программы (рисунок 1).</w:t>
      </w:r>
    </w:p>
    <w:p w14:paraId="518CDC15" w14:textId="1ED04656" w:rsidR="00E76B79" w:rsidRDefault="00030B5D" w:rsidP="00030B5D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5AE38D" wp14:editId="13B4C3E6">
            <wp:extent cx="3079750" cy="3248544"/>
            <wp:effectExtent l="0" t="0" r="635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0072" cy="326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07F1" w14:textId="69866E2D" w:rsidR="00030B5D" w:rsidRDefault="00030B5D" w:rsidP="00030B5D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Библиотека фигур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Lumicept</w:t>
      </w:r>
      <w:proofErr w:type="spellEnd"/>
    </w:p>
    <w:p w14:paraId="653D9B39" w14:textId="77777777" w:rsidR="00030B5D" w:rsidRDefault="00030B5D" w:rsidP="00030B5D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44383CD" w14:textId="261014B3" w:rsidR="00545992" w:rsidRDefault="00030B5D" w:rsidP="00030B5D">
      <w:pPr>
        <w:spacing w:after="160" w:line="259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использовании стандартных фигур происходит выбор положения, а также размеров фигуры. В основными</w:t>
      </w:r>
      <w:r w:rsidRPr="005459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выбраны 3 фигуры</w:t>
      </w:r>
      <w:r w:rsidRPr="0054599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прямоугольник, цилиндр, сфера</w:t>
      </w:r>
      <w:r w:rsidRPr="00545992">
        <w:rPr>
          <w:rFonts w:ascii="Times New Roman" w:hAnsi="Times New Roman" w:cs="Times New Roman"/>
          <w:sz w:val="28"/>
          <w:szCs w:val="28"/>
        </w:rPr>
        <w:t>.</w:t>
      </w:r>
      <w:r w:rsidR="00545992">
        <w:rPr>
          <w:rFonts w:ascii="Times New Roman" w:hAnsi="Times New Roman" w:cs="Times New Roman"/>
          <w:sz w:val="28"/>
          <w:szCs w:val="28"/>
        </w:rPr>
        <w:t xml:space="preserve"> Данные фигуры появляются в древе проекта, позволяя менять их свойства (рисунок 2</w:t>
      </w:r>
      <w:proofErr w:type="gramStart"/>
      <w:r w:rsidR="00545992">
        <w:rPr>
          <w:rFonts w:ascii="Times New Roman" w:hAnsi="Times New Roman" w:cs="Times New Roman"/>
          <w:sz w:val="28"/>
          <w:szCs w:val="28"/>
        </w:rPr>
        <w:t>) .</w:t>
      </w:r>
      <w:proofErr w:type="gramEnd"/>
    </w:p>
    <w:p w14:paraId="51F6EF38" w14:textId="5F3D81B7" w:rsidR="00545992" w:rsidRDefault="00ED33F9" w:rsidP="00545992">
      <w:pPr>
        <w:spacing w:after="160" w:line="259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A64436" wp14:editId="65077582">
            <wp:extent cx="2025570" cy="31248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2616" cy="315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3156" w14:textId="368717A5" w:rsidR="00545992" w:rsidRDefault="00545992" w:rsidP="00545992">
      <w:pPr>
        <w:spacing w:after="160" w:line="259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Древо проекта</w:t>
      </w:r>
    </w:p>
    <w:p w14:paraId="7C80FDB7" w14:textId="0AAD2FA1" w:rsidR="00D644D3" w:rsidRDefault="00D644D3" w:rsidP="00D644D3">
      <w:pPr>
        <w:spacing w:after="160" w:line="259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Были </w:t>
      </w:r>
      <w:r w:rsidR="00545992">
        <w:rPr>
          <w:rFonts w:ascii="Times New Roman" w:hAnsi="Times New Roman" w:cs="Times New Roman"/>
          <w:sz w:val="28"/>
          <w:szCs w:val="28"/>
        </w:rPr>
        <w:t>измене</w:t>
      </w:r>
      <w:r>
        <w:rPr>
          <w:rFonts w:ascii="Times New Roman" w:hAnsi="Times New Roman" w:cs="Times New Roman"/>
          <w:sz w:val="28"/>
          <w:szCs w:val="28"/>
        </w:rPr>
        <w:t>ны</w:t>
      </w:r>
      <w:r w:rsidR="00545992">
        <w:rPr>
          <w:rFonts w:ascii="Times New Roman" w:hAnsi="Times New Roman" w:cs="Times New Roman"/>
          <w:sz w:val="28"/>
          <w:szCs w:val="28"/>
        </w:rPr>
        <w:t xml:space="preserve"> цвета, а также оптически</w:t>
      </w:r>
      <w:r>
        <w:rPr>
          <w:rFonts w:ascii="Times New Roman" w:hAnsi="Times New Roman" w:cs="Times New Roman"/>
          <w:sz w:val="28"/>
          <w:szCs w:val="28"/>
        </w:rPr>
        <w:t>е</w:t>
      </w:r>
      <w:r w:rsidR="00545992">
        <w:rPr>
          <w:rFonts w:ascii="Times New Roman" w:hAnsi="Times New Roman" w:cs="Times New Roman"/>
          <w:sz w:val="28"/>
          <w:szCs w:val="28"/>
        </w:rPr>
        <w:t xml:space="preserve"> свойств</w:t>
      </w:r>
      <w:r>
        <w:rPr>
          <w:rFonts w:ascii="Times New Roman" w:hAnsi="Times New Roman" w:cs="Times New Roman"/>
          <w:sz w:val="28"/>
          <w:szCs w:val="28"/>
        </w:rPr>
        <w:t>а</w:t>
      </w:r>
      <w:r w:rsidR="00545992" w:rsidRPr="0054599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оптические </w:t>
      </w:r>
      <w:r w:rsidR="00545992">
        <w:rPr>
          <w:rFonts w:ascii="Times New Roman" w:hAnsi="Times New Roman" w:cs="Times New Roman"/>
          <w:sz w:val="28"/>
          <w:szCs w:val="28"/>
        </w:rPr>
        <w:t>коэффициенты,</w:t>
      </w:r>
      <w:r>
        <w:rPr>
          <w:rFonts w:ascii="Times New Roman" w:hAnsi="Times New Roman" w:cs="Times New Roman"/>
          <w:sz w:val="28"/>
          <w:szCs w:val="28"/>
        </w:rPr>
        <w:t xml:space="preserve"> внутреннее</w:t>
      </w:r>
      <w:r w:rsidRPr="00D644D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внешнее покрытие фигуры). Далее были выбраны 2 источника света</w:t>
      </w:r>
      <w:r w:rsidRPr="00D644D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точечный и прямоугольный. Данные источники расположены выше данной сцены.</w:t>
      </w:r>
      <w:r w:rsidR="00F21D76">
        <w:rPr>
          <w:rFonts w:ascii="Times New Roman" w:hAnsi="Times New Roman" w:cs="Times New Roman"/>
          <w:sz w:val="28"/>
          <w:szCs w:val="28"/>
        </w:rPr>
        <w:t xml:space="preserve"> У источников были выбраны мощности 10 Вт (точечный), 5 Вт (прямоугольный).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545992">
        <w:rPr>
          <w:rFonts w:ascii="Times New Roman" w:hAnsi="Times New Roman" w:cs="Times New Roman"/>
          <w:sz w:val="28"/>
          <w:szCs w:val="28"/>
        </w:rPr>
        <w:t>олучился набор фигур (рисунок 3)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BA8E3F" w14:textId="77777777" w:rsidR="00D644D3" w:rsidRDefault="00D644D3" w:rsidP="00D644D3">
      <w:pPr>
        <w:spacing w:after="160" w:line="259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6E830137" w14:textId="003BC9CF" w:rsidR="00545992" w:rsidRDefault="00ED33F9" w:rsidP="00545992">
      <w:pPr>
        <w:spacing w:after="160" w:line="259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B9B297" wp14:editId="12CEB6A2">
            <wp:extent cx="2367023" cy="245785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2764" cy="248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5785" w14:textId="2EA5B566" w:rsidR="00545992" w:rsidRDefault="00545992" w:rsidP="00545992">
      <w:pPr>
        <w:spacing w:after="160" w:line="259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набор фигур</w:t>
      </w:r>
    </w:p>
    <w:p w14:paraId="49A0D6BD" w14:textId="6A33F35C" w:rsidR="00F21D76" w:rsidRDefault="00D644D3" w:rsidP="00F21D76">
      <w:pPr>
        <w:spacing w:after="160" w:line="259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были выбраны модели приемников излучения света из библиотеки</w:t>
      </w:r>
      <w:r w:rsidRPr="00D644D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plane</w:t>
      </w:r>
      <w:r w:rsidRPr="00D644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observer</w:t>
      </w:r>
      <w:r w:rsidRPr="00D644D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gonio</w:t>
      </w:r>
      <w:r w:rsidRPr="00D644D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observer</w:t>
      </w:r>
      <w:r w:rsidRPr="00D644D3">
        <w:rPr>
          <w:rFonts w:ascii="Times New Roman" w:hAnsi="Times New Roman" w:cs="Times New Roman"/>
          <w:sz w:val="28"/>
          <w:szCs w:val="28"/>
        </w:rPr>
        <w:t xml:space="preserve">. </w:t>
      </w:r>
      <w:r w:rsidR="00F21D76">
        <w:rPr>
          <w:rFonts w:ascii="Times New Roman" w:hAnsi="Times New Roman" w:cs="Times New Roman"/>
          <w:sz w:val="28"/>
          <w:szCs w:val="28"/>
        </w:rPr>
        <w:t xml:space="preserve">Данные приемники были расположены в разных частях сцены. Эти приёмники используются для расчётов приёма света. </w:t>
      </w:r>
      <w:r w:rsidR="00F21D76">
        <w:rPr>
          <w:rFonts w:ascii="Times New Roman" w:hAnsi="Times New Roman" w:cs="Times New Roman"/>
          <w:sz w:val="28"/>
          <w:szCs w:val="28"/>
          <w:lang w:val="en-US"/>
        </w:rPr>
        <w:t>Plane</w:t>
      </w:r>
      <w:r w:rsidR="00F21D76" w:rsidRPr="00D644D3">
        <w:rPr>
          <w:rFonts w:ascii="Times New Roman" w:hAnsi="Times New Roman" w:cs="Times New Roman"/>
          <w:sz w:val="28"/>
          <w:szCs w:val="28"/>
        </w:rPr>
        <w:t xml:space="preserve"> </w:t>
      </w:r>
      <w:r w:rsidR="00F21D76">
        <w:rPr>
          <w:rFonts w:ascii="Times New Roman" w:hAnsi="Times New Roman" w:cs="Times New Roman"/>
          <w:sz w:val="28"/>
          <w:szCs w:val="28"/>
          <w:lang w:val="en-US"/>
        </w:rPr>
        <w:t>observer</w:t>
      </w:r>
      <w:r w:rsidR="00F21D76" w:rsidRPr="00F21D76">
        <w:rPr>
          <w:rFonts w:ascii="Times New Roman" w:hAnsi="Times New Roman" w:cs="Times New Roman"/>
          <w:sz w:val="28"/>
          <w:szCs w:val="28"/>
        </w:rPr>
        <w:t xml:space="preserve"> </w:t>
      </w:r>
      <w:r w:rsidR="00F21D76">
        <w:rPr>
          <w:rFonts w:ascii="Times New Roman" w:hAnsi="Times New Roman" w:cs="Times New Roman"/>
          <w:sz w:val="28"/>
          <w:szCs w:val="28"/>
        </w:rPr>
        <w:t xml:space="preserve">- наблюдатель, который принимает свет в строго заданном направлении. </w:t>
      </w:r>
      <w:r w:rsidR="00F21D76">
        <w:rPr>
          <w:rFonts w:ascii="Times New Roman" w:hAnsi="Times New Roman" w:cs="Times New Roman"/>
          <w:sz w:val="28"/>
          <w:szCs w:val="28"/>
          <w:lang w:val="en-US"/>
        </w:rPr>
        <w:t>Gonio</w:t>
      </w:r>
      <w:r w:rsidR="00F21D76" w:rsidRPr="00F21D76">
        <w:rPr>
          <w:rFonts w:ascii="Times New Roman" w:hAnsi="Times New Roman" w:cs="Times New Roman"/>
          <w:sz w:val="28"/>
          <w:szCs w:val="28"/>
        </w:rPr>
        <w:t>-</w:t>
      </w:r>
      <w:r w:rsidR="00F21D76">
        <w:rPr>
          <w:rFonts w:ascii="Times New Roman" w:hAnsi="Times New Roman" w:cs="Times New Roman"/>
          <w:sz w:val="28"/>
          <w:szCs w:val="28"/>
          <w:lang w:val="en-US"/>
        </w:rPr>
        <w:t>observer</w:t>
      </w:r>
      <w:r w:rsidR="00F21D76" w:rsidRPr="00F21D76">
        <w:rPr>
          <w:rFonts w:ascii="Times New Roman" w:hAnsi="Times New Roman" w:cs="Times New Roman"/>
          <w:sz w:val="28"/>
          <w:szCs w:val="28"/>
        </w:rPr>
        <w:t xml:space="preserve"> </w:t>
      </w:r>
      <w:r w:rsidR="00F21D76">
        <w:rPr>
          <w:rFonts w:ascii="Times New Roman" w:hAnsi="Times New Roman" w:cs="Times New Roman"/>
          <w:sz w:val="28"/>
          <w:szCs w:val="28"/>
        </w:rPr>
        <w:t xml:space="preserve">- </w:t>
      </w:r>
      <w:r w:rsidR="00F21D76" w:rsidRPr="00F21D76">
        <w:rPr>
          <w:rFonts w:ascii="Times New Roman" w:hAnsi="Times New Roman" w:cs="Times New Roman"/>
          <w:sz w:val="28"/>
          <w:szCs w:val="28"/>
        </w:rPr>
        <w:t>наблюдатель, который собирает свет, поступающий с разных направлений. В этом случае данные наблюдения представляют собой гониометрическую диаграмму или некоторую часть гониометрической диаграммы</w:t>
      </w:r>
      <w:r w:rsidR="00F21D76">
        <w:rPr>
          <w:rFonts w:ascii="Times New Roman" w:hAnsi="Times New Roman" w:cs="Times New Roman"/>
          <w:sz w:val="28"/>
          <w:szCs w:val="28"/>
        </w:rPr>
        <w:t xml:space="preserve">. </w:t>
      </w:r>
      <w:r w:rsidR="00BE47AA">
        <w:rPr>
          <w:rFonts w:ascii="Times New Roman" w:hAnsi="Times New Roman" w:cs="Times New Roman"/>
          <w:sz w:val="28"/>
          <w:szCs w:val="28"/>
        </w:rPr>
        <w:t>Получена сцена на рисунке 4.</w:t>
      </w:r>
    </w:p>
    <w:p w14:paraId="7450F0D4" w14:textId="070CE171" w:rsidR="00F21D76" w:rsidRDefault="00ED33F9" w:rsidP="00F21D76">
      <w:pPr>
        <w:spacing w:after="160" w:line="259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316D04" wp14:editId="130F1620">
            <wp:extent cx="2111690" cy="3420319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3558" cy="345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B160" w14:textId="0DE619EA" w:rsidR="00F21D76" w:rsidRDefault="00F21D76" w:rsidP="00F21D76">
      <w:pPr>
        <w:spacing w:after="160" w:line="259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E320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BE47AA">
        <w:rPr>
          <w:rFonts w:ascii="Times New Roman" w:hAnsi="Times New Roman" w:cs="Times New Roman"/>
          <w:sz w:val="28"/>
          <w:szCs w:val="28"/>
        </w:rPr>
        <w:t xml:space="preserve">Сцена с приёмниками излучения </w:t>
      </w:r>
    </w:p>
    <w:p w14:paraId="06CFCD06" w14:textId="02B906D8" w:rsidR="00044C5C" w:rsidRDefault="00044C5C" w:rsidP="00044C5C">
      <w:pPr>
        <w:spacing w:after="160" w:line="259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сцены проведем визуальную трассировку лучей (рисунок </w:t>
      </w:r>
      <w:r w:rsidR="00FE320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69CA2B8" w14:textId="6381F7ED" w:rsidR="00044C5C" w:rsidRPr="00ED33F9" w:rsidRDefault="00ED33F9" w:rsidP="00044C5C">
      <w:pPr>
        <w:spacing w:after="160" w:line="259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C113A0F" wp14:editId="345B9925">
            <wp:extent cx="3044142" cy="3781111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4142" cy="378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E447" w14:textId="63176996" w:rsidR="00044C5C" w:rsidRDefault="00044C5C" w:rsidP="00044C5C">
      <w:pPr>
        <w:spacing w:after="160" w:line="259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E320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7A5531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рассировка лучей</w:t>
      </w:r>
    </w:p>
    <w:p w14:paraId="743D81E6" w14:textId="12C522C7" w:rsidR="00044C5C" w:rsidRDefault="00FE320F" w:rsidP="00FE320F">
      <w:pPr>
        <w:spacing w:after="160" w:line="259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постановки приёмников света, произведем </w:t>
      </w:r>
      <w:r w:rsidR="00E031AE">
        <w:rPr>
          <w:rFonts w:ascii="Times New Roman" w:hAnsi="Times New Roman" w:cs="Times New Roman"/>
          <w:sz w:val="28"/>
          <w:szCs w:val="28"/>
        </w:rPr>
        <w:t>рендеринг (рисунок 6).</w:t>
      </w:r>
    </w:p>
    <w:p w14:paraId="2FD3DF8C" w14:textId="500D122B" w:rsidR="00E031AE" w:rsidRDefault="00E031AE" w:rsidP="00E031AE">
      <w:pPr>
        <w:spacing w:after="160" w:line="259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997B2A" wp14:editId="5D16D598">
            <wp:extent cx="2691114" cy="2914212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9581" cy="292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2266" w14:textId="6F45459F" w:rsidR="00E031AE" w:rsidRDefault="00E031AE" w:rsidP="00E031AE">
      <w:pPr>
        <w:spacing w:after="160" w:line="259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Рендеринг сцены</w:t>
      </w:r>
    </w:p>
    <w:p w14:paraId="4F8CE0EB" w14:textId="5555497B" w:rsidR="00E031AE" w:rsidRPr="00E031AE" w:rsidRDefault="00E031AE" w:rsidP="00E031AE">
      <w:pPr>
        <w:spacing w:after="160" w:line="259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данной сцене отчетливо видны 2 источника света, которые с 2 сторон освещают сферу, а также оптические свойства цилиндра отражают свет от прямоугольника. Рассмотрим вычисления </w:t>
      </w:r>
      <w:r w:rsidR="0004169C">
        <w:rPr>
          <w:rFonts w:ascii="Times New Roman" w:hAnsi="Times New Roman" w:cs="Times New Roman"/>
          <w:sz w:val="28"/>
          <w:szCs w:val="28"/>
        </w:rPr>
        <w:t xml:space="preserve">силы света, </w:t>
      </w:r>
      <w:r>
        <w:rPr>
          <w:rFonts w:ascii="Times New Roman" w:hAnsi="Times New Roman" w:cs="Times New Roman"/>
          <w:sz w:val="28"/>
          <w:szCs w:val="28"/>
        </w:rPr>
        <w:t xml:space="preserve">воспользовавшись </w:t>
      </w:r>
      <w:r>
        <w:rPr>
          <w:rFonts w:ascii="Times New Roman" w:hAnsi="Times New Roman" w:cs="Times New Roman"/>
          <w:sz w:val="28"/>
          <w:szCs w:val="28"/>
          <w:lang w:val="en-US"/>
        </w:rPr>
        <w:t>illumination</w:t>
      </w:r>
      <w:r w:rsidRPr="00E031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maps</w:t>
      </w:r>
      <w:r w:rsidRPr="00E031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calculator</w:t>
      </w:r>
      <w:r w:rsidR="0004169C">
        <w:rPr>
          <w:rFonts w:ascii="Times New Roman" w:hAnsi="Times New Roman" w:cs="Times New Roman"/>
          <w:sz w:val="28"/>
          <w:szCs w:val="28"/>
        </w:rPr>
        <w:t>,</w:t>
      </w:r>
      <w:r w:rsidRPr="00E031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графически получим лучи, которые попадают на 2 приёмника света (рисунок 7-10).</w:t>
      </w:r>
    </w:p>
    <w:p w14:paraId="6FDC07C7" w14:textId="71BB75D3" w:rsidR="00044C5C" w:rsidRDefault="00E031AE" w:rsidP="00044C5C">
      <w:pPr>
        <w:spacing w:after="160" w:line="259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E81D11" wp14:editId="763C1B3D">
            <wp:extent cx="2096946" cy="3900735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3463" cy="391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1AE9" w14:textId="191F4FC2" w:rsidR="00E031AE" w:rsidRPr="00E031AE" w:rsidRDefault="00E031AE" w:rsidP="00044C5C">
      <w:pPr>
        <w:spacing w:after="160" w:line="259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</w:t>
      </w:r>
      <w:r>
        <w:rPr>
          <w:rFonts w:ascii="Times New Roman" w:hAnsi="Times New Roman" w:cs="Times New Roman"/>
          <w:sz w:val="28"/>
          <w:szCs w:val="28"/>
          <w:lang w:val="en-US"/>
        </w:rPr>
        <w:t>Illumination map calculator</w:t>
      </w:r>
    </w:p>
    <w:p w14:paraId="3885B884" w14:textId="74E4AA41" w:rsidR="00044C5C" w:rsidRDefault="00044C5C" w:rsidP="00044C5C">
      <w:pPr>
        <w:spacing w:after="160" w:line="259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3BE26358" w14:textId="61438BC2" w:rsidR="00044C5C" w:rsidRDefault="00E031AE" w:rsidP="00044C5C">
      <w:pPr>
        <w:spacing w:after="160" w:line="259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306A96" wp14:editId="3475D489">
            <wp:extent cx="1828800" cy="17907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095D" w14:textId="656282DE" w:rsidR="0004169C" w:rsidRPr="0004169C" w:rsidRDefault="00E031AE" w:rsidP="0004169C">
      <w:pPr>
        <w:spacing w:after="160" w:line="259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</w:t>
      </w:r>
      <w:r>
        <w:rPr>
          <w:rFonts w:ascii="Times New Roman" w:hAnsi="Times New Roman" w:cs="Times New Roman"/>
          <w:sz w:val="28"/>
          <w:szCs w:val="28"/>
          <w:lang w:val="en-US"/>
        </w:rPr>
        <w:t>Plane observer</w:t>
      </w:r>
    </w:p>
    <w:p w14:paraId="2D1AC70F" w14:textId="18B5C37B" w:rsidR="00044C5C" w:rsidRDefault="00E031AE" w:rsidP="00044C5C">
      <w:pPr>
        <w:spacing w:after="160" w:line="259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C0A606" wp14:editId="08AE1058">
            <wp:extent cx="2066925" cy="11144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126A" w14:textId="12C128FF" w:rsidR="00E031AE" w:rsidRPr="00DE3A99" w:rsidRDefault="00E031AE" w:rsidP="00044C5C">
      <w:pPr>
        <w:spacing w:after="160" w:line="259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</w:t>
      </w:r>
      <w:r>
        <w:rPr>
          <w:rFonts w:ascii="Times New Roman" w:hAnsi="Times New Roman" w:cs="Times New Roman"/>
          <w:sz w:val="28"/>
          <w:szCs w:val="28"/>
          <w:lang w:val="en-US"/>
        </w:rPr>
        <w:t>Gonio</w:t>
      </w:r>
      <w:r w:rsidRPr="00DE3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observer</w:t>
      </w:r>
    </w:p>
    <w:p w14:paraId="49093C01" w14:textId="4E72302B" w:rsidR="00E031AE" w:rsidRPr="00E031AE" w:rsidRDefault="00E031AE" w:rsidP="0004169C">
      <w:pPr>
        <w:spacing w:after="0" w:line="259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графики можно перевести в текстовый файл, в котором будут описаны значения силы света</w:t>
      </w:r>
      <w:r w:rsidR="0004169C">
        <w:rPr>
          <w:rFonts w:ascii="Times New Roman" w:hAnsi="Times New Roman" w:cs="Times New Roman"/>
          <w:sz w:val="28"/>
          <w:szCs w:val="28"/>
        </w:rPr>
        <w:t xml:space="preserve"> в разных точках.</w:t>
      </w:r>
    </w:p>
    <w:p w14:paraId="774F8885" w14:textId="54C83F6A" w:rsidR="00044C5C" w:rsidRDefault="0004169C" w:rsidP="0004169C">
      <w:pPr>
        <w:spacing w:after="0" w:line="259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можно написать скрипт, воспользовавшись библиотекой в среде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Lumicept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Среда позволяет создавать сцены при помощи командной строки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. Даёт возможность позволяет более точно и структурировано создавать сцены.</w:t>
      </w:r>
    </w:p>
    <w:p w14:paraId="2135A9C4" w14:textId="64F87CBD" w:rsidR="00DE3A99" w:rsidRDefault="00DE3A99" w:rsidP="0004169C">
      <w:pPr>
        <w:spacing w:after="0" w:line="259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Написав скрипт, который </w:t>
      </w:r>
      <w:r w:rsidR="003049A0">
        <w:rPr>
          <w:rFonts w:ascii="Times New Roman" w:hAnsi="Times New Roman" w:cs="Times New Roman"/>
          <w:sz w:val="28"/>
          <w:szCs w:val="28"/>
        </w:rPr>
        <w:t>создает стол светильник, а также 2 источника света (точечный, прямоугольный) и 2 приёмника света (</w:t>
      </w:r>
      <w:r w:rsidR="003049A0">
        <w:rPr>
          <w:rFonts w:ascii="Times New Roman" w:hAnsi="Times New Roman" w:cs="Times New Roman"/>
          <w:sz w:val="28"/>
          <w:szCs w:val="28"/>
          <w:lang w:val="en-US"/>
        </w:rPr>
        <w:t>Plane</w:t>
      </w:r>
      <w:r w:rsidR="003049A0" w:rsidRPr="003049A0">
        <w:rPr>
          <w:rFonts w:ascii="Times New Roman" w:hAnsi="Times New Roman" w:cs="Times New Roman"/>
          <w:sz w:val="28"/>
          <w:szCs w:val="28"/>
        </w:rPr>
        <w:t xml:space="preserve"> </w:t>
      </w:r>
      <w:r w:rsidR="003049A0">
        <w:rPr>
          <w:rFonts w:ascii="Times New Roman" w:hAnsi="Times New Roman" w:cs="Times New Roman"/>
          <w:sz w:val="28"/>
          <w:szCs w:val="28"/>
          <w:lang w:val="en-US"/>
        </w:rPr>
        <w:t>Observer</w:t>
      </w:r>
      <w:r w:rsidR="003049A0">
        <w:rPr>
          <w:rFonts w:ascii="Times New Roman" w:hAnsi="Times New Roman" w:cs="Times New Roman"/>
          <w:sz w:val="28"/>
          <w:szCs w:val="28"/>
        </w:rPr>
        <w:t xml:space="preserve">, </w:t>
      </w:r>
      <w:r w:rsidR="003049A0">
        <w:rPr>
          <w:rFonts w:ascii="Times New Roman" w:hAnsi="Times New Roman" w:cs="Times New Roman"/>
          <w:sz w:val="28"/>
          <w:szCs w:val="28"/>
          <w:lang w:val="en-US"/>
        </w:rPr>
        <w:t>Gonio</w:t>
      </w:r>
      <w:r w:rsidR="003049A0" w:rsidRPr="003049A0">
        <w:rPr>
          <w:rFonts w:ascii="Times New Roman" w:hAnsi="Times New Roman" w:cs="Times New Roman"/>
          <w:sz w:val="28"/>
          <w:szCs w:val="28"/>
        </w:rPr>
        <w:t xml:space="preserve"> </w:t>
      </w:r>
      <w:r w:rsidR="003049A0">
        <w:rPr>
          <w:rFonts w:ascii="Times New Roman" w:hAnsi="Times New Roman" w:cs="Times New Roman"/>
          <w:sz w:val="28"/>
          <w:szCs w:val="28"/>
          <w:lang w:val="en-US"/>
        </w:rPr>
        <w:t>Observer</w:t>
      </w:r>
      <w:r w:rsidR="003049A0" w:rsidRPr="003049A0">
        <w:rPr>
          <w:rFonts w:ascii="Times New Roman" w:hAnsi="Times New Roman" w:cs="Times New Roman"/>
          <w:sz w:val="28"/>
          <w:szCs w:val="28"/>
        </w:rPr>
        <w:t xml:space="preserve">). </w:t>
      </w:r>
      <w:r w:rsidR="003049A0" w:rsidRPr="003049A0">
        <w:rPr>
          <w:rFonts w:ascii="Times New Roman" w:hAnsi="Times New Roman" w:cs="Times New Roman"/>
          <w:b/>
          <w:bCs/>
          <w:sz w:val="28"/>
          <w:szCs w:val="28"/>
        </w:rPr>
        <w:t>Файл (</w:t>
      </w:r>
      <w:r w:rsidR="003049A0" w:rsidRPr="003049A0">
        <w:rPr>
          <w:rFonts w:ascii="Times New Roman" w:hAnsi="Times New Roman" w:cs="Times New Roman"/>
          <w:b/>
          <w:bCs/>
          <w:sz w:val="28"/>
          <w:szCs w:val="28"/>
          <w:lang w:val="en-US"/>
        </w:rPr>
        <w:t>Script</w:t>
      </w:r>
      <w:r w:rsidR="003049A0" w:rsidRPr="003049A0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="003049A0" w:rsidRPr="003049A0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  <w:r w:rsidR="003049A0" w:rsidRPr="003049A0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3049A0" w:rsidRPr="00C047B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C047B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047BA" w:rsidRPr="00C047BA">
        <w:rPr>
          <w:rFonts w:ascii="Times New Roman" w:hAnsi="Times New Roman" w:cs="Times New Roman"/>
          <w:sz w:val="28"/>
          <w:szCs w:val="28"/>
        </w:rPr>
        <w:t>При построении использует</w:t>
      </w:r>
      <w:r w:rsidR="00C047BA">
        <w:rPr>
          <w:rFonts w:ascii="Times New Roman" w:hAnsi="Times New Roman" w:cs="Times New Roman"/>
          <w:sz w:val="28"/>
          <w:szCs w:val="28"/>
        </w:rPr>
        <w:t>ся</w:t>
      </w:r>
      <w:r w:rsidR="00C047BA" w:rsidRPr="00C047BA">
        <w:rPr>
          <w:rFonts w:ascii="Times New Roman" w:hAnsi="Times New Roman" w:cs="Times New Roman"/>
          <w:sz w:val="28"/>
          <w:szCs w:val="28"/>
        </w:rPr>
        <w:t xml:space="preserve"> библиотека </w:t>
      </w:r>
      <w:proofErr w:type="spellStart"/>
      <w:r w:rsidR="00C047BA" w:rsidRPr="00C047BA">
        <w:rPr>
          <w:rFonts w:ascii="Times New Roman" w:hAnsi="Times New Roman" w:cs="Times New Roman"/>
          <w:sz w:val="28"/>
          <w:szCs w:val="28"/>
          <w:lang w:val="en-US"/>
        </w:rPr>
        <w:t>Lumicept</w:t>
      </w:r>
      <w:proofErr w:type="spellEnd"/>
      <w:r w:rsidR="00C047BA" w:rsidRPr="00C047BA">
        <w:rPr>
          <w:rFonts w:ascii="Times New Roman" w:hAnsi="Times New Roman" w:cs="Times New Roman"/>
          <w:sz w:val="28"/>
          <w:szCs w:val="28"/>
        </w:rPr>
        <w:t>, что позволяет облегчить работу.</w:t>
      </w:r>
      <w:r w:rsidR="003049A0" w:rsidRPr="00C047B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049A0" w:rsidRPr="003049A0">
        <w:rPr>
          <w:rFonts w:ascii="Times New Roman" w:hAnsi="Times New Roman" w:cs="Times New Roman"/>
          <w:sz w:val="28"/>
          <w:szCs w:val="28"/>
        </w:rPr>
        <w:t>Полученная сцена показана на рисунк</w:t>
      </w:r>
      <w:r w:rsidR="00D27DDD">
        <w:rPr>
          <w:rFonts w:ascii="Times New Roman" w:hAnsi="Times New Roman" w:cs="Times New Roman"/>
          <w:sz w:val="28"/>
          <w:szCs w:val="28"/>
        </w:rPr>
        <w:t>ах</w:t>
      </w:r>
      <w:r w:rsidR="003049A0" w:rsidRPr="003049A0">
        <w:rPr>
          <w:rFonts w:ascii="Times New Roman" w:hAnsi="Times New Roman" w:cs="Times New Roman"/>
          <w:sz w:val="28"/>
          <w:szCs w:val="28"/>
        </w:rPr>
        <w:t xml:space="preserve"> 10</w:t>
      </w:r>
      <w:r w:rsidR="00D27DDD">
        <w:rPr>
          <w:rFonts w:ascii="Times New Roman" w:hAnsi="Times New Roman" w:cs="Times New Roman"/>
          <w:sz w:val="28"/>
          <w:szCs w:val="28"/>
        </w:rPr>
        <w:t>-11</w:t>
      </w:r>
      <w:r w:rsidR="003049A0" w:rsidRPr="003049A0">
        <w:rPr>
          <w:rFonts w:ascii="Times New Roman" w:hAnsi="Times New Roman" w:cs="Times New Roman"/>
          <w:sz w:val="28"/>
          <w:szCs w:val="28"/>
        </w:rPr>
        <w:t>.</w:t>
      </w:r>
    </w:p>
    <w:p w14:paraId="285A90ED" w14:textId="77777777" w:rsidR="00D27DDD" w:rsidRDefault="00D27DDD" w:rsidP="0004169C">
      <w:pPr>
        <w:spacing w:after="0" w:line="259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66575CA2" w14:textId="05FD6B7C" w:rsidR="00D27DDD" w:rsidRDefault="00D27DDD" w:rsidP="00D27DDD">
      <w:pPr>
        <w:spacing w:after="0" w:line="259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477672" wp14:editId="335E2742">
            <wp:extent cx="5016500" cy="37782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1956" cy="378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EE30" w14:textId="0AAFF3D0" w:rsidR="003049A0" w:rsidRDefault="00D27DDD" w:rsidP="00D27DDD">
      <w:pPr>
        <w:spacing w:after="0" w:line="259" w:lineRule="auto"/>
        <w:ind w:left="144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Сцена построенная по скрипту</w:t>
      </w:r>
    </w:p>
    <w:p w14:paraId="18465792" w14:textId="37925F9E" w:rsidR="003049A0" w:rsidRDefault="003049A0" w:rsidP="003049A0">
      <w:pPr>
        <w:spacing w:after="0" w:line="259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3644E6" wp14:editId="3E0DEEE3">
            <wp:extent cx="4985487" cy="4222750"/>
            <wp:effectExtent l="0" t="0" r="571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227" cy="423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127C" w14:textId="2BAE856A" w:rsidR="003049A0" w:rsidRDefault="003049A0" w:rsidP="003049A0">
      <w:pPr>
        <w:spacing w:after="0" w:line="259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C047B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27DDD">
        <w:rPr>
          <w:rFonts w:ascii="Times New Roman" w:hAnsi="Times New Roman" w:cs="Times New Roman"/>
          <w:sz w:val="28"/>
          <w:szCs w:val="28"/>
        </w:rPr>
        <w:t xml:space="preserve">Рендеринг </w:t>
      </w:r>
      <w:r>
        <w:rPr>
          <w:rFonts w:ascii="Times New Roman" w:hAnsi="Times New Roman" w:cs="Times New Roman"/>
          <w:sz w:val="28"/>
          <w:szCs w:val="28"/>
        </w:rPr>
        <w:t>сцен</w:t>
      </w:r>
      <w:r w:rsidR="00D27DDD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построенн</w:t>
      </w:r>
      <w:r w:rsidR="00D27DDD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27DDD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27DDD">
        <w:rPr>
          <w:rFonts w:ascii="Times New Roman" w:hAnsi="Times New Roman" w:cs="Times New Roman"/>
          <w:sz w:val="28"/>
          <w:szCs w:val="28"/>
        </w:rPr>
        <w:t>скрипту</w:t>
      </w:r>
    </w:p>
    <w:p w14:paraId="62938191" w14:textId="4FDE763C" w:rsidR="00D27DDD" w:rsidRDefault="00D27DDD" w:rsidP="003049A0">
      <w:pPr>
        <w:spacing w:after="0" w:line="259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246ABE7B" w14:textId="1C2E2012" w:rsidR="00D27DDD" w:rsidRDefault="00C047BA" w:rsidP="00C047BA">
      <w:pPr>
        <w:spacing w:after="0" w:line="259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вычисления силы света, воспользовавшись </w:t>
      </w:r>
      <w:r>
        <w:rPr>
          <w:rFonts w:ascii="Times New Roman" w:hAnsi="Times New Roman" w:cs="Times New Roman"/>
          <w:sz w:val="28"/>
          <w:szCs w:val="28"/>
          <w:lang w:val="en-US"/>
        </w:rPr>
        <w:t>illumination</w:t>
      </w:r>
      <w:r w:rsidRPr="00E031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maps</w:t>
      </w:r>
      <w:r w:rsidRPr="00E031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calculator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E031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графически получим лучи, которые попадают на 2 приёмника света (рисунок </w:t>
      </w:r>
      <w:r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>-1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1446767" w14:textId="2C4DC287" w:rsidR="00D27DDD" w:rsidRDefault="00D27DDD" w:rsidP="00D27DDD">
      <w:pPr>
        <w:spacing w:after="0" w:line="259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E145DA" wp14:editId="3497F7B3">
            <wp:extent cx="1270000" cy="24003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61" t="1563"/>
                    <a:stretch/>
                  </pic:blipFill>
                  <pic:spPr bwMode="auto">
                    <a:xfrm>
                      <a:off x="0" y="0"/>
                      <a:ext cx="12700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3753B" w14:textId="6C3E479A" w:rsidR="00D27DDD" w:rsidRPr="0004169C" w:rsidRDefault="00D27DDD" w:rsidP="00D27DDD">
      <w:pPr>
        <w:spacing w:after="160" w:line="259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Plane observer</w:t>
      </w:r>
    </w:p>
    <w:p w14:paraId="3DC84FF4" w14:textId="6B12C763" w:rsidR="00D27DDD" w:rsidRDefault="00D27DDD" w:rsidP="003049A0">
      <w:pPr>
        <w:spacing w:after="0" w:line="259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4A7815B4" w14:textId="5EC15711" w:rsidR="00D27DDD" w:rsidRDefault="00D27DDD" w:rsidP="003049A0">
      <w:pPr>
        <w:spacing w:after="0" w:line="259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1725D6" wp14:editId="652E7ED2">
            <wp:extent cx="5130800" cy="2559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7" b="1587"/>
                    <a:stretch/>
                  </pic:blipFill>
                  <pic:spPr bwMode="auto">
                    <a:xfrm>
                      <a:off x="0" y="0"/>
                      <a:ext cx="5130800" cy="255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83A28" w14:textId="675EB530" w:rsidR="00C047BA" w:rsidRPr="00DE3A99" w:rsidRDefault="00C047BA" w:rsidP="00C047BA">
      <w:pPr>
        <w:spacing w:after="160" w:line="259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Gonio</w:t>
      </w:r>
      <w:r w:rsidRPr="00DE3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observer</w:t>
      </w:r>
    </w:p>
    <w:p w14:paraId="3A36091C" w14:textId="1A3850A2" w:rsidR="00C047BA" w:rsidRDefault="00C047BA" w:rsidP="00C047BA">
      <w:pPr>
        <w:spacing w:after="0" w:line="259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отчётливо видно, что имеется 2 источника света, исходя из полученных данных.</w:t>
      </w:r>
    </w:p>
    <w:p w14:paraId="7D7A1171" w14:textId="77777777" w:rsidR="00C047BA" w:rsidRDefault="00C047BA" w:rsidP="00C047BA">
      <w:pPr>
        <w:spacing w:after="0" w:line="259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6E7613B2" w14:textId="251B0FC2" w:rsidR="00C047BA" w:rsidRPr="00C047BA" w:rsidRDefault="00C047BA" w:rsidP="00C047BA">
      <w:pPr>
        <w:spacing w:after="0" w:line="259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C047BA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Pr="00C047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были освоены практические </w:t>
      </w:r>
      <w:r w:rsidRPr="00C05867">
        <w:rPr>
          <w:rFonts w:ascii="Times New Roman" w:hAnsi="Times New Roman" w:cs="Times New Roman"/>
          <w:sz w:val="28"/>
          <w:szCs w:val="28"/>
        </w:rPr>
        <w:t>навык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C05867">
        <w:rPr>
          <w:rFonts w:ascii="Times New Roman" w:hAnsi="Times New Roman" w:cs="Times New Roman"/>
          <w:sz w:val="28"/>
          <w:szCs w:val="28"/>
        </w:rPr>
        <w:t xml:space="preserve"> компьютерного моделирования элементарных источников и приемников светового излучения с использованием комплекса программ </w:t>
      </w:r>
      <w:proofErr w:type="spellStart"/>
      <w:r w:rsidRPr="00C05867">
        <w:rPr>
          <w:rFonts w:ascii="Times New Roman" w:hAnsi="Times New Roman" w:cs="Times New Roman"/>
          <w:sz w:val="28"/>
          <w:szCs w:val="28"/>
        </w:rPr>
        <w:t>Lumicept</w:t>
      </w:r>
      <w:proofErr w:type="spellEnd"/>
      <w:r w:rsidRPr="00C05867">
        <w:rPr>
          <w:rFonts w:ascii="Times New Roman" w:hAnsi="Times New Roman" w:cs="Times New Roman"/>
          <w:sz w:val="28"/>
          <w:szCs w:val="28"/>
        </w:rPr>
        <w:t>.</w:t>
      </w:r>
    </w:p>
    <w:sectPr w:rsidR="00C047BA" w:rsidRPr="00C047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325ADE"/>
    <w:multiLevelType w:val="hybridMultilevel"/>
    <w:tmpl w:val="707EF9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821925"/>
    <w:multiLevelType w:val="hybridMultilevel"/>
    <w:tmpl w:val="CF825B2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0A2"/>
    <w:rsid w:val="00030B5D"/>
    <w:rsid w:val="0004169C"/>
    <w:rsid w:val="00044C5C"/>
    <w:rsid w:val="00050F23"/>
    <w:rsid w:val="000C3B5B"/>
    <w:rsid w:val="000F5B60"/>
    <w:rsid w:val="00177801"/>
    <w:rsid w:val="002144C3"/>
    <w:rsid w:val="00242B57"/>
    <w:rsid w:val="002A10EE"/>
    <w:rsid w:val="003049A0"/>
    <w:rsid w:val="00383109"/>
    <w:rsid w:val="0039733C"/>
    <w:rsid w:val="0042035E"/>
    <w:rsid w:val="00545992"/>
    <w:rsid w:val="00573CE7"/>
    <w:rsid w:val="00615CE2"/>
    <w:rsid w:val="006961F6"/>
    <w:rsid w:val="007120A2"/>
    <w:rsid w:val="007A5531"/>
    <w:rsid w:val="007B6610"/>
    <w:rsid w:val="007C7B06"/>
    <w:rsid w:val="008370F9"/>
    <w:rsid w:val="008C278F"/>
    <w:rsid w:val="00946143"/>
    <w:rsid w:val="00980533"/>
    <w:rsid w:val="00990743"/>
    <w:rsid w:val="00A7385D"/>
    <w:rsid w:val="00A81837"/>
    <w:rsid w:val="00B16784"/>
    <w:rsid w:val="00B2526C"/>
    <w:rsid w:val="00B50764"/>
    <w:rsid w:val="00B575EC"/>
    <w:rsid w:val="00B65617"/>
    <w:rsid w:val="00B819A1"/>
    <w:rsid w:val="00B8763C"/>
    <w:rsid w:val="00BC408A"/>
    <w:rsid w:val="00BE47AA"/>
    <w:rsid w:val="00C047BA"/>
    <w:rsid w:val="00C05867"/>
    <w:rsid w:val="00D27DDD"/>
    <w:rsid w:val="00D644D3"/>
    <w:rsid w:val="00DE3A99"/>
    <w:rsid w:val="00E031AE"/>
    <w:rsid w:val="00E20CF8"/>
    <w:rsid w:val="00E76B79"/>
    <w:rsid w:val="00EC2D93"/>
    <w:rsid w:val="00ED33F9"/>
    <w:rsid w:val="00EF2A44"/>
    <w:rsid w:val="00F21D76"/>
    <w:rsid w:val="00F24752"/>
    <w:rsid w:val="00FB7CEC"/>
    <w:rsid w:val="00FE3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9073"/>
  <w15:chartTrackingRefBased/>
  <w15:docId w15:val="{0AFC417D-A1D6-4A4D-BF2F-02420C7ED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20A2"/>
    <w:pPr>
      <w:spacing w:after="200" w:line="276" w:lineRule="auto"/>
    </w:pPr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0F5B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F5B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20A2"/>
    <w:pPr>
      <w:ind w:left="720"/>
      <w:contextualSpacing/>
    </w:pPr>
  </w:style>
  <w:style w:type="paragraph" w:customStyle="1" w:styleId="Code">
    <w:name w:val="Code"/>
    <w:basedOn w:val="a"/>
    <w:link w:val="CodeChar"/>
    <w:qFormat/>
    <w:rsid w:val="00B819A1"/>
    <w:pPr>
      <w:spacing w:line="240" w:lineRule="auto"/>
      <w:ind w:left="720"/>
    </w:pPr>
    <w:rPr>
      <w:rFonts w:ascii="Consolas" w:hAnsi="Consolas"/>
    </w:rPr>
  </w:style>
  <w:style w:type="character" w:styleId="a4">
    <w:name w:val="Placeholder Text"/>
    <w:basedOn w:val="a0"/>
    <w:uiPriority w:val="99"/>
    <w:semiHidden/>
    <w:rsid w:val="00383109"/>
    <w:rPr>
      <w:color w:val="808080"/>
    </w:rPr>
  </w:style>
  <w:style w:type="character" w:customStyle="1" w:styleId="CodeChar">
    <w:name w:val="Code Char"/>
    <w:basedOn w:val="a0"/>
    <w:link w:val="Code"/>
    <w:rsid w:val="00B819A1"/>
    <w:rPr>
      <w:rFonts w:ascii="Consolas" w:hAnsi="Consolas"/>
      <w:lang w:val="ru-RU"/>
    </w:rPr>
  </w:style>
  <w:style w:type="character" w:customStyle="1" w:styleId="10">
    <w:name w:val="Заголовок 1 Знак"/>
    <w:basedOn w:val="a0"/>
    <w:link w:val="1"/>
    <w:uiPriority w:val="9"/>
    <w:rsid w:val="000F5B6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0F5B6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93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684737-8E76-451A-9978-9200E8C20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1</Pages>
  <Words>583</Words>
  <Characters>3326</Characters>
  <Application>Microsoft Office Word</Application>
  <DocSecurity>0</DocSecurity>
  <Lines>27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Лабушев Тимофей Михайлович</dc:creator>
  <cp:keywords/>
  <dc:description/>
  <cp:lastModifiedBy>Yuriy Alexandrov</cp:lastModifiedBy>
  <cp:revision>7</cp:revision>
  <dcterms:created xsi:type="dcterms:W3CDTF">2022-09-26T15:12:00Z</dcterms:created>
  <dcterms:modified xsi:type="dcterms:W3CDTF">2022-10-03T08:32:00Z</dcterms:modified>
</cp:coreProperties>
</file>