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02" w:rsidRDefault="00E14302" w:rsidP="00E14302">
      <w:pPr>
        <w:pStyle w:val="a7"/>
        <w:widowControl w:val="0"/>
        <w:spacing w:line="360" w:lineRule="auto"/>
        <w:ind w:left="360" w:firstLine="0"/>
        <w:jc w:val="center"/>
        <w:rPr>
          <w:rFonts w:cs="Times New Roman"/>
          <w:b/>
          <w:color w:val="000000"/>
          <w:shd w:val="clear" w:color="auto" w:fill="FFFFFF"/>
        </w:rPr>
      </w:pPr>
      <w:r w:rsidRPr="00E14302">
        <w:rPr>
          <w:rFonts w:cs="Times New Roman"/>
          <w:b/>
          <w:color w:val="000000"/>
          <w:shd w:val="clear" w:color="auto" w:fill="FFFFFF"/>
        </w:rPr>
        <w:t>Инструкция по работе с приложением</w:t>
      </w:r>
      <w:r w:rsidRPr="00E14302">
        <w:rPr>
          <w:rFonts w:cs="Times New Roman"/>
          <w:b/>
          <w:color w:val="000000"/>
          <w:shd w:val="clear" w:color="auto" w:fill="FFFFFF"/>
        </w:rPr>
        <w:t xml:space="preserve"> для модели прогнозирования конечного свойства «Прочность при растяжении» композитных материалов</w:t>
      </w:r>
    </w:p>
    <w:p w:rsidR="00E14302" w:rsidRPr="00E14302" w:rsidRDefault="00E14302" w:rsidP="00E14302">
      <w:pPr>
        <w:pStyle w:val="a7"/>
        <w:widowControl w:val="0"/>
        <w:spacing w:line="360" w:lineRule="auto"/>
        <w:ind w:left="360" w:firstLine="0"/>
        <w:jc w:val="center"/>
        <w:rPr>
          <w:rFonts w:cs="Times New Roman"/>
          <w:b/>
          <w:color w:val="000000"/>
          <w:shd w:val="clear" w:color="auto" w:fill="FFFFFF"/>
        </w:rPr>
      </w:pPr>
    </w:p>
    <w:p w:rsidR="00E14302" w:rsidRDefault="00E14302" w:rsidP="00E14302">
      <w:pPr>
        <w:pStyle w:val="a7"/>
        <w:widowControl w:val="0"/>
        <w:spacing w:line="360" w:lineRule="auto"/>
        <w:ind w:left="360" w:firstLine="0"/>
        <w:jc w:val="both"/>
        <w:rPr>
          <w:rFonts w:cs="Times New Roman"/>
          <w:i/>
          <w:color w:val="0000FF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ВНИМАНИЕ! </w:t>
      </w:r>
      <w:r w:rsidRPr="00F64345">
        <w:rPr>
          <w:rFonts w:cs="Times New Roman"/>
          <w:i/>
          <w:color w:val="0000FF"/>
          <w:shd w:val="clear" w:color="auto" w:fill="FFFFFF"/>
        </w:rPr>
        <w:t xml:space="preserve">Для использования приложения необходим язык </w:t>
      </w:r>
      <w:r w:rsidRPr="00F64345">
        <w:rPr>
          <w:rFonts w:cs="Times New Roman"/>
          <w:i/>
          <w:color w:val="0000FF"/>
          <w:shd w:val="clear" w:color="auto" w:fill="FFFFFF"/>
          <w:lang w:val="en-US"/>
        </w:rPr>
        <w:t>Python</w:t>
      </w:r>
      <w:r w:rsidRPr="00F64345">
        <w:rPr>
          <w:rFonts w:cs="Times New Roman"/>
          <w:i/>
          <w:color w:val="0000FF"/>
          <w:shd w:val="clear" w:color="auto" w:fill="FFFFFF"/>
        </w:rPr>
        <w:t xml:space="preserve">, а также – среда разработки </w:t>
      </w:r>
      <w:proofErr w:type="spellStart"/>
      <w:r w:rsidRPr="00F64345">
        <w:rPr>
          <w:rFonts w:cs="Times New Roman"/>
          <w:i/>
          <w:color w:val="0000FF"/>
          <w:shd w:val="clear" w:color="auto" w:fill="FFFFFF"/>
          <w:lang w:val="en-US"/>
        </w:rPr>
        <w:t>JupiterNotebook</w:t>
      </w:r>
      <w:proofErr w:type="spellEnd"/>
      <w:r w:rsidRPr="00F64345">
        <w:rPr>
          <w:rFonts w:cs="Times New Roman"/>
          <w:i/>
          <w:color w:val="0000FF"/>
          <w:shd w:val="clear" w:color="auto" w:fill="FFFFFF"/>
        </w:rPr>
        <w:t xml:space="preserve"> или </w:t>
      </w:r>
      <w:proofErr w:type="spellStart"/>
      <w:r w:rsidRPr="00F64345">
        <w:rPr>
          <w:rFonts w:cs="Times New Roman"/>
          <w:i/>
          <w:color w:val="0000FF"/>
          <w:shd w:val="clear" w:color="auto" w:fill="FFFFFF"/>
          <w:lang w:val="en-US"/>
        </w:rPr>
        <w:t>Colab</w:t>
      </w:r>
      <w:proofErr w:type="spellEnd"/>
      <w:r>
        <w:rPr>
          <w:rFonts w:cs="Times New Roman"/>
          <w:i/>
          <w:color w:val="0000FF"/>
          <w:shd w:val="clear" w:color="auto" w:fill="FFFFFF"/>
        </w:rPr>
        <w:t xml:space="preserve">, в </w:t>
      </w:r>
      <w:proofErr w:type="spellStart"/>
      <w:r>
        <w:rPr>
          <w:rFonts w:cs="Times New Roman"/>
          <w:i/>
          <w:color w:val="0000FF"/>
          <w:shd w:val="clear" w:color="auto" w:fill="FFFFFF"/>
        </w:rPr>
        <w:t>котрой</w:t>
      </w:r>
      <w:proofErr w:type="spellEnd"/>
      <w:r>
        <w:rPr>
          <w:rFonts w:cs="Times New Roman"/>
          <w:i/>
          <w:color w:val="0000FF"/>
          <w:shd w:val="clear" w:color="auto" w:fill="FFFFFF"/>
        </w:rPr>
        <w:t xml:space="preserve"> необходимо открыть </w:t>
      </w:r>
      <w:proofErr w:type="gramStart"/>
      <w:r>
        <w:rPr>
          <w:rFonts w:cs="Times New Roman"/>
          <w:i/>
          <w:color w:val="0000FF"/>
          <w:shd w:val="clear" w:color="auto" w:fill="FFFFFF"/>
        </w:rPr>
        <w:t xml:space="preserve">файл </w:t>
      </w:r>
      <w:r w:rsidRPr="001D7AF6">
        <w:rPr>
          <w:rFonts w:cs="Times New Roman"/>
          <w:i/>
          <w:color w:val="0000FF"/>
          <w:shd w:val="clear" w:color="auto" w:fill="FFFFFF"/>
        </w:rPr>
        <w:t>.</w:t>
      </w:r>
      <w:proofErr w:type="gramEnd"/>
      <w:r w:rsidRPr="001D7AF6">
        <w:t xml:space="preserve"> </w:t>
      </w:r>
      <w:proofErr w:type="spellStart"/>
      <w:r w:rsidRPr="001D7AF6">
        <w:rPr>
          <w:rFonts w:cs="Times New Roman"/>
          <w:i/>
          <w:color w:val="0000FF"/>
          <w:shd w:val="clear" w:color="auto" w:fill="FFFFFF"/>
        </w:rPr>
        <w:t>ipynb</w:t>
      </w:r>
      <w:proofErr w:type="spellEnd"/>
      <w:r>
        <w:rPr>
          <w:rFonts w:cs="Times New Roman"/>
          <w:i/>
          <w:color w:val="0000FF"/>
          <w:shd w:val="clear" w:color="auto" w:fill="FFFFFF"/>
        </w:rPr>
        <w:t xml:space="preserve">, содержащий приложение. Также в этой среде должен быть размещен </w:t>
      </w:r>
      <w:proofErr w:type="gramStart"/>
      <w:r>
        <w:rPr>
          <w:rFonts w:cs="Times New Roman"/>
          <w:i/>
          <w:color w:val="0000FF"/>
          <w:shd w:val="clear" w:color="auto" w:fill="FFFFFF"/>
        </w:rPr>
        <w:t>файл .</w:t>
      </w:r>
      <w:proofErr w:type="spellStart"/>
      <w:r w:rsidRPr="001D7AF6">
        <w:rPr>
          <w:rFonts w:cs="Times New Roman"/>
          <w:i/>
          <w:color w:val="0000FF"/>
          <w:shd w:val="clear" w:color="auto" w:fill="FFFFFF"/>
        </w:rPr>
        <w:t>joblib</w:t>
      </w:r>
      <w:proofErr w:type="spellEnd"/>
      <w:proofErr w:type="gramEnd"/>
      <w:r w:rsidRPr="001D7AF6">
        <w:rPr>
          <w:rFonts w:cs="Times New Roman"/>
          <w:i/>
          <w:color w:val="0000FF"/>
          <w:shd w:val="clear" w:color="auto" w:fill="FFFFFF"/>
        </w:rPr>
        <w:t>, содержащий модель регрессии.</w:t>
      </w:r>
    </w:p>
    <w:p w:rsidR="00E14302" w:rsidRDefault="00E14302" w:rsidP="00E14302">
      <w:pPr>
        <w:pStyle w:val="a7"/>
        <w:widowControl w:val="0"/>
        <w:spacing w:line="360" w:lineRule="auto"/>
        <w:ind w:left="360" w:firstLine="0"/>
        <w:jc w:val="both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В файле приложения работа сводится к следующему:</w:t>
      </w:r>
    </w:p>
    <w:p w:rsidR="00E14302" w:rsidRPr="001633A4" w:rsidRDefault="00E14302" w:rsidP="00E14302">
      <w:pPr>
        <w:pStyle w:val="a7"/>
        <w:widowControl w:val="0"/>
        <w:numPr>
          <w:ilvl w:val="0"/>
          <w:numId w:val="1"/>
        </w:numPr>
        <w:spacing w:line="360" w:lineRule="auto"/>
        <w:ind w:left="284"/>
        <w:jc w:val="both"/>
        <w:rPr>
          <w:rFonts w:cs="Times New Roman"/>
          <w:i/>
          <w:shd w:val="clear" w:color="auto" w:fill="FFFFFF"/>
        </w:rPr>
      </w:pPr>
      <w:r>
        <w:rPr>
          <w:rFonts w:cs="Times New Roman"/>
          <w:shd w:val="clear" w:color="auto" w:fill="FFFFFF"/>
        </w:rPr>
        <w:t>Импорт библиотек (запуск первой ячейки):</w:t>
      </w:r>
    </w:p>
    <w:p w:rsidR="00E14302" w:rsidRDefault="00E14302" w:rsidP="00E14302">
      <w:pPr>
        <w:pStyle w:val="a7"/>
        <w:widowControl w:val="0"/>
        <w:spacing w:line="360" w:lineRule="auto"/>
        <w:ind w:left="0" w:firstLine="0"/>
        <w:jc w:val="center"/>
        <w:rPr>
          <w:rFonts w:cs="Times New Roman"/>
          <w:i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7FDEF1D8" wp14:editId="26F0F890">
            <wp:extent cx="5417820" cy="262904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936" cy="26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4302" w:rsidRDefault="00E14302" w:rsidP="00E14302">
      <w:pPr>
        <w:pStyle w:val="a7"/>
        <w:widowControl w:val="0"/>
        <w:numPr>
          <w:ilvl w:val="0"/>
          <w:numId w:val="1"/>
        </w:numPr>
        <w:spacing w:line="360" w:lineRule="auto"/>
        <w:ind w:left="284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Загрузка модели из файла, размещенного в среде разработки (запуск второй ячейки):</w:t>
      </w:r>
    </w:p>
    <w:p w:rsidR="00E14302" w:rsidRDefault="00E14302" w:rsidP="00E14302">
      <w:pPr>
        <w:pStyle w:val="a7"/>
        <w:widowControl w:val="0"/>
        <w:spacing w:line="360" w:lineRule="auto"/>
        <w:ind w:left="0" w:firstLine="0"/>
        <w:jc w:val="center"/>
        <w:rPr>
          <w:rFonts w:cs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057C60FE" wp14:editId="0FA197FD">
            <wp:extent cx="3398520" cy="417588"/>
            <wp:effectExtent l="0" t="0" r="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701" cy="42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02" w:rsidRDefault="00E14302" w:rsidP="00E14302">
      <w:pPr>
        <w:pStyle w:val="a7"/>
        <w:widowControl w:val="0"/>
        <w:numPr>
          <w:ilvl w:val="0"/>
          <w:numId w:val="1"/>
        </w:numPr>
        <w:spacing w:line="360" w:lineRule="auto"/>
        <w:ind w:left="284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Последовательный ввод входных данных для прогнозирования (значения входных свойств композитов) (запуск третьей ячейки):</w:t>
      </w:r>
    </w:p>
    <w:p w:rsidR="00E14302" w:rsidRDefault="00E14302" w:rsidP="00E14302">
      <w:pPr>
        <w:pStyle w:val="a7"/>
        <w:widowControl w:val="0"/>
        <w:spacing w:line="360" w:lineRule="auto"/>
        <w:ind w:left="0" w:firstLine="0"/>
        <w:jc w:val="center"/>
        <w:rPr>
          <w:rFonts w:cs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455082BA" wp14:editId="3CB3EDCA">
            <wp:extent cx="6332220" cy="264160"/>
            <wp:effectExtent l="0" t="0" r="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02" w:rsidRDefault="00E14302" w:rsidP="00E14302">
      <w:pPr>
        <w:pStyle w:val="a7"/>
        <w:widowControl w:val="0"/>
        <w:spacing w:line="360" w:lineRule="auto"/>
        <w:ind w:left="0" w:firstLine="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После нажатия кнопки запуска необходимо ввести с клавиатуры значение каждого свойства. Ввод данных каждого свойства завершается нажатием кнопки </w:t>
      </w:r>
      <w:r>
        <w:rPr>
          <w:rFonts w:cs="Times New Roman"/>
          <w:shd w:val="clear" w:color="auto" w:fill="FFFFFF"/>
          <w:lang w:val="en-US"/>
        </w:rPr>
        <w:t>Enter</w:t>
      </w:r>
      <w:r>
        <w:rPr>
          <w:rFonts w:cs="Times New Roman"/>
          <w:shd w:val="clear" w:color="auto" w:fill="FFFFFF"/>
        </w:rPr>
        <w:t xml:space="preserve"> на </w:t>
      </w:r>
      <w:r>
        <w:rPr>
          <w:rFonts w:cs="Times New Roman"/>
          <w:shd w:val="clear" w:color="auto" w:fill="FFFFFF"/>
        </w:rPr>
        <w:lastRenderedPageBreak/>
        <w:t>клавиатуре, после завершения ввода последнего свойства производится завершение исполнения кода в ячейке и на экран выводится результат ввода:</w:t>
      </w:r>
    </w:p>
    <w:p w:rsidR="00E14302" w:rsidRDefault="00E14302" w:rsidP="00E14302">
      <w:pPr>
        <w:pStyle w:val="a7"/>
        <w:widowControl w:val="0"/>
        <w:spacing w:line="360" w:lineRule="auto"/>
        <w:ind w:left="0" w:firstLine="0"/>
        <w:jc w:val="center"/>
        <w:rPr>
          <w:rFonts w:cs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5DB63E84" wp14:editId="33892984">
            <wp:extent cx="2377440" cy="1756698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156" cy="176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02" w:rsidRDefault="00E14302" w:rsidP="00E14302">
      <w:pPr>
        <w:pStyle w:val="a7"/>
        <w:widowControl w:val="0"/>
        <w:spacing w:line="360" w:lineRule="auto"/>
        <w:ind w:left="284" w:hanging="284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Введенные данные необходимо проверить и перейти к запуску следующей ячейки.</w:t>
      </w:r>
    </w:p>
    <w:p w:rsidR="00E14302" w:rsidRPr="006C5C38" w:rsidRDefault="00E14302" w:rsidP="00E14302">
      <w:pPr>
        <w:pStyle w:val="a7"/>
        <w:widowControl w:val="0"/>
        <w:spacing w:line="360" w:lineRule="auto"/>
        <w:ind w:left="567" w:firstLine="0"/>
        <w:rPr>
          <w:rFonts w:cs="Times New Roman"/>
          <w:i/>
          <w:color w:val="0000FF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ВНИМАНИЕ! </w:t>
      </w:r>
      <w:r w:rsidRPr="00DB4A70">
        <w:rPr>
          <w:rFonts w:cs="Times New Roman"/>
          <w:i/>
          <w:color w:val="0000FF"/>
          <w:shd w:val="clear" w:color="auto" w:fill="FFFFFF"/>
        </w:rPr>
        <w:t>Текущая версия приложения не предполагает корректировку введенных значений после завершения ввода по отдельным свойствам, т.е. корректируются значения всех свойств повторным вводом данных последовательно по каждому свойству.</w:t>
      </w:r>
    </w:p>
    <w:p w:rsidR="00E14302" w:rsidRDefault="00E14302" w:rsidP="00E14302">
      <w:pPr>
        <w:pStyle w:val="a7"/>
        <w:widowControl w:val="0"/>
        <w:numPr>
          <w:ilvl w:val="0"/>
          <w:numId w:val="1"/>
        </w:numPr>
        <w:spacing w:line="360" w:lineRule="auto"/>
        <w:ind w:left="426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Прогнозирование и получение результатов прогноза (запуск четвёртой ячейки). Перед началом прогнозирования необходимо в поле ввода вести одно из двух возможных значений – «да» или «нет»: </w:t>
      </w:r>
    </w:p>
    <w:p w:rsidR="00E14302" w:rsidRDefault="00E14302" w:rsidP="00E14302">
      <w:pPr>
        <w:pStyle w:val="a7"/>
        <w:widowControl w:val="0"/>
        <w:numPr>
          <w:ilvl w:val="0"/>
          <w:numId w:val="2"/>
        </w:numPr>
        <w:spacing w:line="360" w:lineRule="auto"/>
        <w:rPr>
          <w:rFonts w:cs="Times New Roman"/>
          <w:shd w:val="clear" w:color="auto" w:fill="FFFFFF"/>
        </w:rPr>
      </w:pPr>
      <w:r w:rsidRPr="00B53FB9">
        <w:rPr>
          <w:rFonts w:cs="Times New Roman"/>
          <w:shd w:val="clear" w:color="auto" w:fill="FFFFFF"/>
        </w:rPr>
        <w:t>«да»</w:t>
      </w:r>
      <w:r>
        <w:rPr>
          <w:rFonts w:cs="Times New Roman"/>
          <w:shd w:val="clear" w:color="auto" w:fill="FFFFFF"/>
        </w:rPr>
        <w:t xml:space="preserve"> вводится в случае, если необходимо произвести прогнозирование;</w:t>
      </w:r>
    </w:p>
    <w:p w:rsidR="00E14302" w:rsidRPr="00E73E60" w:rsidRDefault="00E14302" w:rsidP="00E14302">
      <w:pPr>
        <w:pStyle w:val="a7"/>
        <w:widowControl w:val="0"/>
        <w:numPr>
          <w:ilvl w:val="0"/>
          <w:numId w:val="2"/>
        </w:numPr>
        <w:spacing w:line="360" w:lineRule="auto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«нет» вводится в случае, если по каким-то причинам нужно отказаться от прогнозирования.</w:t>
      </w:r>
    </w:p>
    <w:p w:rsidR="00E14302" w:rsidRDefault="00E14302" w:rsidP="00E14302">
      <w:pPr>
        <w:widowControl w:val="0"/>
        <w:spacing w:line="360" w:lineRule="auto"/>
        <w:rPr>
          <w:rFonts w:cs="Times New Roman"/>
          <w:i/>
          <w:color w:val="0000FF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ВНИМАНИЕ! </w:t>
      </w:r>
      <w:r>
        <w:rPr>
          <w:rFonts w:cs="Times New Roman"/>
          <w:i/>
          <w:color w:val="0000FF"/>
          <w:shd w:val="clear" w:color="auto" w:fill="FFFFFF"/>
        </w:rPr>
        <w:t>Текстовые значения</w:t>
      </w:r>
      <w:r w:rsidRPr="00E73E60">
        <w:rPr>
          <w:rFonts w:cs="Times New Roman"/>
          <w:i/>
          <w:color w:val="0000FF"/>
          <w:shd w:val="clear" w:color="auto" w:fill="FFFFFF"/>
        </w:rPr>
        <w:t xml:space="preserve"> «да» и «нет» вводятся строго без кавычек</w:t>
      </w:r>
      <w:r>
        <w:rPr>
          <w:rFonts w:cs="Times New Roman"/>
          <w:i/>
          <w:color w:val="0000FF"/>
          <w:shd w:val="clear" w:color="auto" w:fill="FFFFFF"/>
        </w:rPr>
        <w:t xml:space="preserve"> и только строчными буквами:</w:t>
      </w:r>
    </w:p>
    <w:p w:rsidR="00E14302" w:rsidRDefault="00E14302" w:rsidP="00E14302">
      <w:pPr>
        <w:widowControl w:val="0"/>
        <w:spacing w:line="360" w:lineRule="auto"/>
        <w:jc w:val="center"/>
        <w:rPr>
          <w:rFonts w:cs="Times New Roman"/>
          <w:color w:val="0000FF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00A8572" wp14:editId="1EAE2DC0">
            <wp:extent cx="6332220" cy="247015"/>
            <wp:effectExtent l="0" t="0" r="0" b="6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02" w:rsidRDefault="00E14302" w:rsidP="00E14302">
      <w:pPr>
        <w:widowControl w:val="0"/>
        <w:spacing w:line="360" w:lineRule="auto"/>
        <w:ind w:firstLine="284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По завершении ввода (нажатием кнопки </w:t>
      </w:r>
      <w:r>
        <w:rPr>
          <w:rFonts w:cs="Times New Roman"/>
          <w:shd w:val="clear" w:color="auto" w:fill="FFFFFF"/>
          <w:lang w:val="en-US"/>
        </w:rPr>
        <w:t>Enter</w:t>
      </w:r>
      <w:r>
        <w:rPr>
          <w:rFonts w:cs="Times New Roman"/>
          <w:shd w:val="clear" w:color="auto" w:fill="FFFFFF"/>
        </w:rPr>
        <w:t xml:space="preserve"> после ввода текста) в зависимости от введенного текста на экран выводится результат:</w:t>
      </w:r>
    </w:p>
    <w:p w:rsidR="00E14302" w:rsidRDefault="00E14302" w:rsidP="00E14302">
      <w:pPr>
        <w:pStyle w:val="a7"/>
        <w:widowControl w:val="0"/>
        <w:numPr>
          <w:ilvl w:val="0"/>
          <w:numId w:val="3"/>
        </w:numPr>
        <w:spacing w:line="360" w:lineRule="auto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Если прогнозирование произведено, то – результат прогноза:</w:t>
      </w:r>
    </w:p>
    <w:p w:rsidR="00E14302" w:rsidRDefault="00E14302" w:rsidP="00E14302">
      <w:pPr>
        <w:pStyle w:val="a7"/>
        <w:widowControl w:val="0"/>
        <w:spacing w:line="360" w:lineRule="auto"/>
        <w:ind w:left="1004" w:firstLine="0"/>
        <w:rPr>
          <w:rFonts w:cs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1B1DCF3B" wp14:editId="61A3D1EA">
            <wp:extent cx="4210050" cy="2857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02" w:rsidRDefault="00E14302" w:rsidP="00E14302">
      <w:pPr>
        <w:pStyle w:val="a7"/>
        <w:widowControl w:val="0"/>
        <w:numPr>
          <w:ilvl w:val="0"/>
          <w:numId w:val="3"/>
        </w:numPr>
        <w:spacing w:line="360" w:lineRule="auto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lastRenderedPageBreak/>
        <w:t>Если прогнозирование отменено, то текст:</w:t>
      </w:r>
    </w:p>
    <w:p w:rsidR="00DC7B25" w:rsidRPr="00E14302" w:rsidRDefault="00E14302" w:rsidP="00E14302">
      <w:pPr>
        <w:pStyle w:val="a7"/>
        <w:widowControl w:val="0"/>
        <w:spacing w:line="360" w:lineRule="auto"/>
        <w:ind w:left="1004" w:firstLine="0"/>
        <w:rPr>
          <w:rFonts w:cs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64B8E2C9" wp14:editId="23E11EA0">
            <wp:extent cx="1524000" cy="2476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B25" w:rsidRPr="00E14302" w:rsidSect="00A66287">
      <w:headerReference w:type="default" r:id="rId12"/>
      <w:footerReference w:type="default" r:id="rId13"/>
      <w:headerReference w:type="first" r:id="rId14"/>
      <w:pgSz w:w="12240" w:h="15840" w:code="1"/>
      <w:pgMar w:top="1134" w:right="567" w:bottom="851" w:left="1701" w:header="720" w:footer="720" w:gutter="0"/>
      <w:pgNumType w:start="1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4032386"/>
      <w:docPartObj>
        <w:docPartGallery w:val="Page Numbers (Bottom of Page)"/>
        <w:docPartUnique/>
      </w:docPartObj>
    </w:sdtPr>
    <w:sdtEndPr/>
    <w:sdtContent>
      <w:p w:rsidR="00195C6C" w:rsidRPr="00561550" w:rsidRDefault="00E14302" w:rsidP="00731A0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C6C" w:rsidRPr="00275757" w:rsidRDefault="00E14302">
    <w:pPr>
      <w:pStyle w:val="a3"/>
      <w:rPr>
        <w:sz w:val="2"/>
        <w:szCs w:val="2"/>
      </w:rPr>
    </w:pPr>
    <w:r w:rsidRPr="00275757">
      <w:rPr>
        <w:noProof/>
        <w:sz w:val="2"/>
        <w:szCs w:val="2"/>
        <w:lang w:eastAsia="ru-RU"/>
      </w:rPr>
      <w:drawing>
        <wp:anchor distT="0" distB="0" distL="114300" distR="114300" simplePos="0" relativeHeight="251659264" behindDoc="1" locked="0" layoutInCell="1" allowOverlap="0" wp14:anchorId="72D88A53" wp14:editId="783F78CD">
          <wp:simplePos x="0" y="0"/>
          <wp:positionH relativeFrom="column">
            <wp:posOffset>3883025</wp:posOffset>
          </wp:positionH>
          <wp:positionV relativeFrom="page">
            <wp:posOffset>161925</wp:posOffset>
          </wp:positionV>
          <wp:extent cx="2725200" cy="741600"/>
          <wp:effectExtent l="0" t="0" r="0" b="1905"/>
          <wp:wrapTopAndBottom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5200" cy="74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C6C" w:rsidRPr="00731A0A" w:rsidRDefault="00E14302">
    <w:pPr>
      <w:pStyle w:val="a3"/>
      <w:rPr>
        <w:sz w:val="2"/>
        <w:szCs w:val="2"/>
      </w:rPr>
    </w:pPr>
    <w:r w:rsidRPr="00731A0A">
      <w:rPr>
        <w:noProof/>
        <w:sz w:val="2"/>
        <w:szCs w:val="2"/>
        <w:lang w:eastAsia="ru-RU"/>
      </w:rPr>
      <w:drawing>
        <wp:anchor distT="0" distB="0" distL="114300" distR="114300" simplePos="0" relativeHeight="251660288" behindDoc="1" locked="0" layoutInCell="1" allowOverlap="0" wp14:anchorId="360A4AFB" wp14:editId="43EB586C">
          <wp:simplePos x="0" y="0"/>
          <wp:positionH relativeFrom="column">
            <wp:posOffset>3792258</wp:posOffset>
          </wp:positionH>
          <wp:positionV relativeFrom="page">
            <wp:posOffset>128857</wp:posOffset>
          </wp:positionV>
          <wp:extent cx="2725200" cy="741600"/>
          <wp:effectExtent l="0" t="0" r="0" b="1905"/>
          <wp:wrapTopAndBottom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5200" cy="74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C7D84"/>
    <w:multiLevelType w:val="hybridMultilevel"/>
    <w:tmpl w:val="27B0D6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E1433D4"/>
    <w:multiLevelType w:val="hybridMultilevel"/>
    <w:tmpl w:val="DE7E2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84F7C"/>
    <w:multiLevelType w:val="hybridMultilevel"/>
    <w:tmpl w:val="1C38D2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9D"/>
    <w:rsid w:val="00A6377B"/>
    <w:rsid w:val="00AB019D"/>
    <w:rsid w:val="00D01F67"/>
    <w:rsid w:val="00E1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BBCF"/>
  <w15:chartTrackingRefBased/>
  <w15:docId w15:val="{12196038-2C8D-46EA-9279-359575F5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30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430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14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4302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E14302"/>
    <w:pPr>
      <w:spacing w:after="0" w:line="276" w:lineRule="auto"/>
      <w:ind w:left="720" w:firstLine="708"/>
      <w:contextualSpacing/>
    </w:pPr>
    <w:rPr>
      <w:rFonts w:eastAsia="Arial" w:cs="Arial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Alekseeva</dc:creator>
  <cp:keywords/>
  <dc:description/>
  <cp:lastModifiedBy>Aleksandra Alekseeva</cp:lastModifiedBy>
  <cp:revision>2</cp:revision>
  <dcterms:created xsi:type="dcterms:W3CDTF">2022-12-22T12:17:00Z</dcterms:created>
  <dcterms:modified xsi:type="dcterms:W3CDTF">2022-12-22T12:18:00Z</dcterms:modified>
</cp:coreProperties>
</file>