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9286"/>
      </w:tblGrid>
      <w:tr w:rsidR="00B9281A" w:rsidTr="00B9281A">
        <w:tc>
          <w:tcPr>
            <w:tcW w:w="9286" w:type="dxa"/>
            <w:tcBorders>
              <w:top w:val="single" w:sz="8" w:space="0" w:color="auto"/>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Default="00B9281A">
            <w:pPr>
              <w:ind w:firstLine="284"/>
              <w:rPr>
                <w:rStyle w:val="Info"/>
                <w:lang w:val="en-US"/>
              </w:rPr>
            </w:pPr>
            <w:r>
              <w:rPr>
                <w:sz w:val="20"/>
                <w:szCs w:val="20"/>
              </w:rPr>
              <w:t>Windows - основные счётчики процессора</w:t>
            </w:r>
          </w:p>
        </w:tc>
      </w:tr>
      <w:tr w:rsidR="00B9281A"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124839" w:rsidRDefault="0060511B" w:rsidP="00401F7A">
            <w:pPr>
              <w:numPr>
                <w:ilvl w:val="0"/>
                <w:numId w:val="1"/>
              </w:numPr>
              <w:ind w:left="0" w:firstLine="284"/>
              <w:rPr>
                <w:sz w:val="20"/>
                <w:szCs w:val="20"/>
              </w:rPr>
            </w:pPr>
            <w:r w:rsidRPr="00124839">
              <w:rPr>
                <w:sz w:val="20"/>
                <w:szCs w:val="20"/>
              </w:rPr>
              <w:t xml:space="preserve">% </w:t>
            </w:r>
            <w:proofErr w:type="spellStart"/>
            <w:r w:rsidRPr="00124839">
              <w:rPr>
                <w:sz w:val="20"/>
                <w:szCs w:val="20"/>
              </w:rPr>
              <w:t>Processor</w:t>
            </w:r>
            <w:proofErr w:type="spellEnd"/>
            <w:r w:rsidRPr="00124839">
              <w:rPr>
                <w:sz w:val="20"/>
                <w:szCs w:val="20"/>
              </w:rPr>
              <w:t xml:space="preserve"> </w:t>
            </w:r>
            <w:proofErr w:type="spellStart"/>
            <w:r w:rsidRPr="00124839">
              <w:rPr>
                <w:sz w:val="20"/>
                <w:szCs w:val="20"/>
              </w:rPr>
              <w:t>Time</w:t>
            </w:r>
            <w:proofErr w:type="spellEnd"/>
            <w:r w:rsidR="008A06DA" w:rsidRPr="00124839">
              <w:rPr>
                <w:sz w:val="20"/>
                <w:szCs w:val="20"/>
              </w:rPr>
              <w:t xml:space="preserve"> </w:t>
            </w:r>
            <w:hyperlink r:id="rId6" w:tgtFrame="_blank" w:history="1">
              <w:r w:rsidR="008A06DA" w:rsidRPr="00124839">
                <w:rPr>
                  <w:rStyle w:val="a3"/>
                  <w:color w:val="5AB419"/>
                  <w:sz w:val="20"/>
                  <w:szCs w:val="20"/>
                  <w:bdr w:val="none" w:sz="0" w:space="0" w:color="auto" w:frame="1"/>
                </w:rPr>
                <w:t>(счётчик загруженности процессора)</w:t>
              </w:r>
            </w:hyperlink>
            <w:r w:rsidR="008A06DA" w:rsidRPr="00124839">
              <w:rPr>
                <w:color w:val="000000"/>
                <w:sz w:val="20"/>
                <w:szCs w:val="20"/>
              </w:rPr>
              <w:t>: </w:t>
            </w:r>
            <w:r w:rsidR="00A838FD" w:rsidRPr="00124839">
              <w:rPr>
                <w:sz w:val="20"/>
                <w:szCs w:val="20"/>
              </w:rPr>
              <w:t xml:space="preserve"> </w:t>
            </w:r>
            <w:r w:rsidR="005A024F" w:rsidRPr="005A024F">
              <w:rPr>
                <w:sz w:val="20"/>
                <w:szCs w:val="20"/>
              </w:rPr>
              <w:t xml:space="preserve">это доля времени, которую процессор тратит на обработку всех потоков команд, </w:t>
            </w:r>
            <w:proofErr w:type="gramStart"/>
            <w:r w:rsidR="005A024F" w:rsidRPr="005A024F">
              <w:rPr>
                <w:sz w:val="20"/>
                <w:szCs w:val="20"/>
              </w:rPr>
              <w:t>кроме</w:t>
            </w:r>
            <w:proofErr w:type="gramEnd"/>
            <w:r w:rsidR="005A024F" w:rsidRPr="005A024F">
              <w:rPr>
                <w:sz w:val="20"/>
                <w:szCs w:val="20"/>
              </w:rPr>
              <w:t xml:space="preserve"> простаивающего. Это значение равно разнице между 100 % и процентом времени, которое процессор затрачивает на выполнение простаивающего потока. (Простаивающий поток команд занимает рабочее время процессора в отсутствие других потоков команд.) Этот счетчик является основным показателем загруженности процессора. Он показывает среднее значение занятости процессора в течение интервала измерения. Определение того, простаивает ли процессор, выполняется за внутренний интервал опроса по системным часам (10 </w:t>
            </w:r>
            <w:proofErr w:type="spellStart"/>
            <w:r w:rsidR="005A024F" w:rsidRPr="005A024F">
              <w:rPr>
                <w:sz w:val="20"/>
                <w:szCs w:val="20"/>
              </w:rPr>
              <w:t>мсек</w:t>
            </w:r>
            <w:proofErr w:type="spellEnd"/>
            <w:r w:rsidR="005A024F" w:rsidRPr="005A024F">
              <w:rPr>
                <w:sz w:val="20"/>
                <w:szCs w:val="20"/>
              </w:rPr>
              <w:t xml:space="preserve">). Поэтому для современных быстрых процессоров этот счетчик может занижать использование процессора, так как процессор может затрачивать много времени на обслуживание потоков между опросами по системным часам.  Примеры приложений, для которых более вероятно неточное измерение, - </w:t>
            </w:r>
            <w:proofErr w:type="spellStart"/>
            <w:r w:rsidR="005A024F" w:rsidRPr="005A024F">
              <w:rPr>
                <w:sz w:val="20"/>
                <w:szCs w:val="20"/>
              </w:rPr>
              <w:t>таймерные</w:t>
            </w:r>
            <w:proofErr w:type="spellEnd"/>
            <w:r w:rsidR="005A024F" w:rsidRPr="005A024F">
              <w:rPr>
                <w:sz w:val="20"/>
                <w:szCs w:val="20"/>
              </w:rPr>
              <w:t xml:space="preserve"> приложения, основанные на загрузке, так как таймеры получают сигнал сразу же после измерения.</w:t>
            </w:r>
            <w:r w:rsidR="005A024F">
              <w:rPr>
                <w:sz w:val="20"/>
                <w:szCs w:val="20"/>
              </w:rPr>
              <w:t xml:space="preserve"> </w:t>
            </w:r>
            <w:r w:rsidR="00A838FD" w:rsidRPr="00124839">
              <w:rPr>
                <w:sz w:val="20"/>
                <w:szCs w:val="20"/>
                <w:shd w:val="clear" w:color="auto" w:fill="F9F9F9"/>
              </w:rPr>
              <w:t>Помогает определить, является ли процессор потенциальным узким местом.</w:t>
            </w:r>
          </w:p>
          <w:p w:rsidR="00B9281A" w:rsidRPr="00124839" w:rsidRDefault="00183BA8" w:rsidP="00401F7A">
            <w:pPr>
              <w:numPr>
                <w:ilvl w:val="0"/>
                <w:numId w:val="1"/>
              </w:numPr>
              <w:ind w:left="0" w:firstLine="284"/>
              <w:rPr>
                <w:sz w:val="20"/>
                <w:szCs w:val="20"/>
              </w:rPr>
            </w:pPr>
            <w:hyperlink r:id="rId7" w:tooltip="% Processor Time Counter (счётчик загруженности процессора)" w:history="1">
              <w:r w:rsidR="00B9281A" w:rsidRPr="00124839">
                <w:rPr>
                  <w:rStyle w:val="a3"/>
                  <w:color w:val="auto"/>
                  <w:sz w:val="20"/>
                  <w:szCs w:val="20"/>
                  <w:u w:val="none"/>
                </w:rPr>
                <w:t xml:space="preserve">% </w:t>
              </w:r>
              <w:proofErr w:type="spellStart"/>
              <w:r w:rsidR="00B9281A" w:rsidRPr="00124839">
                <w:rPr>
                  <w:rStyle w:val="a3"/>
                  <w:color w:val="auto"/>
                  <w:sz w:val="20"/>
                  <w:szCs w:val="20"/>
                  <w:u w:val="none"/>
                </w:rPr>
                <w:t>User</w:t>
              </w:r>
              <w:proofErr w:type="spellEnd"/>
              <w:r w:rsidR="00B9281A" w:rsidRPr="00124839">
                <w:rPr>
                  <w:rStyle w:val="a3"/>
                  <w:color w:val="auto"/>
                  <w:sz w:val="20"/>
                  <w:szCs w:val="20"/>
                  <w:u w:val="none"/>
                </w:rPr>
                <w:t xml:space="preserve"> </w:t>
              </w:r>
              <w:proofErr w:type="spellStart"/>
              <w:r w:rsidR="00B9281A" w:rsidRPr="00124839">
                <w:rPr>
                  <w:rStyle w:val="a3"/>
                  <w:color w:val="auto"/>
                  <w:sz w:val="20"/>
                  <w:szCs w:val="20"/>
                  <w:u w:val="none"/>
                </w:rPr>
                <w:t>Time</w:t>
              </w:r>
              <w:proofErr w:type="spellEnd"/>
              <w:r w:rsidR="0060511B" w:rsidRPr="00124839">
                <w:rPr>
                  <w:rStyle w:val="a3"/>
                  <w:color w:val="auto"/>
                  <w:sz w:val="20"/>
                  <w:szCs w:val="20"/>
                  <w:u w:val="none"/>
                </w:rPr>
                <w:t xml:space="preserve">: </w:t>
              </w:r>
              <w:r w:rsidR="00B9281A" w:rsidRPr="00124839">
                <w:rPr>
                  <w:rStyle w:val="a3"/>
                  <w:color w:val="auto"/>
                  <w:sz w:val="20"/>
                  <w:szCs w:val="20"/>
                  <w:u w:val="none"/>
                </w:rPr>
                <w:t xml:space="preserve"> </w:t>
              </w:r>
            </w:hyperlink>
            <w:r w:rsidR="0060511B" w:rsidRPr="00124839">
              <w:rPr>
                <w:iCs/>
                <w:sz w:val="20"/>
                <w:szCs w:val="20"/>
                <w:shd w:val="clear" w:color="auto" w:fill="EEEEEE"/>
              </w:rPr>
              <w:t xml:space="preserve">% работы в пользовательском режиме — </w:t>
            </w:r>
            <w:r w:rsidR="005A024F" w:rsidRPr="005A024F">
              <w:rPr>
                <w:iCs/>
                <w:sz w:val="20"/>
                <w:szCs w:val="20"/>
                <w:shd w:val="clear" w:color="auto" w:fill="EEEEEE"/>
              </w:rPr>
              <w:t xml:space="preserve">это процент времени работы процессора, которое он находился в пользовательском режиме. </w:t>
            </w:r>
            <w:proofErr w:type="gramStart"/>
            <w:r w:rsidR="005A024F" w:rsidRPr="005A024F">
              <w:rPr>
                <w:iCs/>
                <w:sz w:val="20"/>
                <w:szCs w:val="20"/>
                <w:shd w:val="clear" w:color="auto" w:fill="EEEEEE"/>
              </w:rPr>
              <w:t>(Пользовательский режим является ограниченным режимом работы процессора.</w:t>
            </w:r>
            <w:proofErr w:type="gramEnd"/>
            <w:r w:rsidR="005A024F" w:rsidRPr="005A024F">
              <w:rPr>
                <w:iCs/>
                <w:sz w:val="20"/>
                <w:szCs w:val="20"/>
                <w:shd w:val="clear" w:color="auto" w:fill="EEEEEE"/>
              </w:rPr>
              <w:t xml:space="preserve"> В пользовательском режиме работают приложения, подсистемы обеспечения среды (например, Win32, POSIX) и интегрируемые подсистемы. Наоборот, привилегированный режим разработан для компонентов операционной системы и позволяет напрямую обращаться к аппаратуре и всей памяти. </w:t>
            </w:r>
            <w:proofErr w:type="gramStart"/>
            <w:r w:rsidR="005A024F" w:rsidRPr="005A024F">
              <w:rPr>
                <w:iCs/>
                <w:sz w:val="20"/>
                <w:szCs w:val="20"/>
                <w:shd w:val="clear" w:color="auto" w:fill="EEEEEE"/>
              </w:rPr>
              <w:t>Операционная система переключает потоки приложений в привилегированный режим для доступа к службам операционной системы.)</w:t>
            </w:r>
            <w:proofErr w:type="gramEnd"/>
            <w:r w:rsidR="005A024F" w:rsidRPr="005A024F">
              <w:rPr>
                <w:iCs/>
                <w:sz w:val="20"/>
                <w:szCs w:val="20"/>
                <w:shd w:val="clear" w:color="auto" w:fill="EEEEEE"/>
              </w:rPr>
              <w:t xml:space="preserve"> Этот счетчик отображает средний процент времени занятости процессора по отношению ко всему времени образца.</w:t>
            </w:r>
          </w:p>
          <w:p w:rsidR="00B9281A" w:rsidRPr="00124839" w:rsidRDefault="00183BA8" w:rsidP="008A06DA">
            <w:pPr>
              <w:numPr>
                <w:ilvl w:val="0"/>
                <w:numId w:val="1"/>
              </w:numPr>
              <w:ind w:left="0" w:firstLine="284"/>
              <w:rPr>
                <w:rStyle w:val="Info"/>
                <w:i w:val="0"/>
                <w:iCs w:val="0"/>
                <w:sz w:val="20"/>
                <w:szCs w:val="20"/>
              </w:rPr>
            </w:pPr>
            <w:hyperlink r:id="rId8" w:tooltip="Processor Queue Length Counter (счётчик длины очереди процессора)" w:history="1">
              <w:proofErr w:type="spellStart"/>
              <w:r w:rsidR="00B9281A" w:rsidRPr="00124839">
                <w:rPr>
                  <w:rStyle w:val="a3"/>
                  <w:color w:val="auto"/>
                  <w:sz w:val="20"/>
                  <w:szCs w:val="20"/>
                  <w:u w:val="none"/>
                </w:rPr>
                <w:t>Processor</w:t>
              </w:r>
              <w:proofErr w:type="spellEnd"/>
              <w:r w:rsidR="00B9281A" w:rsidRPr="00124839">
                <w:rPr>
                  <w:rStyle w:val="a3"/>
                  <w:color w:val="auto"/>
                  <w:sz w:val="20"/>
                  <w:szCs w:val="20"/>
                  <w:u w:val="none"/>
                </w:rPr>
                <w:t xml:space="preserve"> </w:t>
              </w:r>
              <w:proofErr w:type="spellStart"/>
              <w:r w:rsidR="00B9281A" w:rsidRPr="00124839">
                <w:rPr>
                  <w:rStyle w:val="a3"/>
                  <w:color w:val="auto"/>
                  <w:sz w:val="20"/>
                  <w:szCs w:val="20"/>
                  <w:u w:val="none"/>
                </w:rPr>
                <w:t>Queue</w:t>
              </w:r>
              <w:proofErr w:type="spellEnd"/>
              <w:r w:rsidR="00B9281A" w:rsidRPr="00124839">
                <w:rPr>
                  <w:rStyle w:val="a3"/>
                  <w:color w:val="auto"/>
                  <w:sz w:val="20"/>
                  <w:szCs w:val="20"/>
                  <w:u w:val="none"/>
                </w:rPr>
                <w:t xml:space="preserve"> </w:t>
              </w:r>
              <w:proofErr w:type="spellStart"/>
              <w:r w:rsidR="00B9281A" w:rsidRPr="00124839">
                <w:rPr>
                  <w:rStyle w:val="a3"/>
                  <w:color w:val="auto"/>
                  <w:sz w:val="20"/>
                  <w:szCs w:val="20"/>
                  <w:u w:val="none"/>
                </w:rPr>
                <w:t>Length</w:t>
              </w:r>
              <w:proofErr w:type="spellEnd"/>
              <w:r w:rsidR="008A06DA" w:rsidRPr="00124839">
                <w:rPr>
                  <w:rStyle w:val="a3"/>
                  <w:color w:val="auto"/>
                  <w:sz w:val="20"/>
                  <w:szCs w:val="20"/>
                  <w:u w:val="none"/>
                </w:rPr>
                <w:t xml:space="preserve"> </w:t>
              </w:r>
              <w:hyperlink r:id="rId9" w:tgtFrame="_blank" w:history="1">
                <w:r w:rsidR="008A06DA" w:rsidRPr="00124839">
                  <w:rPr>
                    <w:rStyle w:val="a3"/>
                    <w:color w:val="5AB419"/>
                    <w:sz w:val="20"/>
                    <w:szCs w:val="20"/>
                    <w:bdr w:val="none" w:sz="0" w:space="0" w:color="auto" w:frame="1"/>
                  </w:rPr>
                  <w:t>(счётчик длины очереди процессора)</w:t>
                </w:r>
              </w:hyperlink>
              <w:r w:rsidR="008A06DA" w:rsidRPr="00124839">
                <w:rPr>
                  <w:color w:val="000000"/>
                  <w:sz w:val="20"/>
                  <w:szCs w:val="20"/>
                </w:rPr>
                <w:t>:</w:t>
              </w:r>
            </w:hyperlink>
            <w:r w:rsidR="00A838FD" w:rsidRPr="00124839">
              <w:rPr>
                <w:sz w:val="20"/>
                <w:szCs w:val="20"/>
              </w:rPr>
              <w:t xml:space="preserve"> Показывает к</w:t>
            </w:r>
            <w:r w:rsidR="00A838FD" w:rsidRPr="00124839">
              <w:rPr>
                <w:sz w:val="20"/>
                <w:szCs w:val="20"/>
                <w:shd w:val="clear" w:color="auto" w:fill="F9F9F9"/>
              </w:rPr>
              <w:t>оличество процессов, отмеченных как «отложенные» в очереди готовности процессора и ожидающих назначения на выполнение. Важный вторичный индикатор, помогающий определить, является ли процессор потенциальным узким местом.</w:t>
            </w:r>
          </w:p>
        </w:tc>
      </w:tr>
      <w:tr w:rsidR="00B9281A" w:rsidTr="00B9281A">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FB2D4A" w:rsidRDefault="00B9281A">
            <w:pPr>
              <w:ind w:firstLine="284"/>
              <w:rPr>
                <w:rStyle w:val="Info"/>
                <w:sz w:val="20"/>
                <w:szCs w:val="20"/>
              </w:rPr>
            </w:pPr>
            <w:r w:rsidRPr="00FB2D4A">
              <w:rPr>
                <w:sz w:val="20"/>
                <w:szCs w:val="20"/>
              </w:rPr>
              <w:t>Windows - основные счётчики памяти</w:t>
            </w:r>
          </w:p>
        </w:tc>
      </w:tr>
      <w:tr w:rsidR="00B9281A"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124839" w:rsidRDefault="00B9281A" w:rsidP="00401F7A">
            <w:pPr>
              <w:numPr>
                <w:ilvl w:val="0"/>
                <w:numId w:val="2"/>
              </w:numPr>
              <w:ind w:left="0" w:firstLine="284"/>
              <w:rPr>
                <w:sz w:val="20"/>
                <w:szCs w:val="20"/>
              </w:rPr>
            </w:pPr>
            <w:proofErr w:type="spellStart"/>
            <w:r w:rsidRPr="00124839">
              <w:rPr>
                <w:sz w:val="20"/>
                <w:szCs w:val="20"/>
              </w:rPr>
              <w:t>Available</w:t>
            </w:r>
            <w:proofErr w:type="spellEnd"/>
            <w:r w:rsidRPr="00124839">
              <w:rPr>
                <w:sz w:val="20"/>
                <w:szCs w:val="20"/>
              </w:rPr>
              <w:t xml:space="preserve"> </w:t>
            </w:r>
            <w:r w:rsidRPr="00124839">
              <w:rPr>
                <w:sz w:val="20"/>
                <w:szCs w:val="20"/>
                <w:lang w:val="en-US"/>
              </w:rPr>
              <w:t>M</w:t>
            </w:r>
            <w:proofErr w:type="spellStart"/>
            <w:r w:rsidRPr="00124839">
              <w:rPr>
                <w:sz w:val="20"/>
                <w:szCs w:val="20"/>
              </w:rPr>
              <w:t>Bytes</w:t>
            </w:r>
            <w:proofErr w:type="spellEnd"/>
            <w:r w:rsidRPr="00124839">
              <w:rPr>
                <w:sz w:val="20"/>
                <w:szCs w:val="20"/>
              </w:rPr>
              <w:t xml:space="preserve"> </w:t>
            </w:r>
            <w:hyperlink r:id="rId10" w:tgtFrame="_blank" w:history="1">
              <w:r w:rsidR="0060511B" w:rsidRPr="00124839">
                <w:rPr>
                  <w:rStyle w:val="a3"/>
                  <w:color w:val="5AB419"/>
                  <w:sz w:val="20"/>
                  <w:szCs w:val="20"/>
                  <w:u w:val="none"/>
                  <w:bdr w:val="none" w:sz="0" w:space="0" w:color="auto" w:frame="1"/>
                </w:rPr>
                <w:t xml:space="preserve"> (счётчик </w:t>
              </w:r>
              <w:proofErr w:type="gramStart"/>
              <w:r w:rsidR="0060511B" w:rsidRPr="00124839">
                <w:rPr>
                  <w:rStyle w:val="a3"/>
                  <w:color w:val="5AB419"/>
                  <w:sz w:val="20"/>
                  <w:szCs w:val="20"/>
                  <w:u w:val="none"/>
                  <w:bdr w:val="none" w:sz="0" w:space="0" w:color="auto" w:frame="1"/>
                </w:rPr>
                <w:t>доступных</w:t>
              </w:r>
              <w:proofErr w:type="gramEnd"/>
              <w:r w:rsidR="0060511B" w:rsidRPr="00124839">
                <w:rPr>
                  <w:rStyle w:val="a3"/>
                  <w:color w:val="5AB419"/>
                  <w:sz w:val="20"/>
                  <w:szCs w:val="20"/>
                  <w:u w:val="none"/>
                  <w:bdr w:val="none" w:sz="0" w:space="0" w:color="auto" w:frame="1"/>
                </w:rPr>
                <w:t xml:space="preserve"> байт)</w:t>
              </w:r>
            </w:hyperlink>
            <w:r w:rsidR="0060511B" w:rsidRPr="00124839">
              <w:rPr>
                <w:color w:val="000000"/>
                <w:sz w:val="20"/>
                <w:szCs w:val="20"/>
              </w:rPr>
              <w:t xml:space="preserve">: Подсчитывает объём физической памяти, доступной для процессов. </w:t>
            </w:r>
            <w:r w:rsidR="0060511B" w:rsidRPr="00124839">
              <w:rPr>
                <w:color w:val="000000"/>
                <w:sz w:val="20"/>
                <w:szCs w:val="20"/>
                <w:shd w:val="clear" w:color="auto" w:fill="F9F9F9"/>
              </w:rPr>
              <w:t xml:space="preserve">Количество страниц, размещённых в оперативной памяти, к которым процесс может обратиться, не вызывая страничных ошибок. Если памяти мало, счётчик </w:t>
            </w:r>
            <w:proofErr w:type="spellStart"/>
            <w:r w:rsidR="0060511B" w:rsidRPr="00124839">
              <w:rPr>
                <w:color w:val="000000"/>
                <w:sz w:val="20"/>
                <w:szCs w:val="20"/>
                <w:shd w:val="clear" w:color="auto" w:fill="F9F9F9"/>
              </w:rPr>
              <w:t>Process</w:t>
            </w:r>
            <w:proofErr w:type="spellEnd"/>
            <w:r w:rsidR="0060511B" w:rsidRPr="00124839">
              <w:rPr>
                <w:color w:val="000000"/>
                <w:sz w:val="20"/>
                <w:szCs w:val="20"/>
                <w:shd w:val="clear" w:color="auto" w:fill="F9F9F9"/>
              </w:rPr>
              <w:t>(</w:t>
            </w:r>
            <w:proofErr w:type="spellStart"/>
            <w:r w:rsidR="0060511B" w:rsidRPr="00124839">
              <w:rPr>
                <w:color w:val="000000"/>
                <w:sz w:val="20"/>
                <w:szCs w:val="20"/>
                <w:shd w:val="clear" w:color="auto" w:fill="F9F9F9"/>
              </w:rPr>
              <w:t>n</w:t>
            </w:r>
            <w:proofErr w:type="spellEnd"/>
            <w:r w:rsidR="0060511B" w:rsidRPr="00124839">
              <w:rPr>
                <w:color w:val="000000"/>
                <w:sz w:val="20"/>
                <w:szCs w:val="20"/>
                <w:shd w:val="clear" w:color="auto" w:fill="F9F9F9"/>
              </w:rPr>
              <w:t>)\</w:t>
            </w:r>
            <w:proofErr w:type="spellStart"/>
            <w:r w:rsidR="0060511B" w:rsidRPr="00124839">
              <w:rPr>
                <w:color w:val="000000"/>
                <w:sz w:val="20"/>
                <w:szCs w:val="20"/>
                <w:shd w:val="clear" w:color="auto" w:fill="F9F9F9"/>
              </w:rPr>
              <w:t>Working</w:t>
            </w:r>
            <w:proofErr w:type="spellEnd"/>
            <w:r w:rsidR="0060511B" w:rsidRPr="00124839">
              <w:rPr>
                <w:color w:val="000000"/>
                <w:sz w:val="20"/>
                <w:szCs w:val="20"/>
                <w:shd w:val="clear" w:color="auto" w:fill="F9F9F9"/>
              </w:rPr>
              <w:t xml:space="preserve"> </w:t>
            </w:r>
            <w:proofErr w:type="spellStart"/>
            <w:r w:rsidR="0060511B" w:rsidRPr="00124839">
              <w:rPr>
                <w:color w:val="000000"/>
                <w:sz w:val="20"/>
                <w:szCs w:val="20"/>
                <w:shd w:val="clear" w:color="auto" w:fill="F9F9F9"/>
              </w:rPr>
              <w:t>Set</w:t>
            </w:r>
            <w:proofErr w:type="spellEnd"/>
            <w:r w:rsidR="0060511B" w:rsidRPr="00124839">
              <w:rPr>
                <w:color w:val="000000"/>
                <w:sz w:val="20"/>
                <w:szCs w:val="20"/>
                <w:shd w:val="clear" w:color="auto" w:fill="F9F9F9"/>
              </w:rPr>
              <w:t xml:space="preserve"> покажет, сколько оперативной памяти использует каждый процесс.</w:t>
            </w:r>
          </w:p>
          <w:p w:rsidR="00B9281A" w:rsidRPr="00124839" w:rsidRDefault="00183BA8" w:rsidP="00401F7A">
            <w:pPr>
              <w:numPr>
                <w:ilvl w:val="0"/>
                <w:numId w:val="2"/>
              </w:numPr>
              <w:ind w:left="0" w:firstLine="284"/>
              <w:rPr>
                <w:sz w:val="20"/>
                <w:szCs w:val="20"/>
              </w:rPr>
            </w:pPr>
            <w:hyperlink r:id="rId11" w:tooltip="Committed Bytes Counter (счётчик выделенных байт виртуальной памяти)" w:history="1">
              <w:proofErr w:type="spellStart"/>
              <w:r w:rsidR="00B9281A" w:rsidRPr="00124839">
                <w:rPr>
                  <w:rStyle w:val="a3"/>
                  <w:color w:val="auto"/>
                  <w:sz w:val="20"/>
                  <w:szCs w:val="20"/>
                  <w:u w:val="none"/>
                </w:rPr>
                <w:t>Committed</w:t>
              </w:r>
              <w:proofErr w:type="spellEnd"/>
              <w:r w:rsidR="00B9281A" w:rsidRPr="00124839">
                <w:rPr>
                  <w:rStyle w:val="a3"/>
                  <w:color w:val="auto"/>
                  <w:sz w:val="20"/>
                  <w:szCs w:val="20"/>
                  <w:u w:val="none"/>
                </w:rPr>
                <w:t xml:space="preserve"> </w:t>
              </w:r>
              <w:proofErr w:type="spellStart"/>
              <w:r w:rsidR="00B9281A" w:rsidRPr="00124839">
                <w:rPr>
                  <w:rStyle w:val="a3"/>
                  <w:color w:val="auto"/>
                  <w:sz w:val="20"/>
                  <w:szCs w:val="20"/>
                  <w:u w:val="none"/>
                </w:rPr>
                <w:t>Bytes</w:t>
              </w:r>
              <w:proofErr w:type="spellEnd"/>
              <w:r w:rsidR="00B9281A" w:rsidRPr="00124839">
                <w:rPr>
                  <w:rStyle w:val="a3"/>
                  <w:color w:val="auto"/>
                  <w:sz w:val="20"/>
                  <w:szCs w:val="20"/>
                  <w:u w:val="none"/>
                </w:rPr>
                <w:t xml:space="preserve"> </w:t>
              </w:r>
              <w:r w:rsidR="00B9281A" w:rsidRPr="00124839">
                <w:rPr>
                  <w:rStyle w:val="a3"/>
                  <w:color w:val="auto"/>
                  <w:sz w:val="20"/>
                  <w:szCs w:val="20"/>
                  <w:u w:val="none"/>
                  <w:lang w:val="en-US"/>
                </w:rPr>
                <w:t>In</w:t>
              </w:r>
              <w:r w:rsidR="00B9281A" w:rsidRPr="00124839">
                <w:rPr>
                  <w:rStyle w:val="a3"/>
                  <w:color w:val="auto"/>
                  <w:sz w:val="20"/>
                  <w:szCs w:val="20"/>
                  <w:u w:val="none"/>
                </w:rPr>
                <w:t xml:space="preserve"> </w:t>
              </w:r>
              <w:r w:rsidR="00B9281A" w:rsidRPr="00124839">
                <w:rPr>
                  <w:rStyle w:val="a3"/>
                  <w:color w:val="auto"/>
                  <w:sz w:val="20"/>
                  <w:szCs w:val="20"/>
                  <w:u w:val="none"/>
                  <w:lang w:val="en-US"/>
                </w:rPr>
                <w:t>Use</w:t>
              </w:r>
              <w:r w:rsidR="00B9281A" w:rsidRPr="00124839">
                <w:rPr>
                  <w:rStyle w:val="a3"/>
                  <w:color w:val="auto"/>
                  <w:sz w:val="20"/>
                  <w:szCs w:val="20"/>
                  <w:u w:val="none"/>
                </w:rPr>
                <w:t xml:space="preserve"> </w:t>
              </w:r>
            </w:hyperlink>
            <w:r w:rsidR="008A06DA" w:rsidRPr="00124839">
              <w:rPr>
                <w:sz w:val="20"/>
                <w:szCs w:val="20"/>
              </w:rPr>
              <w:t xml:space="preserve">: </w:t>
            </w:r>
            <w:hyperlink r:id="rId12" w:tgtFrame="_blank" w:history="1">
              <w:r w:rsidR="008A06DA" w:rsidRPr="00124839">
                <w:rPr>
                  <w:rStyle w:val="a3"/>
                  <w:color w:val="5AB419"/>
                  <w:sz w:val="20"/>
                  <w:szCs w:val="20"/>
                  <w:u w:val="none"/>
                  <w:bdr w:val="none" w:sz="0" w:space="0" w:color="auto" w:frame="1"/>
                </w:rPr>
                <w:t xml:space="preserve">(счётчик </w:t>
              </w:r>
              <w:proofErr w:type="gramStart"/>
              <w:r w:rsidR="008A06DA" w:rsidRPr="00124839">
                <w:rPr>
                  <w:rStyle w:val="a3"/>
                  <w:color w:val="5AB419"/>
                  <w:sz w:val="20"/>
                  <w:szCs w:val="20"/>
                  <w:u w:val="none"/>
                  <w:bdr w:val="none" w:sz="0" w:space="0" w:color="auto" w:frame="1"/>
                </w:rPr>
                <w:t>выделенных</w:t>
              </w:r>
              <w:proofErr w:type="gramEnd"/>
              <w:r w:rsidR="008A06DA" w:rsidRPr="00124839">
                <w:rPr>
                  <w:rStyle w:val="a3"/>
                  <w:color w:val="5AB419"/>
                  <w:sz w:val="20"/>
                  <w:szCs w:val="20"/>
                  <w:u w:val="none"/>
                  <w:bdr w:val="none" w:sz="0" w:space="0" w:color="auto" w:frame="1"/>
                </w:rPr>
                <w:t xml:space="preserve"> байт виртуальной памяти)</w:t>
              </w:r>
            </w:hyperlink>
            <w:r w:rsidR="008A06DA" w:rsidRPr="00124839">
              <w:rPr>
                <w:color w:val="000000"/>
                <w:sz w:val="20"/>
                <w:szCs w:val="20"/>
              </w:rPr>
              <w:t xml:space="preserve">: Отображает излишнюю подкачку, ведущую к медленному и нерегулярному времени откликов. </w:t>
            </w:r>
            <w:r w:rsidR="008A06DA" w:rsidRPr="00124839">
              <w:rPr>
                <w:color w:val="000000"/>
                <w:sz w:val="20"/>
                <w:szCs w:val="20"/>
                <w:shd w:val="clear" w:color="auto" w:fill="F9F9F9"/>
              </w:rPr>
              <w:t xml:space="preserve">Этот счётчик показывает, сколько всего виртуальной памяти выделено в адресных пространствах процессов. Если соотношение </w:t>
            </w:r>
            <w:proofErr w:type="spellStart"/>
            <w:r w:rsidR="008A06DA" w:rsidRPr="00124839">
              <w:rPr>
                <w:color w:val="000000"/>
                <w:sz w:val="20"/>
                <w:szCs w:val="20"/>
                <w:shd w:val="clear" w:color="auto" w:fill="F9F9F9"/>
              </w:rPr>
              <w:t>Committed</w:t>
            </w:r>
            <w:proofErr w:type="spellEnd"/>
            <w:r w:rsidR="008A06DA" w:rsidRPr="00124839">
              <w:rPr>
                <w:color w:val="000000"/>
                <w:sz w:val="20"/>
                <w:szCs w:val="20"/>
                <w:shd w:val="clear" w:color="auto" w:fill="F9F9F9"/>
              </w:rPr>
              <w:t xml:space="preserve"> </w:t>
            </w:r>
            <w:proofErr w:type="spellStart"/>
            <w:r w:rsidR="008A06DA" w:rsidRPr="00124839">
              <w:rPr>
                <w:color w:val="000000"/>
                <w:sz w:val="20"/>
                <w:szCs w:val="20"/>
                <w:shd w:val="clear" w:color="auto" w:fill="F9F9F9"/>
              </w:rPr>
              <w:t>Bytes</w:t>
            </w:r>
            <w:proofErr w:type="spellEnd"/>
            <w:r w:rsidR="008A06DA" w:rsidRPr="00124839">
              <w:rPr>
                <w:color w:val="000000"/>
                <w:sz w:val="20"/>
                <w:szCs w:val="20"/>
                <w:shd w:val="clear" w:color="auto" w:fill="F9F9F9"/>
              </w:rPr>
              <w:t xml:space="preserve"> к объему RAM превышает 1, размер виртуальной памяти превышает размер физической, и требуется некий менеджмент памяти. Если же соотношение превысит 1.5, страничный обмен с диском возрастёт до предела, установленного пропускной способностью устрой</w:t>
            </w:r>
            <w:proofErr w:type="gramStart"/>
            <w:r w:rsidR="008A06DA" w:rsidRPr="00124839">
              <w:rPr>
                <w:color w:val="000000"/>
                <w:sz w:val="20"/>
                <w:szCs w:val="20"/>
                <w:shd w:val="clear" w:color="auto" w:fill="F9F9F9"/>
              </w:rPr>
              <w:t>ств св</w:t>
            </w:r>
            <w:proofErr w:type="gramEnd"/>
            <w:r w:rsidR="008A06DA" w:rsidRPr="00124839">
              <w:rPr>
                <w:color w:val="000000"/>
                <w:sz w:val="20"/>
                <w:szCs w:val="20"/>
                <w:shd w:val="clear" w:color="auto" w:fill="F9F9F9"/>
              </w:rPr>
              <w:t>опа. Вторичный индикатор нехватки реальной памяти.</w:t>
            </w:r>
          </w:p>
          <w:p w:rsidR="00B9281A" w:rsidRPr="00124839" w:rsidRDefault="00183BA8" w:rsidP="00401F7A">
            <w:pPr>
              <w:numPr>
                <w:ilvl w:val="0"/>
                <w:numId w:val="2"/>
              </w:numPr>
              <w:ind w:left="0" w:firstLine="284"/>
              <w:rPr>
                <w:sz w:val="20"/>
                <w:szCs w:val="20"/>
              </w:rPr>
            </w:pPr>
            <w:hyperlink r:id="rId13" w:tooltip="Pages/sec Counter (счётчик постраничного обмена в секунду)" w:history="1">
              <w:proofErr w:type="spellStart"/>
              <w:r w:rsidR="00B9281A" w:rsidRPr="00124839">
                <w:rPr>
                  <w:rStyle w:val="a3"/>
                  <w:color w:val="auto"/>
                  <w:sz w:val="20"/>
                  <w:szCs w:val="20"/>
                  <w:u w:val="none"/>
                </w:rPr>
                <w:t>Pages</w:t>
              </w:r>
              <w:proofErr w:type="spellEnd"/>
              <w:r w:rsidR="00B9281A" w:rsidRPr="00124839">
                <w:rPr>
                  <w:rStyle w:val="a3"/>
                  <w:color w:val="auto"/>
                  <w:sz w:val="20"/>
                  <w:szCs w:val="20"/>
                  <w:u w:val="none"/>
                </w:rPr>
                <w:t xml:space="preserve"> </w:t>
              </w:r>
              <w:proofErr w:type="spellStart"/>
              <w:r w:rsidR="00B9281A" w:rsidRPr="00124839">
                <w:rPr>
                  <w:rStyle w:val="a3"/>
                  <w:color w:val="auto"/>
                  <w:sz w:val="20"/>
                  <w:szCs w:val="20"/>
                  <w:u w:val="none"/>
                </w:rPr>
                <w:t>Faults</w:t>
              </w:r>
              <w:proofErr w:type="spellEnd"/>
              <w:r w:rsidR="00B9281A" w:rsidRPr="00124839">
                <w:rPr>
                  <w:rStyle w:val="a3"/>
                  <w:color w:val="auto"/>
                  <w:sz w:val="20"/>
                  <w:szCs w:val="20"/>
                  <w:u w:val="none"/>
                </w:rPr>
                <w:t>/</w:t>
              </w:r>
              <w:proofErr w:type="spellStart"/>
              <w:r w:rsidR="00B9281A" w:rsidRPr="00124839">
                <w:rPr>
                  <w:rStyle w:val="a3"/>
                  <w:color w:val="auto"/>
                  <w:sz w:val="20"/>
                  <w:szCs w:val="20"/>
                  <w:u w:val="none"/>
                </w:rPr>
                <w:t>sec</w:t>
              </w:r>
              <w:proofErr w:type="spellEnd"/>
              <w:r w:rsidR="00B9281A" w:rsidRPr="00124839">
                <w:rPr>
                  <w:rStyle w:val="a3"/>
                  <w:color w:val="auto"/>
                  <w:sz w:val="20"/>
                  <w:szCs w:val="20"/>
                  <w:u w:val="none"/>
                </w:rPr>
                <w:t xml:space="preserve"> </w:t>
              </w:r>
            </w:hyperlink>
            <w:r w:rsidR="008A06DA" w:rsidRPr="00124839">
              <w:rPr>
                <w:sz w:val="20"/>
                <w:szCs w:val="20"/>
              </w:rPr>
              <w:t xml:space="preserve">: </w:t>
            </w:r>
            <w:r w:rsidR="002D592B" w:rsidRPr="002D592B">
              <w:rPr>
                <w:sz w:val="20"/>
                <w:szCs w:val="20"/>
              </w:rPr>
              <w:t>Ошибок страницы физической памяти/сек - это значение счетчика ошибок страницы. Ошибка страницы возникает, когда процесс ссылается на страницу виртуальной памяти, которая не находится в рабочем множестве оперативной памяти. Данный счетчик учитывает как те ошибки страницы физической памяти, которые требуют обращения к диску, так и те, которые вызваны нахождением страницы вне рабочего множества в оперативной памяти. Большинство процессоров могут обрабатывать ошибки страницы второго типа без особых задержек. Однако, обработка ошибок страницы физической памяти, требующая доступа к диску, может привести к значительным задержкам.</w:t>
            </w:r>
          </w:p>
          <w:p w:rsidR="00B9281A" w:rsidRPr="00124839" w:rsidRDefault="00B9281A" w:rsidP="00401F7A">
            <w:pPr>
              <w:numPr>
                <w:ilvl w:val="0"/>
                <w:numId w:val="2"/>
              </w:numPr>
              <w:ind w:left="0" w:firstLine="284"/>
              <w:rPr>
                <w:rStyle w:val="Info"/>
                <w:i w:val="0"/>
                <w:iCs w:val="0"/>
                <w:sz w:val="20"/>
                <w:szCs w:val="20"/>
              </w:rPr>
            </w:pPr>
            <w:proofErr w:type="spellStart"/>
            <w:r w:rsidRPr="00124839">
              <w:rPr>
                <w:sz w:val="20"/>
                <w:szCs w:val="20"/>
              </w:rPr>
              <w:t>Pages</w:t>
            </w:r>
            <w:proofErr w:type="spellEnd"/>
            <w:r w:rsidRPr="00124839">
              <w:rPr>
                <w:sz w:val="20"/>
                <w:szCs w:val="20"/>
              </w:rPr>
              <w:t>/</w:t>
            </w:r>
            <w:proofErr w:type="spellStart"/>
            <w:r w:rsidRPr="00124839">
              <w:rPr>
                <w:sz w:val="20"/>
                <w:szCs w:val="20"/>
              </w:rPr>
              <w:t>sec</w:t>
            </w:r>
            <w:proofErr w:type="spellEnd"/>
            <w:r w:rsidR="008A06DA" w:rsidRPr="00124839">
              <w:rPr>
                <w:sz w:val="20"/>
                <w:szCs w:val="20"/>
              </w:rPr>
              <w:t xml:space="preserve"> </w:t>
            </w:r>
            <w:hyperlink r:id="rId14" w:tgtFrame="_blank" w:history="1">
              <w:r w:rsidR="008A06DA" w:rsidRPr="00124839">
                <w:rPr>
                  <w:rStyle w:val="a3"/>
                  <w:color w:val="5AB419"/>
                  <w:sz w:val="20"/>
                  <w:szCs w:val="20"/>
                  <w:bdr w:val="none" w:sz="0" w:space="0" w:color="auto" w:frame="1"/>
                </w:rPr>
                <w:t>(счётчик постраничного обмена в секунду)</w:t>
              </w:r>
            </w:hyperlink>
            <w:r w:rsidR="008A06DA" w:rsidRPr="00124839">
              <w:rPr>
                <w:color w:val="000000"/>
                <w:sz w:val="20"/>
                <w:szCs w:val="20"/>
              </w:rPr>
              <w:t>: Показывает количество страниц, считанных с диска и записанных на него, с целью подкачки не найденных в памяти страниц</w:t>
            </w:r>
            <w:r w:rsidR="00401F7A" w:rsidRPr="00124839">
              <w:rPr>
                <w:color w:val="000000"/>
                <w:sz w:val="20"/>
                <w:szCs w:val="20"/>
              </w:rPr>
              <w:t xml:space="preserve">. </w:t>
            </w:r>
            <w:r w:rsidR="00401F7A" w:rsidRPr="00124839">
              <w:rPr>
                <w:color w:val="000000"/>
                <w:sz w:val="20"/>
                <w:szCs w:val="20"/>
                <w:shd w:val="clear" w:color="auto" w:fill="F9F9F9"/>
              </w:rPr>
              <w:t>Основной индикатор, помогающий определить, является ли реальная память потенциально узким местом.</w:t>
            </w:r>
            <w:r w:rsidR="00FF37EB" w:rsidRPr="00124839">
              <w:rPr>
                <w:color w:val="000000"/>
                <w:sz w:val="20"/>
                <w:szCs w:val="20"/>
                <w:shd w:val="clear" w:color="auto" w:fill="F9F9F9"/>
              </w:rPr>
              <w:t xml:space="preserve"> Чрезмерная подкачка может привести к замедлению отклика и его нестабильности.</w:t>
            </w:r>
          </w:p>
        </w:tc>
      </w:tr>
      <w:tr w:rsidR="00B9281A"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Pr="00FB2D4A" w:rsidRDefault="00B9281A" w:rsidP="00F47EA4">
            <w:pPr>
              <w:ind w:firstLine="284"/>
              <w:rPr>
                <w:rStyle w:val="Info"/>
                <w:sz w:val="20"/>
                <w:szCs w:val="20"/>
              </w:rPr>
            </w:pPr>
            <w:r w:rsidRPr="00FB2D4A">
              <w:rPr>
                <w:sz w:val="20"/>
                <w:szCs w:val="20"/>
              </w:rPr>
              <w:t>Windows - основные счётчики ввода/вывода</w:t>
            </w:r>
            <w:r w:rsidR="000D70E5">
              <w:rPr>
                <w:sz w:val="20"/>
                <w:szCs w:val="20"/>
              </w:rPr>
              <w:t xml:space="preserve"> («</w:t>
            </w:r>
            <w:r w:rsidR="00F47EA4">
              <w:rPr>
                <w:sz w:val="20"/>
                <w:szCs w:val="20"/>
              </w:rPr>
              <w:t>физический</w:t>
            </w:r>
            <w:r w:rsidR="000D70E5">
              <w:rPr>
                <w:sz w:val="20"/>
                <w:szCs w:val="20"/>
              </w:rPr>
              <w:t xml:space="preserve"> диск»)</w:t>
            </w:r>
          </w:p>
        </w:tc>
      </w:tr>
      <w:tr w:rsidR="00B9281A" w:rsidTr="00B9281A">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281A" w:rsidRPr="00124839" w:rsidRDefault="00B9281A" w:rsidP="00401F7A">
            <w:pPr>
              <w:numPr>
                <w:ilvl w:val="0"/>
                <w:numId w:val="3"/>
              </w:numPr>
              <w:ind w:left="0" w:firstLine="284"/>
              <w:rPr>
                <w:sz w:val="20"/>
                <w:szCs w:val="20"/>
              </w:rPr>
            </w:pPr>
            <w:proofErr w:type="spellStart"/>
            <w:r w:rsidRPr="00124839">
              <w:rPr>
                <w:sz w:val="20"/>
                <w:szCs w:val="20"/>
              </w:rPr>
              <w:t>Avg</w:t>
            </w:r>
            <w:proofErr w:type="spellEnd"/>
            <w:r w:rsidRPr="00124839">
              <w:rPr>
                <w:sz w:val="20"/>
                <w:szCs w:val="20"/>
              </w:rPr>
              <w:t xml:space="preserve">. </w:t>
            </w:r>
            <w:proofErr w:type="spellStart"/>
            <w:r w:rsidRPr="00124839">
              <w:rPr>
                <w:sz w:val="20"/>
                <w:szCs w:val="20"/>
              </w:rPr>
              <w:t>Disk</w:t>
            </w:r>
            <w:proofErr w:type="spellEnd"/>
            <w:r w:rsidRPr="00124839">
              <w:rPr>
                <w:sz w:val="20"/>
                <w:szCs w:val="20"/>
              </w:rPr>
              <w:t xml:space="preserve"> </w:t>
            </w:r>
            <w:proofErr w:type="spellStart"/>
            <w:r w:rsidRPr="00124839">
              <w:rPr>
                <w:sz w:val="20"/>
                <w:szCs w:val="20"/>
              </w:rPr>
              <w:t>secs</w:t>
            </w:r>
            <w:proofErr w:type="spellEnd"/>
            <w:r w:rsidRPr="00124839">
              <w:rPr>
                <w:sz w:val="20"/>
                <w:szCs w:val="20"/>
              </w:rPr>
              <w:t>/</w:t>
            </w:r>
            <w:r w:rsidRPr="00124839">
              <w:rPr>
                <w:sz w:val="20"/>
                <w:szCs w:val="20"/>
                <w:lang w:val="en-US"/>
              </w:rPr>
              <w:t>Read</w:t>
            </w:r>
            <w:r w:rsidR="00FF37EB" w:rsidRPr="00124839">
              <w:rPr>
                <w:sz w:val="20"/>
                <w:szCs w:val="20"/>
              </w:rPr>
              <w:t xml:space="preserve"> </w:t>
            </w:r>
            <w:hyperlink r:id="rId15" w:tgtFrame="_blank" w:history="1">
              <w:r w:rsidR="00FF37EB" w:rsidRPr="00124839">
                <w:rPr>
                  <w:rStyle w:val="a3"/>
                  <w:color w:val="5AB419"/>
                  <w:sz w:val="20"/>
                  <w:szCs w:val="20"/>
                  <w:bdr w:val="none" w:sz="0" w:space="0" w:color="auto" w:frame="1"/>
                </w:rPr>
                <w:t>(среднее время обращения к диску)</w:t>
              </w:r>
            </w:hyperlink>
            <w:r w:rsidR="00FF37EB" w:rsidRPr="00124839">
              <w:rPr>
                <w:color w:val="000000"/>
                <w:sz w:val="20"/>
                <w:szCs w:val="20"/>
              </w:rPr>
              <w:t xml:space="preserve">: </w:t>
            </w:r>
            <w:r w:rsidR="00FF37EB" w:rsidRPr="00124839">
              <w:rPr>
                <w:color w:val="000000"/>
                <w:sz w:val="20"/>
                <w:szCs w:val="20"/>
                <w:shd w:val="clear" w:color="auto" w:fill="F9F9F9"/>
              </w:rPr>
              <w:t xml:space="preserve">Среднее время отклика физического диска на запросы за определённый отрезок времени. Сюда входят и время обработки, и время ожидания в очереди. Основной индикатор быстродействия ввода/вывода информации на физическом диске. Производительность зависит от конфигурации дисковой подсистемы, которая невидима для операционной системы. Влияние отдельного диска на продуктивность работы основано на его времени поиска, скорости вращения, плотности записи и скорости интерфейса. Более дорогие устройства, ориентированные на производительность, могут обеспечить вполовину большую эффективность. </w:t>
            </w:r>
            <w:r w:rsidR="00FF37EB" w:rsidRPr="00124839">
              <w:rPr>
                <w:color w:val="000000"/>
                <w:sz w:val="20"/>
                <w:szCs w:val="20"/>
              </w:rPr>
              <w:t xml:space="preserve">Указывает на потенциальные узкие места физического диска. </w:t>
            </w:r>
          </w:p>
          <w:p w:rsidR="00B9281A" w:rsidRPr="00124839" w:rsidRDefault="00B9281A" w:rsidP="00401F7A">
            <w:pPr>
              <w:numPr>
                <w:ilvl w:val="0"/>
                <w:numId w:val="3"/>
              </w:numPr>
              <w:ind w:left="0" w:firstLine="284"/>
              <w:rPr>
                <w:sz w:val="20"/>
                <w:szCs w:val="20"/>
              </w:rPr>
            </w:pPr>
            <w:proofErr w:type="spellStart"/>
            <w:r w:rsidRPr="00124839">
              <w:rPr>
                <w:sz w:val="20"/>
                <w:szCs w:val="20"/>
              </w:rPr>
              <w:t>Avg</w:t>
            </w:r>
            <w:proofErr w:type="spellEnd"/>
            <w:r w:rsidRPr="00124839">
              <w:rPr>
                <w:sz w:val="20"/>
                <w:szCs w:val="20"/>
              </w:rPr>
              <w:t xml:space="preserve">. </w:t>
            </w:r>
            <w:r w:rsidRPr="00124839">
              <w:rPr>
                <w:sz w:val="20"/>
                <w:szCs w:val="20"/>
                <w:lang w:val="en-US"/>
              </w:rPr>
              <w:t>Disk</w:t>
            </w:r>
            <w:r w:rsidRPr="00124839">
              <w:rPr>
                <w:sz w:val="20"/>
                <w:szCs w:val="20"/>
              </w:rPr>
              <w:t xml:space="preserve"> </w:t>
            </w:r>
            <w:proofErr w:type="spellStart"/>
            <w:r w:rsidRPr="00124839">
              <w:rPr>
                <w:sz w:val="20"/>
                <w:szCs w:val="20"/>
                <w:lang w:val="en-US"/>
              </w:rPr>
              <w:t>secs</w:t>
            </w:r>
            <w:proofErr w:type="spellEnd"/>
            <w:r w:rsidRPr="00124839">
              <w:rPr>
                <w:sz w:val="20"/>
                <w:szCs w:val="20"/>
              </w:rPr>
              <w:t>/</w:t>
            </w:r>
            <w:r w:rsidRPr="00124839">
              <w:rPr>
                <w:sz w:val="20"/>
                <w:szCs w:val="20"/>
                <w:lang w:val="en-US"/>
              </w:rPr>
              <w:t>Write</w:t>
            </w:r>
            <w:r w:rsidR="0041522E" w:rsidRPr="00124839">
              <w:rPr>
                <w:sz w:val="20"/>
                <w:szCs w:val="20"/>
              </w:rPr>
              <w:t xml:space="preserve">: среднее </w:t>
            </w:r>
            <w:r w:rsidR="0041522E" w:rsidRPr="00124839">
              <w:rPr>
                <w:color w:val="040C28"/>
                <w:sz w:val="20"/>
                <w:szCs w:val="20"/>
              </w:rPr>
              <w:t>время выполнения операции записи на диск.</w:t>
            </w:r>
          </w:p>
          <w:p w:rsidR="00B9281A" w:rsidRPr="00124839" w:rsidRDefault="00B9281A" w:rsidP="00401F7A">
            <w:pPr>
              <w:numPr>
                <w:ilvl w:val="0"/>
                <w:numId w:val="3"/>
              </w:numPr>
              <w:ind w:left="0" w:firstLine="284"/>
              <w:rPr>
                <w:sz w:val="20"/>
                <w:szCs w:val="20"/>
              </w:rPr>
            </w:pPr>
            <w:proofErr w:type="spellStart"/>
            <w:r w:rsidRPr="00124839">
              <w:rPr>
                <w:sz w:val="20"/>
                <w:szCs w:val="20"/>
                <w:lang w:val="en-US"/>
              </w:rPr>
              <w:t>Avg</w:t>
            </w:r>
            <w:proofErr w:type="spellEnd"/>
            <w:r w:rsidRPr="00124839">
              <w:rPr>
                <w:sz w:val="20"/>
                <w:szCs w:val="20"/>
              </w:rPr>
              <w:t xml:space="preserve">. </w:t>
            </w:r>
            <w:r w:rsidRPr="00124839">
              <w:rPr>
                <w:sz w:val="20"/>
                <w:szCs w:val="20"/>
                <w:lang w:val="en-US"/>
              </w:rPr>
              <w:t>Disk</w:t>
            </w:r>
            <w:r w:rsidRPr="00124839">
              <w:rPr>
                <w:sz w:val="20"/>
                <w:szCs w:val="20"/>
              </w:rPr>
              <w:t xml:space="preserve"> </w:t>
            </w:r>
            <w:r w:rsidRPr="00124839">
              <w:rPr>
                <w:sz w:val="20"/>
                <w:szCs w:val="20"/>
                <w:lang w:val="en-US"/>
              </w:rPr>
              <w:t>Queue</w:t>
            </w:r>
            <w:r w:rsidRPr="00124839">
              <w:rPr>
                <w:sz w:val="20"/>
                <w:szCs w:val="20"/>
              </w:rPr>
              <w:t xml:space="preserve"> </w:t>
            </w:r>
            <w:r w:rsidRPr="00124839">
              <w:rPr>
                <w:sz w:val="20"/>
                <w:szCs w:val="20"/>
                <w:lang w:val="en-US"/>
              </w:rPr>
              <w:t>Length</w:t>
            </w:r>
            <w:r w:rsidR="0041522E" w:rsidRPr="00124839">
              <w:rPr>
                <w:sz w:val="20"/>
                <w:szCs w:val="20"/>
              </w:rPr>
              <w:t xml:space="preserve"> </w:t>
            </w:r>
            <w:hyperlink r:id="rId16" w:tgtFrame="_blank" w:history="1">
              <w:r w:rsidR="0041522E" w:rsidRPr="00124839">
                <w:rPr>
                  <w:rStyle w:val="a3"/>
                  <w:color w:val="5AB419"/>
                  <w:sz w:val="20"/>
                  <w:szCs w:val="20"/>
                  <w:bdr w:val="none" w:sz="0" w:space="0" w:color="auto" w:frame="1"/>
                </w:rPr>
                <w:t>(средняя длина очереди к диску)</w:t>
              </w:r>
            </w:hyperlink>
            <w:r w:rsidR="0041522E" w:rsidRPr="00124839">
              <w:rPr>
                <w:color w:val="000000"/>
                <w:sz w:val="20"/>
                <w:szCs w:val="20"/>
              </w:rPr>
              <w:t xml:space="preserve">: </w:t>
            </w:r>
            <w:r w:rsidR="0041522E" w:rsidRPr="00124839">
              <w:rPr>
                <w:color w:val="000000"/>
                <w:sz w:val="20"/>
                <w:szCs w:val="20"/>
                <w:shd w:val="clear" w:color="auto" w:fill="F9F9F9"/>
              </w:rPr>
              <w:t xml:space="preserve">Приблизительное и усреднённое количество запросов, находящихся в обработке на диске, или ожидающих её. </w:t>
            </w:r>
            <w:r w:rsidR="0041522E" w:rsidRPr="00124839">
              <w:rPr>
                <w:color w:val="000000"/>
                <w:sz w:val="20"/>
                <w:szCs w:val="20"/>
              </w:rPr>
              <w:t>Указывает на потенциальные узкие места диска (только вместе с другими счётчиками).</w:t>
            </w:r>
            <w:r w:rsidRPr="00124839">
              <w:rPr>
                <w:sz w:val="20"/>
                <w:szCs w:val="20"/>
              </w:rPr>
              <w:t xml:space="preserve"> </w:t>
            </w:r>
          </w:p>
          <w:p w:rsidR="00B9281A" w:rsidRPr="00124839" w:rsidRDefault="00B9281A" w:rsidP="00401F7A">
            <w:pPr>
              <w:numPr>
                <w:ilvl w:val="0"/>
                <w:numId w:val="3"/>
              </w:numPr>
              <w:ind w:left="0" w:firstLine="284"/>
              <w:rPr>
                <w:sz w:val="20"/>
                <w:szCs w:val="20"/>
              </w:rPr>
            </w:pPr>
            <w:r w:rsidRPr="00124839">
              <w:rPr>
                <w:sz w:val="20"/>
                <w:szCs w:val="20"/>
                <w:lang w:val="en-US"/>
              </w:rPr>
              <w:lastRenderedPageBreak/>
              <w:t>Current</w:t>
            </w:r>
            <w:r w:rsidRPr="00124839">
              <w:rPr>
                <w:sz w:val="20"/>
                <w:szCs w:val="20"/>
              </w:rPr>
              <w:t xml:space="preserve"> </w:t>
            </w:r>
            <w:r w:rsidRPr="00124839">
              <w:rPr>
                <w:sz w:val="20"/>
                <w:szCs w:val="20"/>
                <w:lang w:val="en-US"/>
              </w:rPr>
              <w:t>Disk</w:t>
            </w:r>
            <w:r w:rsidRPr="00124839">
              <w:rPr>
                <w:sz w:val="20"/>
                <w:szCs w:val="20"/>
              </w:rPr>
              <w:t xml:space="preserve"> </w:t>
            </w:r>
            <w:r w:rsidRPr="00124839">
              <w:rPr>
                <w:sz w:val="20"/>
                <w:szCs w:val="20"/>
                <w:lang w:val="en-US"/>
              </w:rPr>
              <w:t>Queue</w:t>
            </w:r>
            <w:r w:rsidRPr="00124839">
              <w:rPr>
                <w:sz w:val="20"/>
                <w:szCs w:val="20"/>
              </w:rPr>
              <w:t xml:space="preserve"> </w:t>
            </w:r>
            <w:r w:rsidRPr="00124839">
              <w:rPr>
                <w:sz w:val="20"/>
                <w:szCs w:val="20"/>
                <w:lang w:val="en-US"/>
              </w:rPr>
              <w:t>Length</w:t>
            </w:r>
            <w:r w:rsidR="0041522E" w:rsidRPr="00124839">
              <w:rPr>
                <w:sz w:val="20"/>
                <w:szCs w:val="20"/>
              </w:rPr>
              <w:t xml:space="preserve">: </w:t>
            </w:r>
            <w:r w:rsidR="0041522E" w:rsidRPr="00124839">
              <w:rPr>
                <w:color w:val="1A1A1A"/>
                <w:sz w:val="20"/>
                <w:szCs w:val="20"/>
                <w:shd w:val="clear" w:color="auto" w:fill="FFFFFF"/>
              </w:rPr>
              <w:t xml:space="preserve">Текущая длина очереди запросов к диску. Показывает количество запросов, ожидающих обработки в данный конкретный момент. По </w:t>
            </w:r>
            <w:proofErr w:type="gramStart"/>
            <w:r w:rsidR="0041522E" w:rsidRPr="00124839">
              <w:rPr>
                <w:color w:val="1A1A1A"/>
                <w:sz w:val="20"/>
                <w:szCs w:val="20"/>
                <w:shd w:val="clear" w:color="auto" w:fill="FFFFFF"/>
              </w:rPr>
              <w:t>сути</w:t>
            </w:r>
            <w:proofErr w:type="gramEnd"/>
            <w:r w:rsidR="0041522E" w:rsidRPr="00124839">
              <w:rPr>
                <w:color w:val="1A1A1A"/>
                <w:sz w:val="20"/>
                <w:szCs w:val="20"/>
                <w:shd w:val="clear" w:color="auto" w:fill="FFFFFF"/>
              </w:rPr>
              <w:t xml:space="preserve"> это мгновенное значение (срез) текущей очереди запросов.</w:t>
            </w:r>
          </w:p>
          <w:p w:rsidR="00B9281A" w:rsidRPr="00124839" w:rsidRDefault="00B9281A" w:rsidP="00401F7A">
            <w:pPr>
              <w:numPr>
                <w:ilvl w:val="0"/>
                <w:numId w:val="3"/>
              </w:numPr>
              <w:ind w:left="0" w:firstLine="284"/>
              <w:rPr>
                <w:rStyle w:val="Info"/>
                <w:i w:val="0"/>
                <w:iCs w:val="0"/>
                <w:sz w:val="20"/>
                <w:szCs w:val="20"/>
              </w:rPr>
            </w:pPr>
            <w:r w:rsidRPr="00124839">
              <w:rPr>
                <w:sz w:val="20"/>
                <w:szCs w:val="20"/>
              </w:rPr>
              <w:t xml:space="preserve">% </w:t>
            </w:r>
            <w:hyperlink r:id="rId17" w:tooltip="Disk Transfers/sec (обращений к диску/сек)" w:history="1">
              <w:r w:rsidRPr="00124839">
                <w:rPr>
                  <w:rStyle w:val="a3"/>
                  <w:color w:val="auto"/>
                  <w:sz w:val="20"/>
                  <w:szCs w:val="20"/>
                  <w:u w:val="none"/>
                  <w:lang w:val="en-US"/>
                </w:rPr>
                <w:t>Disk</w:t>
              </w:r>
              <w:r w:rsidRPr="00124839">
                <w:rPr>
                  <w:rStyle w:val="a3"/>
                  <w:color w:val="auto"/>
                  <w:sz w:val="20"/>
                  <w:szCs w:val="20"/>
                  <w:u w:val="none"/>
                </w:rPr>
                <w:t xml:space="preserve"> </w:t>
              </w:r>
              <w:r w:rsidRPr="00124839">
                <w:rPr>
                  <w:rStyle w:val="a3"/>
                  <w:color w:val="auto"/>
                  <w:sz w:val="20"/>
                  <w:szCs w:val="20"/>
                  <w:u w:val="none"/>
                  <w:lang w:val="en-US"/>
                </w:rPr>
                <w:t>Time</w:t>
              </w:r>
            </w:hyperlink>
            <w:r w:rsidR="0041522E" w:rsidRPr="00124839">
              <w:rPr>
                <w:sz w:val="20"/>
                <w:szCs w:val="20"/>
              </w:rPr>
              <w:t xml:space="preserve">: </w:t>
            </w:r>
            <w:r w:rsidR="0041522E" w:rsidRPr="00124839">
              <w:rPr>
                <w:color w:val="1A1A1A"/>
                <w:sz w:val="20"/>
                <w:szCs w:val="20"/>
                <w:shd w:val="clear" w:color="auto" w:fill="FFFFFF"/>
              </w:rPr>
              <w:t xml:space="preserve">Показывает процент общей загруженности диска. </w:t>
            </w:r>
            <w:proofErr w:type="gramStart"/>
            <w:r w:rsidR="0041522E" w:rsidRPr="00124839">
              <w:rPr>
                <w:color w:val="1A1A1A"/>
                <w:sz w:val="20"/>
                <w:szCs w:val="20"/>
                <w:shd w:val="clear" w:color="auto" w:fill="FFFFFF"/>
              </w:rPr>
              <w:t>Представляет из себя</w:t>
            </w:r>
            <w:proofErr w:type="gramEnd"/>
            <w:r w:rsidR="0041522E" w:rsidRPr="00124839">
              <w:rPr>
                <w:color w:val="1A1A1A"/>
                <w:sz w:val="20"/>
                <w:szCs w:val="20"/>
                <w:shd w:val="clear" w:color="auto" w:fill="FFFFFF"/>
              </w:rPr>
              <w:t xml:space="preserve"> сумму значений счетчиков %</w:t>
            </w:r>
            <w:proofErr w:type="spellStart"/>
            <w:r w:rsidR="0041522E" w:rsidRPr="00124839">
              <w:rPr>
                <w:color w:val="1A1A1A"/>
                <w:sz w:val="20"/>
                <w:szCs w:val="20"/>
                <w:shd w:val="clear" w:color="auto" w:fill="FFFFFF"/>
              </w:rPr>
              <w:t>Disk</w:t>
            </w:r>
            <w:proofErr w:type="spellEnd"/>
            <w:r w:rsidR="0041522E" w:rsidRPr="00124839">
              <w:rPr>
                <w:color w:val="1A1A1A"/>
                <w:sz w:val="20"/>
                <w:szCs w:val="20"/>
                <w:shd w:val="clear" w:color="auto" w:fill="FFFFFF"/>
              </w:rPr>
              <w:t xml:space="preserve"> </w:t>
            </w:r>
            <w:proofErr w:type="spellStart"/>
            <w:r w:rsidR="0041522E" w:rsidRPr="00124839">
              <w:rPr>
                <w:color w:val="1A1A1A"/>
                <w:sz w:val="20"/>
                <w:szCs w:val="20"/>
                <w:shd w:val="clear" w:color="auto" w:fill="FFFFFF"/>
              </w:rPr>
              <w:t>Read</w:t>
            </w:r>
            <w:proofErr w:type="spellEnd"/>
            <w:r w:rsidR="0041522E" w:rsidRPr="00124839">
              <w:rPr>
                <w:color w:val="1A1A1A"/>
                <w:sz w:val="20"/>
                <w:szCs w:val="20"/>
                <w:shd w:val="clear" w:color="auto" w:fill="FFFFFF"/>
              </w:rPr>
              <w:t xml:space="preserve"> </w:t>
            </w:r>
            <w:proofErr w:type="spellStart"/>
            <w:r w:rsidR="0041522E" w:rsidRPr="00124839">
              <w:rPr>
                <w:color w:val="1A1A1A"/>
                <w:sz w:val="20"/>
                <w:szCs w:val="20"/>
                <w:shd w:val="clear" w:color="auto" w:fill="FFFFFF"/>
              </w:rPr>
              <w:t>Time</w:t>
            </w:r>
            <w:proofErr w:type="spellEnd"/>
            <w:r w:rsidR="0041522E" w:rsidRPr="00124839">
              <w:rPr>
                <w:color w:val="1A1A1A"/>
                <w:sz w:val="20"/>
                <w:szCs w:val="20"/>
                <w:shd w:val="clear" w:color="auto" w:fill="FFFFFF"/>
              </w:rPr>
              <w:t xml:space="preserve"> (процент загруженности диска операциями чтения) и %</w:t>
            </w:r>
            <w:proofErr w:type="spellStart"/>
            <w:r w:rsidR="0041522E" w:rsidRPr="00124839">
              <w:rPr>
                <w:color w:val="1A1A1A"/>
                <w:sz w:val="20"/>
                <w:szCs w:val="20"/>
                <w:shd w:val="clear" w:color="auto" w:fill="FFFFFF"/>
              </w:rPr>
              <w:t>Disk</w:t>
            </w:r>
            <w:proofErr w:type="spellEnd"/>
            <w:r w:rsidR="0041522E" w:rsidRPr="00124839">
              <w:rPr>
                <w:color w:val="1A1A1A"/>
                <w:sz w:val="20"/>
                <w:szCs w:val="20"/>
                <w:shd w:val="clear" w:color="auto" w:fill="FFFFFF"/>
              </w:rPr>
              <w:t xml:space="preserve"> </w:t>
            </w:r>
            <w:proofErr w:type="spellStart"/>
            <w:r w:rsidR="0041522E" w:rsidRPr="00124839">
              <w:rPr>
                <w:color w:val="1A1A1A"/>
                <w:sz w:val="20"/>
                <w:szCs w:val="20"/>
                <w:shd w:val="clear" w:color="auto" w:fill="FFFFFF"/>
              </w:rPr>
              <w:t>Write</w:t>
            </w:r>
            <w:proofErr w:type="spellEnd"/>
            <w:r w:rsidR="0041522E" w:rsidRPr="00124839">
              <w:rPr>
                <w:color w:val="1A1A1A"/>
                <w:sz w:val="20"/>
                <w:szCs w:val="20"/>
                <w:shd w:val="clear" w:color="auto" w:fill="FFFFFF"/>
              </w:rPr>
              <w:t xml:space="preserve"> </w:t>
            </w:r>
            <w:proofErr w:type="spellStart"/>
            <w:r w:rsidR="0041522E" w:rsidRPr="00124839">
              <w:rPr>
                <w:color w:val="1A1A1A"/>
                <w:sz w:val="20"/>
                <w:szCs w:val="20"/>
                <w:shd w:val="clear" w:color="auto" w:fill="FFFFFF"/>
              </w:rPr>
              <w:t>Time</w:t>
            </w:r>
            <w:proofErr w:type="spellEnd"/>
            <w:r w:rsidR="0041522E" w:rsidRPr="00124839">
              <w:rPr>
                <w:color w:val="1A1A1A"/>
                <w:sz w:val="20"/>
                <w:szCs w:val="20"/>
                <w:shd w:val="clear" w:color="auto" w:fill="FFFFFF"/>
              </w:rPr>
              <w:t xml:space="preserve"> (процент загруженности диска операциями записи). </w:t>
            </w:r>
          </w:p>
        </w:tc>
      </w:tr>
      <w:tr w:rsidR="00B9281A" w:rsidTr="00B9281A">
        <w:trPr>
          <w:trHeight w:val="295"/>
        </w:trPr>
        <w:tc>
          <w:tcPr>
            <w:tcW w:w="9286" w:type="dxa"/>
            <w:tcBorders>
              <w:top w:val="nil"/>
              <w:left w:val="single" w:sz="8" w:space="0" w:color="auto"/>
              <w:bottom w:val="single" w:sz="8" w:space="0" w:color="auto"/>
              <w:right w:val="single" w:sz="8" w:space="0" w:color="auto"/>
            </w:tcBorders>
            <w:shd w:val="clear" w:color="auto" w:fill="BDD6EE"/>
            <w:tcMar>
              <w:top w:w="0" w:type="dxa"/>
              <w:left w:w="108" w:type="dxa"/>
              <w:bottom w:w="0" w:type="dxa"/>
              <w:right w:w="108" w:type="dxa"/>
            </w:tcMar>
            <w:hideMark/>
          </w:tcPr>
          <w:p w:rsidR="00B9281A" w:rsidRDefault="00B9281A">
            <w:pPr>
              <w:ind w:firstLine="284"/>
              <w:rPr>
                <w:rStyle w:val="Info"/>
                <w:sz w:val="20"/>
                <w:szCs w:val="20"/>
              </w:rPr>
            </w:pPr>
            <w:r>
              <w:rPr>
                <w:sz w:val="20"/>
                <w:szCs w:val="20"/>
              </w:rPr>
              <w:lastRenderedPageBreak/>
              <w:t>Windows - основные сетевые счетчики</w:t>
            </w:r>
          </w:p>
        </w:tc>
      </w:tr>
      <w:tr w:rsidR="00B9281A" w:rsidTr="00B9281A">
        <w:trPr>
          <w:trHeight w:val="70"/>
        </w:trPr>
        <w:tc>
          <w:tcPr>
            <w:tcW w:w="92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2D4A" w:rsidRPr="00124839" w:rsidRDefault="00B9281A" w:rsidP="00FB2D4A">
            <w:pPr>
              <w:numPr>
                <w:ilvl w:val="0"/>
                <w:numId w:val="3"/>
              </w:numPr>
              <w:ind w:left="0" w:firstLine="284"/>
              <w:rPr>
                <w:sz w:val="20"/>
                <w:szCs w:val="20"/>
              </w:rPr>
            </w:pPr>
            <w:proofErr w:type="spellStart"/>
            <w:r w:rsidRPr="00124839">
              <w:rPr>
                <w:sz w:val="20"/>
                <w:szCs w:val="20"/>
              </w:rPr>
              <w:t>Bytes</w:t>
            </w:r>
            <w:proofErr w:type="spellEnd"/>
            <w:r w:rsidRPr="00124839">
              <w:rPr>
                <w:sz w:val="20"/>
                <w:szCs w:val="20"/>
              </w:rPr>
              <w:t xml:space="preserve"> </w:t>
            </w:r>
            <w:proofErr w:type="spellStart"/>
            <w:r w:rsidRPr="00124839">
              <w:rPr>
                <w:sz w:val="20"/>
                <w:szCs w:val="20"/>
              </w:rPr>
              <w:t>Total</w:t>
            </w:r>
            <w:proofErr w:type="spellEnd"/>
            <w:r w:rsidRPr="00124839">
              <w:rPr>
                <w:sz w:val="20"/>
                <w:szCs w:val="20"/>
              </w:rPr>
              <w:t>/</w:t>
            </w:r>
            <w:proofErr w:type="spellStart"/>
            <w:r w:rsidRPr="00124839">
              <w:rPr>
                <w:sz w:val="20"/>
                <w:szCs w:val="20"/>
              </w:rPr>
              <w:t>sec</w:t>
            </w:r>
            <w:proofErr w:type="spellEnd"/>
            <w:r w:rsidR="00FB2D4A" w:rsidRPr="00124839">
              <w:rPr>
                <w:sz w:val="20"/>
                <w:szCs w:val="20"/>
              </w:rPr>
              <w:t xml:space="preserve"> </w:t>
            </w:r>
            <w:hyperlink r:id="rId18" w:tgtFrame="_blank" w:history="1">
              <w:r w:rsidR="00FB2D4A" w:rsidRPr="00124839">
                <w:rPr>
                  <w:rStyle w:val="a3"/>
                  <w:color w:val="5AB419"/>
                  <w:sz w:val="20"/>
                  <w:szCs w:val="20"/>
                  <w:u w:val="none"/>
                  <w:bdr w:val="none" w:sz="0" w:space="0" w:color="auto" w:frame="1"/>
                </w:rPr>
                <w:t>(общее число байт в секунду)</w:t>
              </w:r>
            </w:hyperlink>
            <w:r w:rsidR="00FB2D4A" w:rsidRPr="00124839">
              <w:rPr>
                <w:color w:val="000000"/>
                <w:sz w:val="20"/>
                <w:szCs w:val="20"/>
              </w:rPr>
              <w:t xml:space="preserve">: </w:t>
            </w:r>
            <w:r w:rsidR="00FB2D4A" w:rsidRPr="00124839">
              <w:rPr>
                <w:color w:val="000000"/>
                <w:sz w:val="20"/>
                <w:szCs w:val="20"/>
                <w:shd w:val="clear" w:color="auto" w:fill="F9F9F9"/>
              </w:rPr>
              <w:t xml:space="preserve">Общее количество </w:t>
            </w:r>
            <w:proofErr w:type="gramStart"/>
            <w:r w:rsidR="00FB2D4A" w:rsidRPr="00124839">
              <w:rPr>
                <w:color w:val="000000"/>
                <w:sz w:val="20"/>
                <w:szCs w:val="20"/>
                <w:shd w:val="clear" w:color="auto" w:fill="F9F9F9"/>
              </w:rPr>
              <w:t>переданных</w:t>
            </w:r>
            <w:proofErr w:type="gramEnd"/>
            <w:r w:rsidR="00FB2D4A" w:rsidRPr="00124839">
              <w:rPr>
                <w:color w:val="000000"/>
                <w:sz w:val="20"/>
                <w:szCs w:val="20"/>
                <w:shd w:val="clear" w:color="auto" w:fill="F9F9F9"/>
              </w:rPr>
              <w:t xml:space="preserve"> и полученных байт за секунду по конкретному интерфейсу. Это пропускная способность интерфейса (в байтах).</w:t>
            </w:r>
            <w:r w:rsidR="00FB2D4A" w:rsidRPr="00124839">
              <w:rPr>
                <w:sz w:val="20"/>
                <w:szCs w:val="20"/>
              </w:rPr>
              <w:t xml:space="preserve"> </w:t>
            </w:r>
          </w:p>
          <w:p w:rsidR="00B9281A" w:rsidRPr="000D765D" w:rsidRDefault="00B9281A" w:rsidP="00401F7A">
            <w:pPr>
              <w:numPr>
                <w:ilvl w:val="0"/>
                <w:numId w:val="3"/>
              </w:numPr>
              <w:ind w:left="0" w:firstLine="284"/>
              <w:rPr>
                <w:sz w:val="20"/>
                <w:szCs w:val="20"/>
              </w:rPr>
            </w:pPr>
            <w:proofErr w:type="spellStart"/>
            <w:r w:rsidRPr="000D765D">
              <w:rPr>
                <w:sz w:val="20"/>
                <w:szCs w:val="20"/>
              </w:rPr>
              <w:t>BytesReceived</w:t>
            </w:r>
            <w:proofErr w:type="spellEnd"/>
            <w:r w:rsidRPr="000D765D">
              <w:rPr>
                <w:sz w:val="20"/>
                <w:szCs w:val="20"/>
              </w:rPr>
              <w:t>/</w:t>
            </w:r>
            <w:proofErr w:type="spellStart"/>
            <w:r w:rsidRPr="000D765D">
              <w:rPr>
                <w:sz w:val="20"/>
                <w:szCs w:val="20"/>
              </w:rPr>
              <w:t>sec</w:t>
            </w:r>
            <w:proofErr w:type="spellEnd"/>
            <w:r w:rsidRPr="000D765D">
              <w:rPr>
                <w:sz w:val="20"/>
                <w:szCs w:val="20"/>
              </w:rPr>
              <w:t xml:space="preserve"> (в </w:t>
            </w:r>
            <w:proofErr w:type="spellStart"/>
            <w:r w:rsidRPr="000D765D">
              <w:rPr>
                <w:sz w:val="20"/>
                <w:szCs w:val="20"/>
                <w:lang w:val="en-US"/>
              </w:rPr>
              <w:t>Grafana</w:t>
            </w:r>
            <w:proofErr w:type="spellEnd"/>
            <w:r w:rsidRPr="000D765D">
              <w:rPr>
                <w:sz w:val="20"/>
                <w:szCs w:val="20"/>
              </w:rPr>
              <w:t>)</w:t>
            </w:r>
            <w:r w:rsidR="000D765D" w:rsidRPr="000D765D">
              <w:rPr>
                <w:sz w:val="20"/>
                <w:szCs w:val="20"/>
              </w:rPr>
              <w:t xml:space="preserve">: </w:t>
            </w:r>
            <w:r w:rsidR="000D765D" w:rsidRPr="000D765D">
              <w:rPr>
                <w:sz w:val="20"/>
                <w:szCs w:val="20"/>
                <w:shd w:val="clear" w:color="auto" w:fill="FCFCFC"/>
              </w:rPr>
              <w:t>Отображает скорость получения информации через интерфейс.</w:t>
            </w:r>
          </w:p>
          <w:p w:rsidR="00B9281A" w:rsidRPr="00124839" w:rsidRDefault="00B9281A" w:rsidP="00401F7A">
            <w:pPr>
              <w:numPr>
                <w:ilvl w:val="0"/>
                <w:numId w:val="3"/>
              </w:numPr>
              <w:ind w:left="0" w:firstLine="284"/>
              <w:rPr>
                <w:sz w:val="20"/>
                <w:szCs w:val="20"/>
              </w:rPr>
            </w:pPr>
            <w:proofErr w:type="spellStart"/>
            <w:r w:rsidRPr="000D765D">
              <w:rPr>
                <w:sz w:val="20"/>
                <w:szCs w:val="20"/>
              </w:rPr>
              <w:t>BytesSent</w:t>
            </w:r>
            <w:proofErr w:type="spellEnd"/>
            <w:r w:rsidRPr="000D765D">
              <w:rPr>
                <w:sz w:val="20"/>
                <w:szCs w:val="20"/>
              </w:rPr>
              <w:t>/</w:t>
            </w:r>
            <w:proofErr w:type="spellStart"/>
            <w:r w:rsidRPr="000D765D">
              <w:rPr>
                <w:sz w:val="20"/>
                <w:szCs w:val="20"/>
              </w:rPr>
              <w:t>sec</w:t>
            </w:r>
            <w:proofErr w:type="spellEnd"/>
            <w:r w:rsidRPr="000D765D">
              <w:rPr>
                <w:sz w:val="20"/>
                <w:szCs w:val="20"/>
              </w:rPr>
              <w:t xml:space="preserve"> (в </w:t>
            </w:r>
            <w:proofErr w:type="spellStart"/>
            <w:r w:rsidRPr="000D765D">
              <w:rPr>
                <w:sz w:val="20"/>
                <w:szCs w:val="20"/>
                <w:lang w:val="en-US"/>
              </w:rPr>
              <w:t>Grafana</w:t>
            </w:r>
            <w:proofErr w:type="spellEnd"/>
            <w:r w:rsidRPr="000D765D">
              <w:rPr>
                <w:sz w:val="20"/>
                <w:szCs w:val="20"/>
              </w:rPr>
              <w:t>)</w:t>
            </w:r>
            <w:r w:rsidR="000D765D" w:rsidRPr="000D765D">
              <w:rPr>
                <w:sz w:val="20"/>
                <w:szCs w:val="20"/>
              </w:rPr>
              <w:t xml:space="preserve">: </w:t>
            </w:r>
            <w:r w:rsidR="000D765D" w:rsidRPr="000D765D">
              <w:rPr>
                <w:sz w:val="20"/>
                <w:szCs w:val="20"/>
                <w:shd w:val="clear" w:color="auto" w:fill="FFFFFF"/>
              </w:rPr>
              <w:t>Отправленных байтов/</w:t>
            </w:r>
            <w:proofErr w:type="gramStart"/>
            <w:r w:rsidR="000D765D" w:rsidRPr="000D765D">
              <w:rPr>
                <w:sz w:val="20"/>
                <w:szCs w:val="20"/>
                <w:shd w:val="clear" w:color="auto" w:fill="FFFFFF"/>
              </w:rPr>
              <w:t>с</w:t>
            </w:r>
            <w:proofErr w:type="gramEnd"/>
          </w:p>
        </w:tc>
      </w:tr>
    </w:tbl>
    <w:p w:rsidR="004F7733" w:rsidRPr="007A307E" w:rsidRDefault="004F7733">
      <w:bookmarkStart w:id="0" w:name="_GoBack"/>
      <w:bookmarkEnd w:id="0"/>
    </w:p>
    <w:sectPr w:rsidR="004F7733" w:rsidRPr="007A307E" w:rsidSect="0093503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50356"/>
    <w:multiLevelType w:val="multilevel"/>
    <w:tmpl w:val="50B82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5AB6A36"/>
    <w:multiLevelType w:val="multilevel"/>
    <w:tmpl w:val="DC20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C0478AF"/>
    <w:multiLevelType w:val="multilevel"/>
    <w:tmpl w:val="2E140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9281A"/>
    <w:rsid w:val="00001E5A"/>
    <w:rsid w:val="00042672"/>
    <w:rsid w:val="000D70E5"/>
    <w:rsid w:val="000D765D"/>
    <w:rsid w:val="00124839"/>
    <w:rsid w:val="001818D7"/>
    <w:rsid w:val="00183BA8"/>
    <w:rsid w:val="00267C75"/>
    <w:rsid w:val="00282F90"/>
    <w:rsid w:val="002D592B"/>
    <w:rsid w:val="003D21A5"/>
    <w:rsid w:val="00401F7A"/>
    <w:rsid w:val="0041522E"/>
    <w:rsid w:val="00435D63"/>
    <w:rsid w:val="00443299"/>
    <w:rsid w:val="00474352"/>
    <w:rsid w:val="004C2EA6"/>
    <w:rsid w:val="004F7733"/>
    <w:rsid w:val="0059213D"/>
    <w:rsid w:val="005A024F"/>
    <w:rsid w:val="0060511B"/>
    <w:rsid w:val="007A307E"/>
    <w:rsid w:val="008A06DA"/>
    <w:rsid w:val="0091104B"/>
    <w:rsid w:val="0093503D"/>
    <w:rsid w:val="00A838FD"/>
    <w:rsid w:val="00B9281A"/>
    <w:rsid w:val="00BB4056"/>
    <w:rsid w:val="00C04FAC"/>
    <w:rsid w:val="00D14120"/>
    <w:rsid w:val="00F47EA4"/>
    <w:rsid w:val="00F55274"/>
    <w:rsid w:val="00FB2D4A"/>
    <w:rsid w:val="00FF37E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81A"/>
    <w:pPr>
      <w:spacing w:after="0" w:line="240" w:lineRule="auto"/>
    </w:pPr>
    <w:rPr>
      <w:rFonts w:ascii="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9281A"/>
    <w:rPr>
      <w:color w:val="0000FF"/>
      <w:u w:val="single"/>
    </w:rPr>
  </w:style>
  <w:style w:type="character" w:customStyle="1" w:styleId="Info">
    <w:name w:val="Info"/>
    <w:basedOn w:val="a0"/>
    <w:uiPriority w:val="99"/>
    <w:rsid w:val="00B9281A"/>
    <w:rPr>
      <w:i/>
      <w:iCs/>
      <w:color w:val="0000FF"/>
    </w:rPr>
  </w:style>
  <w:style w:type="character" w:styleId="a4">
    <w:name w:val="Strong"/>
    <w:basedOn w:val="a0"/>
    <w:uiPriority w:val="22"/>
    <w:qFormat/>
    <w:rsid w:val="007A307E"/>
    <w:rPr>
      <w:b/>
      <w:bCs/>
    </w:rPr>
  </w:style>
</w:styles>
</file>

<file path=word/webSettings.xml><?xml version="1.0" encoding="utf-8"?>
<w:webSettings xmlns:r="http://schemas.openxmlformats.org/officeDocument/2006/relationships" xmlns:w="http://schemas.openxmlformats.org/wordprocessingml/2006/main">
  <w:divs>
    <w:div w:id="192499873">
      <w:bodyDiv w:val="1"/>
      <w:marLeft w:val="0"/>
      <w:marRight w:val="0"/>
      <w:marTop w:val="0"/>
      <w:marBottom w:val="0"/>
      <w:divBdr>
        <w:top w:val="none" w:sz="0" w:space="0" w:color="auto"/>
        <w:left w:val="none" w:sz="0" w:space="0" w:color="auto"/>
        <w:bottom w:val="none" w:sz="0" w:space="0" w:color="auto"/>
        <w:right w:val="none" w:sz="0" w:space="0" w:color="auto"/>
      </w:divBdr>
    </w:div>
    <w:div w:id="144743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opswiki.net/index.php/Processor_Queue_Length_Counter_(%D1%81%D1%87%D1%91%D1%82%D1%87%D0%B8%D0%BA_%D0%B4%D0%BB%D0%B8%D0%BD%D1%8B_%D0%BE%D1%87%D0%B5%D1%80%D0%B5%D0%B4%D0%B8_%D0%BF%D1%80%D0%BE%D1%86%D0%B5%D1%81%D1%81%D0%BE%D1%80%D0%B0)" TargetMode="External"/><Relationship Id="rId13" Type="http://schemas.openxmlformats.org/officeDocument/2006/relationships/hyperlink" Target="http://devopswiki.net/index.php/Pages/sec_Counter_(%D1%81%D1%87%D1%91%D1%82%D1%87%D0%B8%D0%BA_%D0%BF%D0%BE%D1%81%D1%82%D1%80%D0%B0%D0%BD%D0%B8%D1%87%D0%BD%D0%BE%D0%B3%D0%BE_%D0%BE%D0%B1%D0%BC%D0%B5%D0%BD%D0%B0_%D0%B2_%D1%81%D0%B5%D0%BA%D1%83%D0%BD%D0%B4%D1%83)" TargetMode="External"/><Relationship Id="rId18" Type="http://schemas.openxmlformats.org/officeDocument/2006/relationships/hyperlink" Target="http://devopswiki.net/index.php/Bytes_Total/sec_Counter_(%D0%BE%D0%B1%D1%89%D0%B5%D0%B5_%D1%87%D0%B8%D1%81%D0%BB%D0%BE_%D0%B1%D0%B0%D0%B9%D1%82_%D0%B2_%D1%81%D0%B5%D0%BA%D1%83%D0%BD%D0%B4%D1%83)" TargetMode="External"/><Relationship Id="rId3" Type="http://schemas.openxmlformats.org/officeDocument/2006/relationships/styles" Target="styles.xml"/><Relationship Id="rId7" Type="http://schemas.openxmlformats.org/officeDocument/2006/relationships/hyperlink" Target="http://devopswiki.net/index.php/%25_Processor_Time_Counter_(%D1%81%D1%87%D1%91%D1%82%D1%87%D0%B8%D0%BA_%D0%B7%D0%B0%D0%B3%D1%80%D1%83%D0%B6%D0%B5%D0%BD%D0%BD%D0%BE%D1%81%D1%82%D0%B8_%D0%BF%D1%80%D0%BE%D1%86%D0%B5%D1%81%D1%81%D0%BE%D1%80%D0%B0)" TargetMode="External"/><Relationship Id="rId12" Type="http://schemas.openxmlformats.org/officeDocument/2006/relationships/hyperlink" Target="http://devopswiki.net/index.php/Committed_Bytes_Counter_(%D1%81%D1%87%D1%91%D1%82%D1%87%D0%B8%D0%BA_%D0%B2%D1%8B%D0%B4%D0%B5%D0%BB%D0%B5%D0%BD%D0%BD%D1%8B%D1%85_%D0%B1%D0%B0%D0%B9%D1%82_%D0%B2%D0%B8%D1%80%D1%82%D1%83%D0%B0%D0%BB%D1%8C%D0%BD%D0%BE%D0%B9_%D0%BF%D0%B0%D0%BC%D1%8F%D1%82%D0%B8)" TargetMode="External"/><Relationship Id="rId17" Type="http://schemas.openxmlformats.org/officeDocument/2006/relationships/hyperlink" Target="http://devopswiki.net/index.php/Disk_Transfers/sec_(%D0%BE%D0%B1%D1%80%D0%B0%D1%89%D0%B5%D0%BD%D0%B8%D0%B9_%D0%BA_%D0%B4%D0%B8%D1%81%D0%BA%D1%83/%D1%81%D0%B5%D0%BA)" TargetMode="External"/><Relationship Id="rId2" Type="http://schemas.openxmlformats.org/officeDocument/2006/relationships/numbering" Target="numbering.xml"/><Relationship Id="rId16" Type="http://schemas.openxmlformats.org/officeDocument/2006/relationships/hyperlink" Target="http://devopswiki.net/index.php/Avg._Disk_Queue_Length_(%D1%81%D1%80%D0%B5%D0%B4%D0%BD%D1%8F%D1%8F_%D0%B4%D0%BB%D0%B8%D0%BD%D0%B0_%D0%BE%D1%87%D0%B5%D1%80%D0%B5%D0%B4%D0%B8_%D0%BA_%D0%B4%D0%B8%D1%81%D0%BA%D1%8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devopswiki.net/index.php/%25_Processor_Time_Counter_(%D1%81%D1%87%D1%91%D1%82%D1%87%D0%B8%D0%BA_%D0%B7%D0%B0%D0%B3%D1%80%D1%83%D0%B6%D0%B5%D0%BD%D0%BD%D0%BE%D1%81%D1%82%D0%B8_%D0%BF%D1%80%D0%BE%D1%86%D0%B5%D1%81%D1%81%D0%BE%D1%80%D0%B0)" TargetMode="External"/><Relationship Id="rId11" Type="http://schemas.openxmlformats.org/officeDocument/2006/relationships/hyperlink" Target="http://devopswiki.net/index.php/Committed_Bytes_Counter_(%D1%81%D1%87%D1%91%D1%82%D1%87%D0%B8%D0%BA_%D0%B2%D1%8B%D0%B4%D0%B5%D0%BB%D0%B5%D0%BD%D0%BD%D1%8B%D1%85_%D0%B1%D0%B0%D0%B9%D1%82_%D0%B2%D0%B8%D1%80%D1%82%D1%83%D0%B0%D0%BB%D1%8C%D0%BD%D0%BE%D0%B9_%D0%BF%D0%B0%D0%BC%D1%8F%D1%82%D0%B8)" TargetMode="External"/><Relationship Id="rId5" Type="http://schemas.openxmlformats.org/officeDocument/2006/relationships/webSettings" Target="webSettings.xml"/><Relationship Id="rId15" Type="http://schemas.openxmlformats.org/officeDocument/2006/relationships/hyperlink" Target="http://devopswiki.net/index.php/Avg._Disk_secs/transfer_(%D1%81%D1%80%D0%B5%D0%B4%D0%BD%D0%B5%D0%B5_%D0%B2%D1%80%D0%B5%D0%BC%D1%8F_%D0%BE%D0%B1%D1%80%D0%B0%D1%89%D0%B5%D0%BD%D0%B8%D1%8F_%D0%BA_%D0%B4%D0%B8%D1%81%D0%BA%D1%83)" TargetMode="External"/><Relationship Id="rId10" Type="http://schemas.openxmlformats.org/officeDocument/2006/relationships/hyperlink" Target="http://devopswiki.net/index.php/Available_Bytes_Counter_(%D1%81%D1%87%D1%91%D1%82%D1%87%D0%B8%D0%BA_%D0%B4%D0%BE%D1%81%D1%82%D1%83%D0%BF%D0%BD%D1%8B%D1%85_%D0%B1%D0%B0%D0%B9%D1%8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opswiki.net/index.php/Processor_Queue_Length_Counter_(%D1%81%D1%87%D1%91%D1%82%D1%87%D0%B8%D0%BA_%D0%B4%D0%BB%D0%B8%D0%BD%D1%8B_%D0%BE%D1%87%D0%B5%D1%80%D0%B5%D0%B4%D0%B8_%D0%BF%D1%80%D0%BE%D1%86%D0%B5%D1%81%D1%81%D0%BE%D1%80%D0%B0)" TargetMode="External"/><Relationship Id="rId14" Type="http://schemas.openxmlformats.org/officeDocument/2006/relationships/hyperlink" Target="http://devopswiki.net/index.php/Pages/sec_Counter_(%D1%81%D1%87%D1%91%D1%82%D1%87%D0%B8%D0%BA_%D0%BF%D0%BE%D1%81%D1%82%D1%80%D0%B0%D0%BD%D0%B8%D1%87%D0%BD%D0%BE%D0%B3%D0%BE_%D0%BE%D0%B1%D0%BC%D0%B5%D0%BD%D0%B0_%D0%B2_%D1%81%D0%B5%D0%BA%D1%83%D0%BD%D0%B4%D1%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96B9BA-D03D-4180-B0B2-D969F496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2</Pages>
  <Words>1440</Words>
  <Characters>8211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Куликов Владислав Вадимович</dc:creator>
  <cp:keywords/>
  <dc:description/>
  <cp:lastModifiedBy>Катюня</cp:lastModifiedBy>
  <cp:revision>12</cp:revision>
  <dcterms:created xsi:type="dcterms:W3CDTF">2019-03-31T16:44:00Z</dcterms:created>
  <dcterms:modified xsi:type="dcterms:W3CDTF">2023-04-25T20:14:00Z</dcterms:modified>
</cp:coreProperties>
</file>