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1D27" w:rsidRPr="00D81D27" w:rsidRDefault="00D81D27" w:rsidP="00D81D27">
      <w:pPr>
        <w:spacing w:after="60" w:line="240" w:lineRule="auto"/>
        <w:contextualSpacing/>
        <w:outlineLvl w:val="0"/>
        <w:rPr>
          <w:rFonts w:ascii="Times New Roman" w:eastAsia="Times New Roman" w:hAnsi="Times New Roman" w:cs="Times New Roman"/>
          <w:b/>
          <w:bCs/>
          <w:kern w:val="36"/>
          <w:sz w:val="44"/>
          <w:szCs w:val="48"/>
        </w:rPr>
      </w:pPr>
      <w:r w:rsidRPr="00D81D27">
        <w:rPr>
          <w:rFonts w:ascii="Times New Roman" w:eastAsia="Times New Roman" w:hAnsi="Times New Roman" w:cs="Times New Roman"/>
          <w:b/>
          <w:bCs/>
          <w:kern w:val="36"/>
          <w:sz w:val="44"/>
          <w:szCs w:val="48"/>
        </w:rPr>
        <w:t>Introduction to A/B tests</w:t>
      </w:r>
    </w:p>
    <w:p w:rsidR="00D81D27" w:rsidRPr="00D81D27" w:rsidRDefault="00D81D27" w:rsidP="00D81D27">
      <w:pPr>
        <w:spacing w:after="60" w:line="240" w:lineRule="auto"/>
        <w:contextualSpacing/>
        <w:rPr>
          <w:rFonts w:ascii="Times New Roman" w:eastAsia="Times New Roman" w:hAnsi="Times New Roman" w:cs="Times New Roman"/>
          <w:szCs w:val="24"/>
        </w:rPr>
      </w:pPr>
      <w:r w:rsidRPr="00D81D27">
        <w:rPr>
          <w:rFonts w:ascii="Times New Roman" w:eastAsia="Times New Roman" w:hAnsi="Times New Roman" w:cs="Times New Roman"/>
          <w:b/>
          <w:bCs/>
          <w:szCs w:val="24"/>
        </w:rPr>
        <w:t>What is an A/B test?</w:t>
      </w:r>
      <w:r w:rsidRPr="00D81D27">
        <w:rPr>
          <w:rFonts w:ascii="Times New Roman" w:eastAsia="Times New Roman" w:hAnsi="Times New Roman" w:cs="Times New Roman"/>
          <w:szCs w:val="24"/>
        </w:rPr>
        <w:br/>
        <w:t>An A/B test (experiment) is an analytical technique whose goal is to compare several configurations/mechanics in processes using a control and a test group.</w:t>
      </w:r>
    </w:p>
    <w:p w:rsidR="00D81D27" w:rsidRPr="00210EFB" w:rsidRDefault="00210EFB" w:rsidP="00D81D27">
      <w:pPr>
        <w:spacing w:after="60" w:line="240" w:lineRule="auto"/>
        <w:contextualSpacing/>
        <w:rPr>
          <w:rFonts w:ascii="Times New Roman" w:eastAsia="Times New Roman" w:hAnsi="Times New Roman" w:cs="Times New Roman"/>
          <w:szCs w:val="24"/>
          <w:lang w:val="ru-RU"/>
        </w:rPr>
      </w:pPr>
      <w:r w:rsidRPr="00210EFB">
        <w:rPr>
          <w:rFonts w:ascii="Times New Roman" w:eastAsia="Times New Roman" w:hAnsi="Times New Roman" w:cs="Times New Roman"/>
          <w:szCs w:val="24"/>
        </w:rPr>
        <w:drawing>
          <wp:inline distT="0" distB="0" distL="0" distR="0" wp14:anchorId="0DDA7FC2" wp14:editId="2164F95B">
            <wp:extent cx="4582948" cy="4582948"/>
            <wp:effectExtent l="0" t="0" r="8255" b="8255"/>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4582948" cy="4582948"/>
                    </a:xfrm>
                    <a:prstGeom prst="rect">
                      <a:avLst/>
                    </a:prstGeom>
                  </pic:spPr>
                </pic:pic>
              </a:graphicData>
            </a:graphic>
          </wp:inline>
        </w:drawing>
      </w:r>
    </w:p>
    <w:p w:rsidR="00D81D27" w:rsidRPr="00D81D27" w:rsidRDefault="00D81D27" w:rsidP="00D81D27">
      <w:pPr>
        <w:spacing w:after="60" w:line="240" w:lineRule="auto"/>
        <w:contextualSpacing/>
        <w:rPr>
          <w:rFonts w:ascii="Times New Roman" w:eastAsia="Times New Roman" w:hAnsi="Times New Roman" w:cs="Times New Roman"/>
          <w:szCs w:val="24"/>
        </w:rPr>
      </w:pPr>
      <w:r w:rsidRPr="00D81D27">
        <w:rPr>
          <w:rFonts w:ascii="Times New Roman" w:eastAsia="Times New Roman" w:hAnsi="Times New Roman" w:cs="Times New Roman"/>
          <w:szCs w:val="24"/>
        </w:rPr>
        <w:t>Given: our store's website has a reddish tint.</w:t>
      </w:r>
      <w:r w:rsidRPr="00D81D27">
        <w:rPr>
          <w:rFonts w:ascii="Times New Roman" w:eastAsia="Times New Roman" w:hAnsi="Times New Roman" w:cs="Times New Roman"/>
          <w:szCs w:val="24"/>
        </w:rPr>
        <w:br/>
        <w:t>Business hypothesis: there is a proposal to repaint the site in other tones (for example, blue); this may potentially increase the conversion from visit to purchase.</w:t>
      </w:r>
    </w:p>
    <w:p w:rsidR="00D81D27" w:rsidRPr="00D81D27" w:rsidRDefault="00210EFB" w:rsidP="00D81D27">
      <w:pPr>
        <w:spacing w:after="60" w:line="240" w:lineRule="auto"/>
        <w:contextualSpacing/>
        <w:rPr>
          <w:rFonts w:ascii="Times New Roman" w:eastAsia="Times New Roman" w:hAnsi="Times New Roman" w:cs="Times New Roman"/>
          <w:szCs w:val="24"/>
        </w:rPr>
      </w:pPr>
      <w:bookmarkStart w:id="0" w:name="_GoBack"/>
      <w:bookmarkEnd w:id="0"/>
      <w:r>
        <w:rPr>
          <w:rFonts w:ascii="Times New Roman" w:eastAsia="Times New Roman" w:hAnsi="Times New Roman" w:cs="Times New Roman"/>
          <w:szCs w:val="24"/>
        </w:rPr>
        <w:pict>
          <v:rect id="_x0000_i1025" style="width:0;height:1.5pt" o:hralign="center" o:hrstd="t" o:hr="t" fillcolor="#a0a0a0" stroked="f"/>
        </w:pict>
      </w:r>
    </w:p>
    <w:p w:rsidR="00D81D27" w:rsidRPr="00D81D27" w:rsidRDefault="00D81D27" w:rsidP="00D81D27">
      <w:pPr>
        <w:spacing w:after="60" w:line="240" w:lineRule="auto"/>
        <w:contextualSpacing/>
        <w:outlineLvl w:val="1"/>
        <w:rPr>
          <w:rFonts w:ascii="Times New Roman" w:eastAsia="Times New Roman" w:hAnsi="Times New Roman" w:cs="Times New Roman"/>
          <w:b/>
          <w:bCs/>
          <w:sz w:val="32"/>
          <w:szCs w:val="36"/>
        </w:rPr>
      </w:pPr>
      <w:r w:rsidRPr="00D81D27">
        <w:rPr>
          <w:rFonts w:ascii="Times New Roman" w:eastAsia="Times New Roman" w:hAnsi="Times New Roman" w:cs="Times New Roman"/>
          <w:b/>
          <w:bCs/>
          <w:sz w:val="32"/>
          <w:szCs w:val="36"/>
        </w:rPr>
        <w:t>Stages of A/B test design</w:t>
      </w:r>
    </w:p>
    <w:p w:rsidR="00D81D27" w:rsidRPr="00D81D27" w:rsidRDefault="00D81D27" w:rsidP="00D81D27">
      <w:pPr>
        <w:numPr>
          <w:ilvl w:val="0"/>
          <w:numId w:val="1"/>
        </w:numPr>
        <w:spacing w:after="60" w:line="240" w:lineRule="auto"/>
        <w:contextualSpacing/>
        <w:rPr>
          <w:rFonts w:ascii="Times New Roman" w:eastAsia="Times New Roman" w:hAnsi="Times New Roman" w:cs="Times New Roman"/>
          <w:szCs w:val="24"/>
        </w:rPr>
      </w:pPr>
      <w:r w:rsidRPr="00D81D27">
        <w:rPr>
          <w:rFonts w:ascii="Times New Roman" w:eastAsia="Times New Roman" w:hAnsi="Times New Roman" w:cs="Times New Roman"/>
          <w:b/>
          <w:bCs/>
          <w:szCs w:val="24"/>
        </w:rPr>
        <w:t>Define the statistical unit</w:t>
      </w:r>
      <w:r w:rsidRPr="00D81D27">
        <w:rPr>
          <w:rFonts w:ascii="Times New Roman" w:eastAsia="Times New Roman" w:hAnsi="Times New Roman" w:cs="Times New Roman"/>
          <w:szCs w:val="24"/>
        </w:rPr>
        <w:t xml:space="preserve"> (order, customer, partner, point of sale, etc.).</w:t>
      </w:r>
    </w:p>
    <w:p w:rsidR="00D81D27" w:rsidRPr="00D81D27" w:rsidRDefault="00D81D27" w:rsidP="00D81D27">
      <w:pPr>
        <w:numPr>
          <w:ilvl w:val="0"/>
          <w:numId w:val="1"/>
        </w:numPr>
        <w:spacing w:after="60" w:line="240" w:lineRule="auto"/>
        <w:contextualSpacing/>
        <w:rPr>
          <w:rFonts w:ascii="Times New Roman" w:eastAsia="Times New Roman" w:hAnsi="Times New Roman" w:cs="Times New Roman"/>
          <w:szCs w:val="24"/>
        </w:rPr>
      </w:pPr>
      <w:r w:rsidRPr="00D81D27">
        <w:rPr>
          <w:rFonts w:ascii="Times New Roman" w:eastAsia="Times New Roman" w:hAnsi="Times New Roman" w:cs="Times New Roman"/>
          <w:b/>
          <w:bCs/>
          <w:szCs w:val="24"/>
        </w:rPr>
        <w:t>Define the target metric</w:t>
      </w:r>
      <w:r w:rsidRPr="00D81D27">
        <w:rPr>
          <w:rFonts w:ascii="Times New Roman" w:eastAsia="Times New Roman" w:hAnsi="Times New Roman" w:cs="Times New Roman"/>
          <w:szCs w:val="24"/>
        </w:rPr>
        <w:t xml:space="preserve"> (and also guard metrics).</w:t>
      </w:r>
    </w:p>
    <w:p w:rsidR="00D81D27" w:rsidRPr="00D81D27" w:rsidRDefault="00D81D27" w:rsidP="00D81D27">
      <w:pPr>
        <w:numPr>
          <w:ilvl w:val="0"/>
          <w:numId w:val="1"/>
        </w:numPr>
        <w:spacing w:after="60" w:line="240" w:lineRule="auto"/>
        <w:contextualSpacing/>
        <w:rPr>
          <w:rFonts w:ascii="Times New Roman" w:eastAsia="Times New Roman" w:hAnsi="Times New Roman" w:cs="Times New Roman"/>
          <w:szCs w:val="24"/>
        </w:rPr>
      </w:pPr>
      <w:r w:rsidRPr="00D81D27">
        <w:rPr>
          <w:rFonts w:ascii="Times New Roman" w:eastAsia="Times New Roman" w:hAnsi="Times New Roman" w:cs="Times New Roman"/>
          <w:b/>
          <w:bCs/>
          <w:szCs w:val="24"/>
        </w:rPr>
        <w:t>Define the problems</w:t>
      </w:r>
      <w:r w:rsidRPr="00D81D27">
        <w:rPr>
          <w:rFonts w:ascii="Times New Roman" w:eastAsia="Times New Roman" w:hAnsi="Times New Roman" w:cs="Times New Roman"/>
          <w:szCs w:val="24"/>
        </w:rPr>
        <w:t xml:space="preserve"> that may arise when splitting statistical units into groups.</w:t>
      </w:r>
    </w:p>
    <w:p w:rsidR="00D81D27" w:rsidRPr="00D81D27" w:rsidRDefault="00D81D27" w:rsidP="00D81D27">
      <w:pPr>
        <w:spacing w:after="60" w:line="240" w:lineRule="auto"/>
        <w:contextualSpacing/>
        <w:outlineLvl w:val="1"/>
        <w:rPr>
          <w:rFonts w:ascii="Times New Roman" w:eastAsia="Times New Roman" w:hAnsi="Times New Roman" w:cs="Times New Roman"/>
          <w:b/>
          <w:bCs/>
          <w:sz w:val="32"/>
          <w:szCs w:val="36"/>
        </w:rPr>
      </w:pPr>
      <w:r w:rsidRPr="00D81D27">
        <w:rPr>
          <w:rFonts w:ascii="Times New Roman" w:eastAsia="Times New Roman" w:hAnsi="Times New Roman" w:cs="Times New Roman"/>
          <w:b/>
          <w:bCs/>
          <w:sz w:val="32"/>
          <w:szCs w:val="36"/>
        </w:rPr>
        <w:t>Calculation of an A/B test</w:t>
      </w:r>
    </w:p>
    <w:p w:rsidR="00D81D27" w:rsidRPr="00D81D27" w:rsidRDefault="00D81D27" w:rsidP="00D81D27">
      <w:pPr>
        <w:spacing w:after="60" w:line="240" w:lineRule="auto"/>
        <w:contextualSpacing/>
        <w:rPr>
          <w:rFonts w:ascii="Times New Roman" w:eastAsia="Times New Roman" w:hAnsi="Times New Roman" w:cs="Times New Roman"/>
          <w:szCs w:val="24"/>
        </w:rPr>
      </w:pPr>
      <w:r w:rsidRPr="00D81D27">
        <w:rPr>
          <w:rFonts w:ascii="Times New Roman" w:eastAsia="Times New Roman" w:hAnsi="Times New Roman" w:cs="Times New Roman"/>
          <w:szCs w:val="24"/>
        </w:rPr>
        <w:t>Task: draw conclusions from the A/B test based on the data.</w:t>
      </w:r>
    </w:p>
    <w:p w:rsidR="00D81D27" w:rsidRPr="00D81D27" w:rsidRDefault="00D81D27" w:rsidP="00D81D27">
      <w:pPr>
        <w:spacing w:after="60" w:line="240" w:lineRule="auto"/>
        <w:contextualSpacing/>
        <w:rPr>
          <w:rFonts w:ascii="Times New Roman" w:eastAsia="Times New Roman" w:hAnsi="Times New Roman" w:cs="Times New Roman"/>
          <w:szCs w:val="24"/>
        </w:rPr>
      </w:pPr>
      <w:r w:rsidRPr="00D81D27">
        <w:rPr>
          <w:rFonts w:ascii="Times New Roman" w:eastAsia="Times New Roman" w:hAnsi="Times New Roman" w:cs="Times New Roman"/>
          <w:b/>
          <w:bCs/>
          <w:szCs w:val="24"/>
        </w:rPr>
        <w:t>Step 1. Calculation on the full sample.</w:t>
      </w:r>
    </w:p>
    <w:p w:rsidR="00D81D27" w:rsidRPr="00D81D27" w:rsidRDefault="00D81D27" w:rsidP="00D81D27">
      <w:pPr>
        <w:spacing w:after="60" w:line="240" w:lineRule="auto"/>
        <w:contextualSpacing/>
        <w:rPr>
          <w:rFonts w:ascii="Times New Roman" w:eastAsia="Times New Roman" w:hAnsi="Times New Roman" w:cs="Times New Roman"/>
          <w:szCs w:val="24"/>
        </w:rPr>
      </w:pPr>
      <w:r w:rsidRPr="00D81D27">
        <w:rPr>
          <w:rFonts w:ascii="Times New Roman" w:eastAsia="Times New Roman" w:hAnsi="Times New Roman" w:cs="Times New Roman"/>
          <w:b/>
          <w:bCs/>
          <w:szCs w:val="24"/>
        </w:rPr>
        <w:t>Step 2. Calculation by segment:</w:t>
      </w:r>
    </w:p>
    <w:p w:rsidR="00D81D27" w:rsidRPr="00D81D27" w:rsidRDefault="00D81D27" w:rsidP="00D81D27">
      <w:pPr>
        <w:numPr>
          <w:ilvl w:val="0"/>
          <w:numId w:val="2"/>
        </w:numPr>
        <w:spacing w:after="60" w:line="240" w:lineRule="auto"/>
        <w:contextualSpacing/>
        <w:rPr>
          <w:rFonts w:ascii="Times New Roman" w:eastAsia="Times New Roman" w:hAnsi="Times New Roman" w:cs="Times New Roman"/>
          <w:szCs w:val="24"/>
        </w:rPr>
      </w:pPr>
      <w:r w:rsidRPr="00D81D27">
        <w:rPr>
          <w:rFonts w:ascii="Times New Roman" w:eastAsia="Times New Roman" w:hAnsi="Times New Roman" w:cs="Times New Roman"/>
          <w:szCs w:val="24"/>
        </w:rPr>
        <w:t>If pitfalls prevent evaluating A/B test results on the full sample.</w:t>
      </w:r>
    </w:p>
    <w:p w:rsidR="00D81D27" w:rsidRPr="00D81D27" w:rsidRDefault="00D81D27" w:rsidP="00D81D27">
      <w:pPr>
        <w:numPr>
          <w:ilvl w:val="0"/>
          <w:numId w:val="2"/>
        </w:numPr>
        <w:spacing w:after="60" w:line="240" w:lineRule="auto"/>
        <w:contextualSpacing/>
        <w:rPr>
          <w:rFonts w:ascii="Times New Roman" w:eastAsia="Times New Roman" w:hAnsi="Times New Roman" w:cs="Times New Roman"/>
          <w:szCs w:val="24"/>
        </w:rPr>
      </w:pPr>
      <w:r w:rsidRPr="00D81D27">
        <w:rPr>
          <w:rFonts w:ascii="Times New Roman" w:eastAsia="Times New Roman" w:hAnsi="Times New Roman" w:cs="Times New Roman"/>
          <w:szCs w:val="24"/>
        </w:rPr>
        <w:t>If we are interested in studying the difference of the treatment on a particular segment.</w:t>
      </w:r>
    </w:p>
    <w:p w:rsidR="00D81D27" w:rsidRPr="00D81D27" w:rsidRDefault="00210EFB" w:rsidP="00D81D27">
      <w:pPr>
        <w:spacing w:after="60" w:line="240" w:lineRule="auto"/>
        <w:contextualSpacing/>
        <w:rPr>
          <w:rFonts w:ascii="Times New Roman" w:eastAsia="Times New Roman" w:hAnsi="Times New Roman" w:cs="Times New Roman"/>
          <w:szCs w:val="24"/>
        </w:rPr>
      </w:pPr>
      <w:r>
        <w:rPr>
          <w:rFonts w:ascii="Times New Roman" w:eastAsia="Times New Roman" w:hAnsi="Times New Roman" w:cs="Times New Roman"/>
          <w:szCs w:val="24"/>
        </w:rPr>
        <w:pict>
          <v:rect id="_x0000_i1026" style="width:0;height:1.5pt" o:hralign="center" o:hrstd="t" o:hr="t" fillcolor="#a0a0a0" stroked="f"/>
        </w:pict>
      </w:r>
    </w:p>
    <w:p w:rsidR="00D81D27" w:rsidRPr="00D81D27" w:rsidRDefault="00D81D27" w:rsidP="00D81D27">
      <w:pPr>
        <w:spacing w:after="60" w:line="240" w:lineRule="auto"/>
        <w:contextualSpacing/>
        <w:outlineLvl w:val="1"/>
        <w:rPr>
          <w:rFonts w:ascii="Times New Roman" w:eastAsia="Times New Roman" w:hAnsi="Times New Roman" w:cs="Times New Roman"/>
          <w:b/>
          <w:bCs/>
          <w:sz w:val="32"/>
          <w:szCs w:val="36"/>
        </w:rPr>
      </w:pPr>
      <w:r w:rsidRPr="00D81D27">
        <w:rPr>
          <w:rFonts w:ascii="Times New Roman" w:eastAsia="Times New Roman" w:hAnsi="Times New Roman" w:cs="Times New Roman"/>
          <w:b/>
          <w:bCs/>
          <w:sz w:val="32"/>
          <w:szCs w:val="36"/>
        </w:rPr>
        <w:t>Example of an A/B test in a taxi aggregator</w:t>
      </w:r>
    </w:p>
    <w:p w:rsidR="00D81D27" w:rsidRPr="00D81D27" w:rsidRDefault="00D81D27" w:rsidP="00D81D27">
      <w:pPr>
        <w:spacing w:after="60" w:line="240" w:lineRule="auto"/>
        <w:contextualSpacing/>
        <w:rPr>
          <w:rFonts w:ascii="Times New Roman" w:eastAsia="Times New Roman" w:hAnsi="Times New Roman" w:cs="Times New Roman"/>
          <w:szCs w:val="24"/>
        </w:rPr>
      </w:pPr>
      <w:r w:rsidRPr="00D81D27">
        <w:rPr>
          <w:rFonts w:ascii="Times New Roman" w:eastAsia="Times New Roman" w:hAnsi="Times New Roman" w:cs="Times New Roman"/>
          <w:szCs w:val="24"/>
        </w:rPr>
        <w:t>Given: In our taxi aggregator it was decided to provide special offers to customers — to place an order within 24 hours with a discount. The discount was always 25%.</w:t>
      </w:r>
    </w:p>
    <w:p w:rsidR="00D81D27" w:rsidRPr="00D81D27" w:rsidRDefault="00D81D27" w:rsidP="00D81D27">
      <w:pPr>
        <w:spacing w:after="60" w:line="240" w:lineRule="auto"/>
        <w:contextualSpacing/>
        <w:rPr>
          <w:rFonts w:ascii="Times New Roman" w:eastAsia="Times New Roman" w:hAnsi="Times New Roman" w:cs="Times New Roman"/>
          <w:szCs w:val="24"/>
        </w:rPr>
      </w:pPr>
      <w:r w:rsidRPr="00D81D27">
        <w:rPr>
          <w:rFonts w:ascii="Times New Roman" w:eastAsia="Times New Roman" w:hAnsi="Times New Roman" w:cs="Times New Roman"/>
          <w:szCs w:val="24"/>
        </w:rPr>
        <w:t>Task: Evaluate how increasing the discount to 35% affects conversion.</w:t>
      </w:r>
    </w:p>
    <w:p w:rsidR="00D81D27" w:rsidRPr="00D81D27" w:rsidRDefault="00D81D27" w:rsidP="00D81D27">
      <w:pPr>
        <w:spacing w:after="60" w:line="240" w:lineRule="auto"/>
        <w:contextualSpacing/>
        <w:rPr>
          <w:rFonts w:ascii="Times New Roman" w:eastAsia="Times New Roman" w:hAnsi="Times New Roman" w:cs="Times New Roman"/>
          <w:szCs w:val="24"/>
        </w:rPr>
      </w:pPr>
      <w:r w:rsidRPr="00D81D27">
        <w:rPr>
          <w:rFonts w:ascii="Times New Roman" w:eastAsia="Times New Roman" w:hAnsi="Times New Roman" w:cs="Times New Roman"/>
          <w:b/>
          <w:bCs/>
          <w:szCs w:val="24"/>
        </w:rPr>
        <w:t>[Scheme/flow retained — caption translated: “Example: evaluating the effect of increasing discount from 25% to 35% on conversion (taxi aggregator)”]</w:t>
      </w:r>
    </w:p>
    <w:p w:rsidR="00D81D27" w:rsidRPr="00D81D27" w:rsidRDefault="00210EFB" w:rsidP="00D81D27">
      <w:pPr>
        <w:spacing w:after="60" w:line="240" w:lineRule="auto"/>
        <w:contextualSpacing/>
        <w:rPr>
          <w:rFonts w:ascii="Times New Roman" w:eastAsia="Times New Roman" w:hAnsi="Times New Roman" w:cs="Times New Roman"/>
          <w:szCs w:val="24"/>
        </w:rPr>
      </w:pPr>
      <w:r>
        <w:rPr>
          <w:rFonts w:ascii="Times New Roman" w:eastAsia="Times New Roman" w:hAnsi="Times New Roman" w:cs="Times New Roman"/>
          <w:szCs w:val="24"/>
        </w:rPr>
        <w:pict>
          <v:rect id="_x0000_i1027" style="width:0;height:1.5pt" o:hralign="center" o:hrstd="t" o:hr="t" fillcolor="#a0a0a0" stroked="f"/>
        </w:pict>
      </w:r>
    </w:p>
    <w:p w:rsidR="00D81D27" w:rsidRPr="00D81D27" w:rsidRDefault="00D81D27" w:rsidP="00D81D27">
      <w:pPr>
        <w:spacing w:after="60" w:line="240" w:lineRule="auto"/>
        <w:contextualSpacing/>
        <w:outlineLvl w:val="1"/>
        <w:rPr>
          <w:rFonts w:ascii="Times New Roman" w:eastAsia="Times New Roman" w:hAnsi="Times New Roman" w:cs="Times New Roman"/>
          <w:b/>
          <w:bCs/>
          <w:sz w:val="32"/>
          <w:szCs w:val="36"/>
        </w:rPr>
      </w:pPr>
      <w:r w:rsidRPr="00D81D27">
        <w:rPr>
          <w:rFonts w:ascii="Times New Roman" w:eastAsia="Times New Roman" w:hAnsi="Times New Roman" w:cs="Times New Roman"/>
          <w:b/>
          <w:bCs/>
          <w:sz w:val="32"/>
          <w:szCs w:val="36"/>
        </w:rPr>
        <w:lastRenderedPageBreak/>
        <w:t>Random splitting of users</w:t>
      </w:r>
    </w:p>
    <w:p w:rsidR="00D81D27" w:rsidRPr="00D81D27" w:rsidRDefault="00D81D27" w:rsidP="00D81D27">
      <w:pPr>
        <w:spacing w:after="60" w:line="240" w:lineRule="auto"/>
        <w:contextualSpacing/>
        <w:outlineLvl w:val="1"/>
        <w:rPr>
          <w:rFonts w:ascii="Times New Roman" w:eastAsia="Times New Roman" w:hAnsi="Times New Roman" w:cs="Times New Roman"/>
          <w:b/>
          <w:bCs/>
          <w:sz w:val="32"/>
          <w:szCs w:val="36"/>
        </w:rPr>
      </w:pPr>
      <w:r w:rsidRPr="00D81D27">
        <w:rPr>
          <w:rFonts w:ascii="Times New Roman" w:eastAsia="Times New Roman" w:hAnsi="Times New Roman" w:cs="Times New Roman"/>
          <w:b/>
          <w:bCs/>
          <w:sz w:val="32"/>
          <w:szCs w:val="36"/>
        </w:rPr>
        <w:t>Hashing</w:t>
      </w:r>
    </w:p>
    <w:p w:rsidR="00D81D27" w:rsidRPr="00D81D27" w:rsidRDefault="00D81D27" w:rsidP="00D81D27">
      <w:pPr>
        <w:spacing w:after="60" w:line="240" w:lineRule="auto"/>
        <w:contextualSpacing/>
        <w:rPr>
          <w:rFonts w:ascii="Times New Roman" w:eastAsia="Times New Roman" w:hAnsi="Times New Roman" w:cs="Times New Roman"/>
          <w:szCs w:val="24"/>
        </w:rPr>
      </w:pPr>
      <w:r w:rsidRPr="00D81D27">
        <w:rPr>
          <w:rFonts w:ascii="Times New Roman" w:eastAsia="Times New Roman" w:hAnsi="Times New Roman" w:cs="Times New Roman"/>
          <w:szCs w:val="24"/>
        </w:rPr>
        <w:t>A hash function is a function that transforms an arbitrary input array into a string of a specific type and fixed length.</w:t>
      </w:r>
    </w:p>
    <w:p w:rsidR="00D81D27" w:rsidRPr="00D81D27" w:rsidRDefault="00D81D27" w:rsidP="00D81D27">
      <w:pPr>
        <w:spacing w:after="60" w:line="240" w:lineRule="auto"/>
        <w:contextualSpacing/>
        <w:rPr>
          <w:rFonts w:ascii="Times New Roman" w:eastAsia="Times New Roman" w:hAnsi="Times New Roman" w:cs="Times New Roman"/>
          <w:szCs w:val="24"/>
        </w:rPr>
      </w:pPr>
      <w:r w:rsidRPr="00D81D27">
        <w:rPr>
          <w:rFonts w:ascii="Times New Roman" w:eastAsia="Times New Roman" w:hAnsi="Times New Roman" w:cs="Times New Roman"/>
          <w:szCs w:val="24"/>
        </w:rPr>
        <w:t>Hashing represents a transformation of any amount of information into a unique set of characters that is inherent only to that particular input array.</w:t>
      </w:r>
    </w:p>
    <w:p w:rsidR="00D81D27" w:rsidRPr="00D81D27" w:rsidRDefault="00D81D27" w:rsidP="00D81D27">
      <w:pPr>
        <w:spacing w:after="60" w:line="240" w:lineRule="auto"/>
        <w:contextualSpacing/>
        <w:rPr>
          <w:rFonts w:ascii="Times New Roman" w:eastAsia="Times New Roman" w:hAnsi="Times New Roman" w:cs="Times New Roman"/>
          <w:szCs w:val="24"/>
        </w:rPr>
      </w:pPr>
      <w:r w:rsidRPr="00D81D27">
        <w:rPr>
          <w:rFonts w:ascii="Times New Roman" w:eastAsia="Times New Roman" w:hAnsi="Times New Roman" w:cs="Times New Roman"/>
          <w:szCs w:val="24"/>
        </w:rPr>
        <w:t xml:space="preserve">Consider the Python function </w:t>
      </w:r>
      <w:r w:rsidRPr="00D81D27">
        <w:rPr>
          <w:rFonts w:ascii="Courier New" w:eastAsia="Times New Roman" w:hAnsi="Courier New" w:cs="Courier New"/>
          <w:sz w:val="18"/>
          <w:szCs w:val="20"/>
        </w:rPr>
        <w:t>crc32</w:t>
      </w:r>
      <w:r w:rsidRPr="00D81D27">
        <w:rPr>
          <w:rFonts w:ascii="Times New Roman" w:eastAsia="Times New Roman" w:hAnsi="Times New Roman" w:cs="Times New Roman"/>
          <w:szCs w:val="24"/>
        </w:rPr>
        <w:t>.</w:t>
      </w:r>
    </w:p>
    <w:p w:rsidR="00D81D27" w:rsidRPr="00D81D27" w:rsidRDefault="00D81D27" w:rsidP="00D81D27">
      <w:pPr>
        <w:spacing w:after="60" w:line="240" w:lineRule="auto"/>
        <w:contextualSpacing/>
        <w:rPr>
          <w:rFonts w:ascii="Times New Roman" w:eastAsia="Times New Roman" w:hAnsi="Times New Roman" w:cs="Times New Roman"/>
          <w:szCs w:val="24"/>
        </w:rPr>
      </w:pPr>
      <w:r w:rsidRPr="00D81D27">
        <w:rPr>
          <w:rFonts w:ascii="Times New Roman" w:eastAsia="Times New Roman" w:hAnsi="Times New Roman" w:cs="Times New Roman"/>
          <w:szCs w:val="24"/>
        </w:rPr>
        <w:t>Hashing is applied to unique identifiers (IDs) to ensure that:</w:t>
      </w:r>
    </w:p>
    <w:p w:rsidR="00D81D27" w:rsidRPr="00D81D27" w:rsidRDefault="00D81D27" w:rsidP="00D81D27">
      <w:pPr>
        <w:numPr>
          <w:ilvl w:val="0"/>
          <w:numId w:val="3"/>
        </w:numPr>
        <w:spacing w:after="60" w:line="240" w:lineRule="auto"/>
        <w:contextualSpacing/>
        <w:rPr>
          <w:rFonts w:ascii="Times New Roman" w:eastAsia="Times New Roman" w:hAnsi="Times New Roman" w:cs="Times New Roman"/>
          <w:szCs w:val="24"/>
        </w:rPr>
      </w:pPr>
      <w:r w:rsidRPr="00D81D27">
        <w:rPr>
          <w:rFonts w:ascii="Times New Roman" w:eastAsia="Times New Roman" w:hAnsi="Times New Roman" w:cs="Times New Roman"/>
          <w:szCs w:val="24"/>
        </w:rPr>
        <w:t>The split is random.</w:t>
      </w:r>
    </w:p>
    <w:p w:rsidR="00D81D27" w:rsidRPr="00D81D27" w:rsidRDefault="00D81D27" w:rsidP="00D81D27">
      <w:pPr>
        <w:numPr>
          <w:ilvl w:val="0"/>
          <w:numId w:val="3"/>
        </w:numPr>
        <w:spacing w:after="60" w:line="240" w:lineRule="auto"/>
        <w:contextualSpacing/>
        <w:rPr>
          <w:rFonts w:ascii="Times New Roman" w:eastAsia="Times New Roman" w:hAnsi="Times New Roman" w:cs="Times New Roman"/>
          <w:szCs w:val="24"/>
        </w:rPr>
      </w:pPr>
      <w:r w:rsidRPr="00D81D27">
        <w:rPr>
          <w:rFonts w:ascii="Times New Roman" w:eastAsia="Times New Roman" w:hAnsi="Times New Roman" w:cs="Times New Roman"/>
          <w:szCs w:val="24"/>
        </w:rPr>
        <w:t>A single unit belongs to only one group.</w:t>
      </w:r>
    </w:p>
    <w:p w:rsidR="00D81D27" w:rsidRPr="00D81D27" w:rsidRDefault="00D81D27" w:rsidP="00D81D27">
      <w:pPr>
        <w:spacing w:after="60" w:line="240" w:lineRule="auto"/>
        <w:contextualSpacing/>
        <w:outlineLvl w:val="1"/>
        <w:rPr>
          <w:rFonts w:ascii="Times New Roman" w:eastAsia="Times New Roman" w:hAnsi="Times New Roman" w:cs="Times New Roman"/>
          <w:b/>
          <w:bCs/>
          <w:sz w:val="32"/>
          <w:szCs w:val="36"/>
        </w:rPr>
      </w:pPr>
      <w:r w:rsidRPr="00D81D27">
        <w:rPr>
          <w:rFonts w:ascii="Times New Roman" w:eastAsia="Times New Roman" w:hAnsi="Times New Roman" w:cs="Times New Roman"/>
          <w:b/>
          <w:bCs/>
          <w:sz w:val="32"/>
          <w:szCs w:val="36"/>
        </w:rPr>
        <w:t>Experiment salt</w:t>
      </w:r>
    </w:p>
    <w:p w:rsidR="00D81D27" w:rsidRPr="00D81D27" w:rsidRDefault="00D81D27" w:rsidP="00D81D27">
      <w:pPr>
        <w:spacing w:after="60" w:line="240" w:lineRule="auto"/>
        <w:contextualSpacing/>
        <w:rPr>
          <w:rFonts w:ascii="Times New Roman" w:eastAsia="Times New Roman" w:hAnsi="Times New Roman" w:cs="Times New Roman"/>
          <w:szCs w:val="24"/>
        </w:rPr>
      </w:pPr>
      <w:r w:rsidRPr="00D81D27">
        <w:rPr>
          <w:rFonts w:ascii="Times New Roman" w:eastAsia="Times New Roman" w:hAnsi="Times New Roman" w:cs="Times New Roman"/>
          <w:szCs w:val="24"/>
        </w:rPr>
        <w:t>An experiment salt is some string of characters (associated specifically with the given experiment) that is appended to the customer's identifier before hashing, in order to ensure random redistribution within each new experiment.</w:t>
      </w:r>
    </w:p>
    <w:p w:rsidR="00D81D27" w:rsidRPr="00D81D27" w:rsidRDefault="00D81D27" w:rsidP="00D81D27">
      <w:pPr>
        <w:spacing w:after="60" w:line="240" w:lineRule="auto"/>
        <w:contextualSpacing/>
        <w:outlineLvl w:val="2"/>
        <w:rPr>
          <w:rFonts w:ascii="Times New Roman" w:eastAsia="Times New Roman" w:hAnsi="Times New Roman" w:cs="Times New Roman"/>
          <w:b/>
          <w:bCs/>
          <w:sz w:val="24"/>
          <w:szCs w:val="27"/>
        </w:rPr>
      </w:pPr>
      <w:r w:rsidRPr="00D81D27">
        <w:rPr>
          <w:rFonts w:ascii="Times New Roman" w:eastAsia="Times New Roman" w:hAnsi="Times New Roman" w:cs="Times New Roman"/>
          <w:b/>
          <w:bCs/>
          <w:sz w:val="24"/>
          <w:szCs w:val="27"/>
        </w:rPr>
        <w:t>Splitting without salt</w:t>
      </w:r>
    </w:p>
    <w:p w:rsidR="00D81D27" w:rsidRPr="00D81D27" w:rsidRDefault="00D81D27" w:rsidP="00D81D27">
      <w:pPr>
        <w:spacing w:after="60" w:line="240" w:lineRule="auto"/>
        <w:contextualSpacing/>
        <w:rPr>
          <w:rFonts w:ascii="Times New Roman" w:eastAsia="Times New Roman" w:hAnsi="Times New Roman" w:cs="Times New Roman"/>
          <w:szCs w:val="24"/>
        </w:rPr>
      </w:pPr>
      <w:r w:rsidRPr="00D81D27">
        <w:rPr>
          <w:rFonts w:ascii="Times New Roman" w:eastAsia="Times New Roman" w:hAnsi="Times New Roman" w:cs="Times New Roman"/>
          <w:szCs w:val="24"/>
        </w:rPr>
        <w:t>Problem: if you do not introduce a “salt”, then the same customer across any experiment will fall into the same group (depending on their id).</w:t>
      </w:r>
    </w:p>
    <w:p w:rsidR="00D81D27" w:rsidRPr="00D81D27" w:rsidRDefault="00D81D27" w:rsidP="00D81D27">
      <w:pPr>
        <w:spacing w:after="60" w:line="240" w:lineRule="auto"/>
        <w:contextualSpacing/>
        <w:outlineLvl w:val="2"/>
        <w:rPr>
          <w:rFonts w:ascii="Times New Roman" w:eastAsia="Times New Roman" w:hAnsi="Times New Roman" w:cs="Times New Roman"/>
          <w:b/>
          <w:bCs/>
          <w:sz w:val="24"/>
          <w:szCs w:val="27"/>
        </w:rPr>
      </w:pPr>
      <w:r w:rsidRPr="00D81D27">
        <w:rPr>
          <w:rFonts w:ascii="Times New Roman" w:eastAsia="Times New Roman" w:hAnsi="Times New Roman" w:cs="Times New Roman"/>
          <w:b/>
          <w:bCs/>
          <w:sz w:val="24"/>
          <w:szCs w:val="27"/>
        </w:rPr>
        <w:t>Splitting with salt</w:t>
      </w:r>
    </w:p>
    <w:p w:rsidR="00D81D27" w:rsidRPr="00D81D27" w:rsidRDefault="00D81D27" w:rsidP="00D81D27">
      <w:pPr>
        <w:spacing w:after="60" w:line="240" w:lineRule="auto"/>
        <w:contextualSpacing/>
        <w:rPr>
          <w:rFonts w:ascii="Times New Roman" w:eastAsia="Times New Roman" w:hAnsi="Times New Roman" w:cs="Times New Roman"/>
          <w:szCs w:val="24"/>
        </w:rPr>
      </w:pPr>
      <w:r w:rsidRPr="00D81D27">
        <w:rPr>
          <w:rFonts w:ascii="Times New Roman" w:eastAsia="Times New Roman" w:hAnsi="Times New Roman" w:cs="Times New Roman"/>
          <w:szCs w:val="24"/>
        </w:rPr>
        <w:t>Solution: now each customer in every new experiment will be randomly assigned to a group again.</w:t>
      </w:r>
    </w:p>
    <w:p w:rsidR="00D81D27" w:rsidRPr="00D81D27" w:rsidRDefault="00D81D27" w:rsidP="00D81D27">
      <w:pPr>
        <w:spacing w:after="60" w:line="240" w:lineRule="auto"/>
        <w:contextualSpacing/>
        <w:rPr>
          <w:rFonts w:ascii="Times New Roman" w:eastAsia="Times New Roman" w:hAnsi="Times New Roman" w:cs="Times New Roman"/>
          <w:szCs w:val="24"/>
        </w:rPr>
      </w:pPr>
      <w:r w:rsidRPr="00D81D27">
        <w:rPr>
          <w:rFonts w:ascii="Times New Roman" w:eastAsia="Times New Roman" w:hAnsi="Times New Roman" w:cs="Times New Roman"/>
          <w:szCs w:val="24"/>
        </w:rPr>
        <w:t>Thus, we solved the problem of a customer being permanently fixed to the same group.</w:t>
      </w:r>
    </w:p>
    <w:p w:rsidR="00D81D27" w:rsidRPr="00D81D27" w:rsidRDefault="00210EFB" w:rsidP="00D81D27">
      <w:pPr>
        <w:spacing w:after="60" w:line="240" w:lineRule="auto"/>
        <w:contextualSpacing/>
        <w:rPr>
          <w:rFonts w:ascii="Times New Roman" w:eastAsia="Times New Roman" w:hAnsi="Times New Roman" w:cs="Times New Roman"/>
          <w:szCs w:val="24"/>
        </w:rPr>
      </w:pPr>
      <w:r>
        <w:rPr>
          <w:rFonts w:ascii="Times New Roman" w:eastAsia="Times New Roman" w:hAnsi="Times New Roman" w:cs="Times New Roman"/>
          <w:szCs w:val="24"/>
        </w:rPr>
        <w:pict>
          <v:rect id="_x0000_i1028" style="width:0;height:1.5pt" o:hralign="center" o:hrstd="t" o:hr="t" fillcolor="#a0a0a0" stroked="f"/>
        </w:pict>
      </w:r>
    </w:p>
    <w:p w:rsidR="00D81D27" w:rsidRPr="00D81D27" w:rsidRDefault="00D81D27" w:rsidP="00D81D27">
      <w:pPr>
        <w:spacing w:after="60" w:line="240" w:lineRule="auto"/>
        <w:contextualSpacing/>
        <w:outlineLvl w:val="1"/>
        <w:rPr>
          <w:rFonts w:ascii="Times New Roman" w:eastAsia="Times New Roman" w:hAnsi="Times New Roman" w:cs="Times New Roman"/>
          <w:b/>
          <w:bCs/>
          <w:sz w:val="32"/>
          <w:szCs w:val="36"/>
        </w:rPr>
      </w:pPr>
      <w:r w:rsidRPr="00D81D27">
        <w:rPr>
          <w:rFonts w:ascii="Times New Roman" w:eastAsia="Times New Roman" w:hAnsi="Times New Roman" w:cs="Times New Roman"/>
          <w:b/>
          <w:bCs/>
          <w:sz w:val="32"/>
          <w:szCs w:val="36"/>
        </w:rPr>
        <w:t>Python code</w:t>
      </w:r>
    </w:p>
    <w:p w:rsidR="00D81D27" w:rsidRPr="00D81D27" w:rsidRDefault="00D81D27" w:rsidP="00D81D27">
      <w:pPr>
        <w:spacing w:after="60" w:line="240" w:lineRule="auto"/>
        <w:contextualSpacing/>
        <w:rPr>
          <w:rFonts w:ascii="Times New Roman" w:eastAsia="Times New Roman" w:hAnsi="Times New Roman" w:cs="Times New Roman"/>
          <w:szCs w:val="24"/>
        </w:rPr>
      </w:pPr>
      <w:r w:rsidRPr="00D81D27">
        <w:rPr>
          <w:rFonts w:ascii="Times New Roman" w:eastAsia="Times New Roman" w:hAnsi="Times New Roman" w:cs="Times New Roman"/>
          <w:i/>
          <w:iCs/>
          <w:szCs w:val="24"/>
        </w:rPr>
        <w:t>(The code below is left unchanged — original Python preserved.)</w:t>
      </w:r>
    </w:p>
    <w:p w:rsidR="00D81D27" w:rsidRPr="00D81D27" w:rsidRDefault="00D81D27" w:rsidP="00D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contextualSpacing/>
        <w:rPr>
          <w:rFonts w:ascii="Courier New" w:eastAsia="Times New Roman" w:hAnsi="Courier New" w:cs="Courier New"/>
          <w:sz w:val="18"/>
          <w:szCs w:val="20"/>
        </w:rPr>
      </w:pPr>
      <w:r w:rsidRPr="00D81D27">
        <w:rPr>
          <w:rFonts w:ascii="Courier New" w:eastAsia="Times New Roman" w:hAnsi="Courier New" w:cs="Courier New"/>
          <w:sz w:val="18"/>
          <w:szCs w:val="20"/>
        </w:rPr>
        <w:t xml:space="preserve">import </w:t>
      </w:r>
      <w:proofErr w:type="spellStart"/>
      <w:r w:rsidRPr="00D81D27">
        <w:rPr>
          <w:rFonts w:ascii="Courier New" w:eastAsia="Times New Roman" w:hAnsi="Courier New" w:cs="Courier New"/>
          <w:sz w:val="18"/>
          <w:szCs w:val="20"/>
        </w:rPr>
        <w:t>binascii</w:t>
      </w:r>
      <w:proofErr w:type="spellEnd"/>
    </w:p>
    <w:p w:rsidR="00D81D27" w:rsidRPr="00D81D27" w:rsidRDefault="00D81D27" w:rsidP="00D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contextualSpacing/>
        <w:rPr>
          <w:rFonts w:ascii="Courier New" w:eastAsia="Times New Roman" w:hAnsi="Courier New" w:cs="Courier New"/>
          <w:sz w:val="18"/>
          <w:szCs w:val="20"/>
        </w:rPr>
      </w:pPr>
    </w:p>
    <w:p w:rsidR="00D81D27" w:rsidRPr="00D81D27" w:rsidRDefault="00D81D27" w:rsidP="00D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contextualSpacing/>
        <w:rPr>
          <w:rFonts w:ascii="Courier New" w:eastAsia="Times New Roman" w:hAnsi="Courier New" w:cs="Courier New"/>
          <w:sz w:val="18"/>
          <w:szCs w:val="20"/>
        </w:rPr>
      </w:pPr>
      <w:proofErr w:type="spellStart"/>
      <w:r w:rsidRPr="00D81D27">
        <w:rPr>
          <w:rFonts w:ascii="Courier New" w:eastAsia="Times New Roman" w:hAnsi="Courier New" w:cs="Courier New"/>
          <w:sz w:val="18"/>
          <w:szCs w:val="20"/>
        </w:rPr>
        <w:t>your_id</w:t>
      </w:r>
      <w:proofErr w:type="spellEnd"/>
      <w:r w:rsidRPr="00D81D27">
        <w:rPr>
          <w:rFonts w:ascii="Courier New" w:eastAsia="Times New Roman" w:hAnsi="Courier New" w:cs="Courier New"/>
          <w:sz w:val="18"/>
          <w:szCs w:val="20"/>
        </w:rPr>
        <w:t xml:space="preserve"> = 3125678545</w:t>
      </w:r>
    </w:p>
    <w:p w:rsidR="00D81D27" w:rsidRPr="00D81D27" w:rsidRDefault="00D81D27" w:rsidP="00D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contextualSpacing/>
        <w:rPr>
          <w:rFonts w:ascii="Courier New" w:eastAsia="Times New Roman" w:hAnsi="Courier New" w:cs="Courier New"/>
          <w:sz w:val="18"/>
          <w:szCs w:val="20"/>
        </w:rPr>
      </w:pPr>
    </w:p>
    <w:p w:rsidR="00D81D27" w:rsidRPr="00D81D27" w:rsidRDefault="00D81D27" w:rsidP="00D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contextualSpacing/>
        <w:rPr>
          <w:rFonts w:ascii="Courier New" w:eastAsia="Times New Roman" w:hAnsi="Courier New" w:cs="Courier New"/>
          <w:sz w:val="18"/>
          <w:szCs w:val="20"/>
        </w:rPr>
      </w:pPr>
      <w:proofErr w:type="spellStart"/>
      <w:r w:rsidRPr="00D81D27">
        <w:rPr>
          <w:rFonts w:ascii="Courier New" w:eastAsia="Times New Roman" w:hAnsi="Courier New" w:cs="Courier New"/>
          <w:sz w:val="18"/>
          <w:szCs w:val="20"/>
        </w:rPr>
        <w:t>hash_your_id</w:t>
      </w:r>
      <w:proofErr w:type="spellEnd"/>
      <w:r w:rsidRPr="00D81D27">
        <w:rPr>
          <w:rFonts w:ascii="Courier New" w:eastAsia="Times New Roman" w:hAnsi="Courier New" w:cs="Courier New"/>
          <w:sz w:val="18"/>
          <w:szCs w:val="20"/>
        </w:rPr>
        <w:t xml:space="preserve"> = binascii.crc32(bytes(</w:t>
      </w:r>
      <w:proofErr w:type="spellStart"/>
      <w:r w:rsidRPr="00D81D27">
        <w:rPr>
          <w:rFonts w:ascii="Courier New" w:eastAsia="Times New Roman" w:hAnsi="Courier New" w:cs="Courier New"/>
          <w:sz w:val="18"/>
          <w:szCs w:val="20"/>
        </w:rPr>
        <w:t>str</w:t>
      </w:r>
      <w:proofErr w:type="spellEnd"/>
      <w:r w:rsidRPr="00D81D27">
        <w:rPr>
          <w:rFonts w:ascii="Courier New" w:eastAsia="Times New Roman" w:hAnsi="Courier New" w:cs="Courier New"/>
          <w:sz w:val="18"/>
          <w:szCs w:val="20"/>
        </w:rPr>
        <w:t>(</w:t>
      </w:r>
      <w:proofErr w:type="spellStart"/>
      <w:r w:rsidRPr="00D81D27">
        <w:rPr>
          <w:rFonts w:ascii="Courier New" w:eastAsia="Times New Roman" w:hAnsi="Courier New" w:cs="Courier New"/>
          <w:sz w:val="18"/>
          <w:szCs w:val="20"/>
        </w:rPr>
        <w:t>your_id</w:t>
      </w:r>
      <w:proofErr w:type="spellEnd"/>
      <w:r w:rsidRPr="00D81D27">
        <w:rPr>
          <w:rFonts w:ascii="Courier New" w:eastAsia="Times New Roman" w:hAnsi="Courier New" w:cs="Courier New"/>
          <w:sz w:val="18"/>
          <w:szCs w:val="20"/>
        </w:rPr>
        <w:t xml:space="preserve">), </w:t>
      </w:r>
    </w:p>
    <w:p w:rsidR="00D81D27" w:rsidRPr="00D81D27" w:rsidRDefault="00D81D27" w:rsidP="00D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contextualSpacing/>
        <w:rPr>
          <w:rFonts w:ascii="Courier New" w:eastAsia="Times New Roman" w:hAnsi="Courier New" w:cs="Courier New"/>
          <w:sz w:val="18"/>
          <w:szCs w:val="20"/>
        </w:rPr>
      </w:pPr>
      <w:r w:rsidRPr="00D81D27">
        <w:rPr>
          <w:rFonts w:ascii="Courier New" w:eastAsia="Times New Roman" w:hAnsi="Courier New" w:cs="Courier New"/>
          <w:sz w:val="18"/>
          <w:szCs w:val="20"/>
        </w:rPr>
        <w:t>'utf-8'))</w:t>
      </w:r>
    </w:p>
    <w:p w:rsidR="00D81D27" w:rsidRPr="00D81D27" w:rsidRDefault="00D81D27" w:rsidP="00D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contextualSpacing/>
        <w:rPr>
          <w:rFonts w:ascii="Courier New" w:eastAsia="Times New Roman" w:hAnsi="Courier New" w:cs="Courier New"/>
          <w:sz w:val="18"/>
          <w:szCs w:val="20"/>
        </w:rPr>
      </w:pPr>
    </w:p>
    <w:p w:rsidR="00D81D27" w:rsidRPr="00D81D27" w:rsidRDefault="00D81D27" w:rsidP="00D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contextualSpacing/>
        <w:rPr>
          <w:rFonts w:ascii="Courier New" w:eastAsia="Times New Roman" w:hAnsi="Courier New" w:cs="Courier New"/>
          <w:sz w:val="18"/>
          <w:szCs w:val="20"/>
        </w:rPr>
      </w:pPr>
      <w:r w:rsidRPr="00D81D27">
        <w:rPr>
          <w:rFonts w:ascii="Courier New" w:eastAsia="Times New Roman" w:hAnsi="Courier New" w:cs="Courier New"/>
          <w:sz w:val="18"/>
          <w:szCs w:val="20"/>
        </w:rPr>
        <w:t>print(</w:t>
      </w:r>
      <w:proofErr w:type="spellStart"/>
      <w:r w:rsidRPr="00D81D27">
        <w:rPr>
          <w:rFonts w:ascii="Courier New" w:eastAsia="Times New Roman" w:hAnsi="Courier New" w:cs="Courier New"/>
          <w:sz w:val="18"/>
          <w:szCs w:val="20"/>
        </w:rPr>
        <w:t>hash_your_id</w:t>
      </w:r>
      <w:proofErr w:type="spellEnd"/>
      <w:r w:rsidRPr="00D81D27">
        <w:rPr>
          <w:rFonts w:ascii="Courier New" w:eastAsia="Times New Roman" w:hAnsi="Courier New" w:cs="Courier New"/>
          <w:sz w:val="18"/>
          <w:szCs w:val="20"/>
        </w:rPr>
        <w:t>)</w:t>
      </w:r>
    </w:p>
    <w:p w:rsidR="00D81D27" w:rsidRPr="00D81D27" w:rsidRDefault="00D81D27" w:rsidP="00D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contextualSpacing/>
        <w:rPr>
          <w:rFonts w:ascii="Courier New" w:eastAsia="Times New Roman" w:hAnsi="Courier New" w:cs="Courier New"/>
          <w:sz w:val="18"/>
          <w:szCs w:val="20"/>
        </w:rPr>
      </w:pPr>
    </w:p>
    <w:p w:rsidR="00D81D27" w:rsidRPr="00D81D27" w:rsidRDefault="00D81D27" w:rsidP="00D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contextualSpacing/>
        <w:rPr>
          <w:rFonts w:ascii="Courier New" w:eastAsia="Times New Roman" w:hAnsi="Courier New" w:cs="Courier New"/>
          <w:sz w:val="18"/>
          <w:szCs w:val="20"/>
        </w:rPr>
      </w:pPr>
      <w:proofErr w:type="spellStart"/>
      <w:r w:rsidRPr="00D81D27">
        <w:rPr>
          <w:rFonts w:ascii="Courier New" w:eastAsia="Times New Roman" w:hAnsi="Courier New" w:cs="Courier New"/>
          <w:sz w:val="18"/>
          <w:szCs w:val="20"/>
        </w:rPr>
        <w:t>hash_your_id</w:t>
      </w:r>
      <w:proofErr w:type="spellEnd"/>
      <w:r w:rsidRPr="00D81D27">
        <w:rPr>
          <w:rFonts w:ascii="Courier New" w:eastAsia="Times New Roman" w:hAnsi="Courier New" w:cs="Courier New"/>
          <w:sz w:val="18"/>
          <w:szCs w:val="20"/>
        </w:rPr>
        <w:t xml:space="preserve"> % 10</w:t>
      </w:r>
    </w:p>
    <w:p w:rsidR="00D81D27" w:rsidRPr="00D81D27" w:rsidRDefault="00D81D27" w:rsidP="00D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contextualSpacing/>
        <w:rPr>
          <w:rFonts w:ascii="Courier New" w:eastAsia="Times New Roman" w:hAnsi="Courier New" w:cs="Courier New"/>
          <w:sz w:val="18"/>
          <w:szCs w:val="20"/>
        </w:rPr>
      </w:pPr>
    </w:p>
    <w:p w:rsidR="00D81D27" w:rsidRPr="00D81D27" w:rsidRDefault="00D81D27" w:rsidP="00D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contextualSpacing/>
        <w:rPr>
          <w:rFonts w:ascii="Courier New" w:eastAsia="Times New Roman" w:hAnsi="Courier New" w:cs="Courier New"/>
          <w:sz w:val="18"/>
          <w:szCs w:val="20"/>
        </w:rPr>
      </w:pPr>
      <w:r w:rsidRPr="00D81D27">
        <w:rPr>
          <w:rFonts w:ascii="Courier New" w:eastAsia="Times New Roman" w:hAnsi="Courier New" w:cs="Courier New"/>
          <w:sz w:val="18"/>
          <w:szCs w:val="20"/>
        </w:rPr>
        <w:t>##################################################</w:t>
      </w:r>
    </w:p>
    <w:p w:rsidR="00D81D27" w:rsidRPr="00D81D27" w:rsidRDefault="00D81D27" w:rsidP="00D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contextualSpacing/>
        <w:rPr>
          <w:rFonts w:ascii="Courier New" w:eastAsia="Times New Roman" w:hAnsi="Courier New" w:cs="Courier New"/>
          <w:sz w:val="18"/>
          <w:szCs w:val="20"/>
        </w:rPr>
      </w:pPr>
      <w:r w:rsidRPr="00D81D27">
        <w:rPr>
          <w:rFonts w:ascii="Courier New" w:eastAsia="Times New Roman" w:hAnsi="Courier New" w:cs="Courier New"/>
          <w:sz w:val="18"/>
          <w:szCs w:val="20"/>
        </w:rPr>
        <w:t>#########</w:t>
      </w:r>
    </w:p>
    <w:p w:rsidR="00D81D27" w:rsidRPr="00D81D27" w:rsidRDefault="00D81D27" w:rsidP="00D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contextualSpacing/>
        <w:rPr>
          <w:rFonts w:ascii="Courier New" w:eastAsia="Times New Roman" w:hAnsi="Courier New" w:cs="Courier New"/>
          <w:sz w:val="18"/>
          <w:szCs w:val="20"/>
        </w:rPr>
      </w:pPr>
    </w:p>
    <w:p w:rsidR="00D81D27" w:rsidRPr="00D81D27" w:rsidRDefault="00D81D27" w:rsidP="00D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contextualSpacing/>
        <w:rPr>
          <w:rFonts w:ascii="Courier New" w:eastAsia="Times New Roman" w:hAnsi="Courier New" w:cs="Courier New"/>
          <w:sz w:val="18"/>
          <w:szCs w:val="20"/>
        </w:rPr>
      </w:pPr>
      <w:proofErr w:type="spellStart"/>
      <w:r w:rsidRPr="00D81D27">
        <w:rPr>
          <w:rFonts w:ascii="Courier New" w:eastAsia="Times New Roman" w:hAnsi="Courier New" w:cs="Courier New"/>
          <w:sz w:val="18"/>
          <w:szCs w:val="20"/>
        </w:rPr>
        <w:t>your_salted_id</w:t>
      </w:r>
      <w:proofErr w:type="spellEnd"/>
      <w:r w:rsidRPr="00D81D27">
        <w:rPr>
          <w:rFonts w:ascii="Courier New" w:eastAsia="Times New Roman" w:hAnsi="Courier New" w:cs="Courier New"/>
          <w:sz w:val="18"/>
          <w:szCs w:val="20"/>
        </w:rPr>
        <w:t xml:space="preserve"> = </w:t>
      </w:r>
      <w:proofErr w:type="spellStart"/>
      <w:r w:rsidRPr="00D81D27">
        <w:rPr>
          <w:rFonts w:ascii="Courier New" w:eastAsia="Times New Roman" w:hAnsi="Courier New" w:cs="Courier New"/>
          <w:sz w:val="18"/>
          <w:szCs w:val="20"/>
        </w:rPr>
        <w:t>str</w:t>
      </w:r>
      <w:proofErr w:type="spellEnd"/>
      <w:r w:rsidRPr="00D81D27">
        <w:rPr>
          <w:rFonts w:ascii="Courier New" w:eastAsia="Times New Roman" w:hAnsi="Courier New" w:cs="Courier New"/>
          <w:sz w:val="18"/>
          <w:szCs w:val="20"/>
        </w:rPr>
        <w:t>(</w:t>
      </w:r>
      <w:proofErr w:type="spellStart"/>
      <w:r w:rsidRPr="00D81D27">
        <w:rPr>
          <w:rFonts w:ascii="Courier New" w:eastAsia="Times New Roman" w:hAnsi="Courier New" w:cs="Courier New"/>
          <w:sz w:val="18"/>
          <w:szCs w:val="20"/>
        </w:rPr>
        <w:t>your_id</w:t>
      </w:r>
      <w:proofErr w:type="spellEnd"/>
      <w:r w:rsidRPr="00D81D27">
        <w:rPr>
          <w:rFonts w:ascii="Courier New" w:eastAsia="Times New Roman" w:hAnsi="Courier New" w:cs="Courier New"/>
          <w:sz w:val="18"/>
          <w:szCs w:val="20"/>
        </w:rPr>
        <w:t>) + '</w:t>
      </w:r>
      <w:proofErr w:type="spellStart"/>
      <w:r w:rsidRPr="00D81D27">
        <w:rPr>
          <w:rFonts w:ascii="Courier New" w:eastAsia="Times New Roman" w:hAnsi="Courier New" w:cs="Courier New"/>
          <w:sz w:val="18"/>
          <w:szCs w:val="20"/>
        </w:rPr>
        <w:t>SaltySalty</w:t>
      </w:r>
      <w:proofErr w:type="spellEnd"/>
      <w:r w:rsidRPr="00D81D27">
        <w:rPr>
          <w:rFonts w:ascii="Courier New" w:eastAsia="Times New Roman" w:hAnsi="Courier New" w:cs="Courier New"/>
          <w:sz w:val="18"/>
          <w:szCs w:val="20"/>
        </w:rPr>
        <w:t>'</w:t>
      </w:r>
    </w:p>
    <w:p w:rsidR="00D81D27" w:rsidRPr="00D81D27" w:rsidRDefault="00D81D27" w:rsidP="00D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contextualSpacing/>
        <w:rPr>
          <w:rFonts w:ascii="Courier New" w:eastAsia="Times New Roman" w:hAnsi="Courier New" w:cs="Courier New"/>
          <w:sz w:val="18"/>
          <w:szCs w:val="20"/>
        </w:rPr>
      </w:pPr>
    </w:p>
    <w:p w:rsidR="00D81D27" w:rsidRPr="00D81D27" w:rsidRDefault="00D81D27" w:rsidP="00D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contextualSpacing/>
        <w:rPr>
          <w:rFonts w:ascii="Courier New" w:eastAsia="Times New Roman" w:hAnsi="Courier New" w:cs="Courier New"/>
          <w:sz w:val="18"/>
          <w:szCs w:val="20"/>
        </w:rPr>
      </w:pPr>
      <w:proofErr w:type="spellStart"/>
      <w:r w:rsidRPr="00D81D27">
        <w:rPr>
          <w:rFonts w:ascii="Courier New" w:eastAsia="Times New Roman" w:hAnsi="Courier New" w:cs="Courier New"/>
          <w:sz w:val="18"/>
          <w:szCs w:val="20"/>
        </w:rPr>
        <w:t>hash_your_salted_id</w:t>
      </w:r>
      <w:proofErr w:type="spellEnd"/>
      <w:r w:rsidRPr="00D81D27">
        <w:rPr>
          <w:rFonts w:ascii="Courier New" w:eastAsia="Times New Roman" w:hAnsi="Courier New" w:cs="Courier New"/>
          <w:sz w:val="18"/>
          <w:szCs w:val="20"/>
        </w:rPr>
        <w:t xml:space="preserve"> = </w:t>
      </w:r>
    </w:p>
    <w:p w:rsidR="00D81D27" w:rsidRPr="00D81D27" w:rsidRDefault="00D81D27" w:rsidP="00D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contextualSpacing/>
        <w:rPr>
          <w:rFonts w:ascii="Courier New" w:eastAsia="Times New Roman" w:hAnsi="Courier New" w:cs="Courier New"/>
          <w:sz w:val="18"/>
          <w:szCs w:val="20"/>
        </w:rPr>
      </w:pPr>
      <w:r w:rsidRPr="00D81D27">
        <w:rPr>
          <w:rFonts w:ascii="Courier New" w:eastAsia="Times New Roman" w:hAnsi="Courier New" w:cs="Courier New"/>
          <w:sz w:val="18"/>
          <w:szCs w:val="20"/>
        </w:rPr>
        <w:t>binascii.crc32(bytes(</w:t>
      </w:r>
      <w:proofErr w:type="spellStart"/>
      <w:r w:rsidRPr="00D81D27">
        <w:rPr>
          <w:rFonts w:ascii="Courier New" w:eastAsia="Times New Roman" w:hAnsi="Courier New" w:cs="Courier New"/>
          <w:sz w:val="18"/>
          <w:szCs w:val="20"/>
        </w:rPr>
        <w:t>your_salted_id</w:t>
      </w:r>
      <w:proofErr w:type="spellEnd"/>
      <w:r w:rsidRPr="00D81D27">
        <w:rPr>
          <w:rFonts w:ascii="Courier New" w:eastAsia="Times New Roman" w:hAnsi="Courier New" w:cs="Courier New"/>
          <w:sz w:val="18"/>
          <w:szCs w:val="20"/>
        </w:rPr>
        <w:t>, 'utf-8'))</w:t>
      </w:r>
    </w:p>
    <w:p w:rsidR="00D81D27" w:rsidRPr="00D81D27" w:rsidRDefault="00D81D27" w:rsidP="00D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contextualSpacing/>
        <w:rPr>
          <w:rFonts w:ascii="Courier New" w:eastAsia="Times New Roman" w:hAnsi="Courier New" w:cs="Courier New"/>
          <w:sz w:val="18"/>
          <w:szCs w:val="20"/>
        </w:rPr>
      </w:pPr>
    </w:p>
    <w:p w:rsidR="00D81D27" w:rsidRPr="00D81D27" w:rsidRDefault="00D81D27" w:rsidP="00D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contextualSpacing/>
        <w:rPr>
          <w:rFonts w:ascii="Courier New" w:eastAsia="Times New Roman" w:hAnsi="Courier New" w:cs="Courier New"/>
          <w:sz w:val="18"/>
          <w:szCs w:val="20"/>
        </w:rPr>
      </w:pPr>
      <w:r w:rsidRPr="00D81D27">
        <w:rPr>
          <w:rFonts w:ascii="Courier New" w:eastAsia="Times New Roman" w:hAnsi="Courier New" w:cs="Courier New"/>
          <w:sz w:val="18"/>
          <w:szCs w:val="20"/>
        </w:rPr>
        <w:t>print(</w:t>
      </w:r>
      <w:proofErr w:type="spellStart"/>
      <w:r w:rsidRPr="00D81D27">
        <w:rPr>
          <w:rFonts w:ascii="Courier New" w:eastAsia="Times New Roman" w:hAnsi="Courier New" w:cs="Courier New"/>
          <w:sz w:val="18"/>
          <w:szCs w:val="20"/>
        </w:rPr>
        <w:t>hash_your_salted_id</w:t>
      </w:r>
      <w:proofErr w:type="spellEnd"/>
      <w:r w:rsidRPr="00D81D27">
        <w:rPr>
          <w:rFonts w:ascii="Courier New" w:eastAsia="Times New Roman" w:hAnsi="Courier New" w:cs="Courier New"/>
          <w:sz w:val="18"/>
          <w:szCs w:val="20"/>
        </w:rPr>
        <w:t>)</w:t>
      </w:r>
    </w:p>
    <w:p w:rsidR="00D81D27" w:rsidRPr="00D81D27" w:rsidRDefault="00D81D27" w:rsidP="00D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contextualSpacing/>
        <w:rPr>
          <w:rFonts w:ascii="Courier New" w:eastAsia="Times New Roman" w:hAnsi="Courier New" w:cs="Courier New"/>
          <w:sz w:val="18"/>
          <w:szCs w:val="20"/>
        </w:rPr>
      </w:pPr>
    </w:p>
    <w:p w:rsidR="00D81D27" w:rsidRPr="00D81D27" w:rsidRDefault="00D81D27" w:rsidP="00D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contextualSpacing/>
        <w:rPr>
          <w:rFonts w:ascii="Courier New" w:eastAsia="Times New Roman" w:hAnsi="Courier New" w:cs="Courier New"/>
          <w:sz w:val="18"/>
          <w:szCs w:val="20"/>
        </w:rPr>
      </w:pPr>
      <w:proofErr w:type="spellStart"/>
      <w:r w:rsidRPr="00D81D27">
        <w:rPr>
          <w:rFonts w:ascii="Courier New" w:eastAsia="Times New Roman" w:hAnsi="Courier New" w:cs="Courier New"/>
          <w:sz w:val="18"/>
          <w:szCs w:val="20"/>
        </w:rPr>
        <w:t>hash_your_salted_id</w:t>
      </w:r>
      <w:proofErr w:type="spellEnd"/>
      <w:r w:rsidRPr="00D81D27">
        <w:rPr>
          <w:rFonts w:ascii="Courier New" w:eastAsia="Times New Roman" w:hAnsi="Courier New" w:cs="Courier New"/>
          <w:sz w:val="18"/>
          <w:szCs w:val="20"/>
        </w:rPr>
        <w:t xml:space="preserve"> % 10</w:t>
      </w:r>
    </w:p>
    <w:p w:rsidR="00F976F7" w:rsidRPr="00D81D27" w:rsidRDefault="00F976F7" w:rsidP="00D81D27">
      <w:pPr>
        <w:spacing w:after="60" w:line="240" w:lineRule="auto"/>
        <w:contextualSpacing/>
        <w:rPr>
          <w:sz w:val="20"/>
        </w:rPr>
      </w:pPr>
    </w:p>
    <w:sectPr w:rsidR="00F976F7" w:rsidRPr="00D81D27" w:rsidSect="00D81D27">
      <w:pgSz w:w="12240" w:h="15840"/>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DD54F9"/>
    <w:multiLevelType w:val="multilevel"/>
    <w:tmpl w:val="4580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3E2E7A"/>
    <w:multiLevelType w:val="multilevel"/>
    <w:tmpl w:val="868A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FE6B8C"/>
    <w:multiLevelType w:val="multilevel"/>
    <w:tmpl w:val="71BE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1D27"/>
    <w:rsid w:val="00210EFB"/>
    <w:rsid w:val="00D81D27"/>
    <w:rsid w:val="00F97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E644EA-EB64-4783-85B4-E1A72D814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81D2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81D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81D2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D2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81D2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81D2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81D2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81D27"/>
    <w:rPr>
      <w:b/>
      <w:bCs/>
    </w:rPr>
  </w:style>
  <w:style w:type="character" w:styleId="HTMLCode">
    <w:name w:val="HTML Code"/>
    <w:basedOn w:val="DefaultParagraphFont"/>
    <w:uiPriority w:val="99"/>
    <w:semiHidden/>
    <w:unhideWhenUsed/>
    <w:rsid w:val="00D81D27"/>
    <w:rPr>
      <w:rFonts w:ascii="Courier New" w:eastAsia="Times New Roman" w:hAnsi="Courier New" w:cs="Courier New"/>
      <w:sz w:val="20"/>
      <w:szCs w:val="20"/>
    </w:rPr>
  </w:style>
  <w:style w:type="character" w:styleId="Emphasis">
    <w:name w:val="Emphasis"/>
    <w:basedOn w:val="DefaultParagraphFont"/>
    <w:uiPriority w:val="20"/>
    <w:qFormat/>
    <w:rsid w:val="00D81D27"/>
    <w:rPr>
      <w:i/>
      <w:iCs/>
    </w:rPr>
  </w:style>
  <w:style w:type="paragraph" w:styleId="HTMLPreformatted">
    <w:name w:val="HTML Preformatted"/>
    <w:basedOn w:val="Normal"/>
    <w:link w:val="HTMLPreformattedChar"/>
    <w:uiPriority w:val="99"/>
    <w:semiHidden/>
    <w:unhideWhenUsed/>
    <w:rsid w:val="00D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81D27"/>
    <w:rPr>
      <w:rFonts w:ascii="Courier New" w:eastAsia="Times New Roman" w:hAnsi="Courier New" w:cs="Courier New"/>
      <w:sz w:val="20"/>
      <w:szCs w:val="20"/>
    </w:rPr>
  </w:style>
  <w:style w:type="character" w:customStyle="1" w:styleId="hljs-keyword">
    <w:name w:val="hljs-keyword"/>
    <w:basedOn w:val="DefaultParagraphFont"/>
    <w:rsid w:val="00D81D27"/>
  </w:style>
  <w:style w:type="character" w:customStyle="1" w:styleId="hljs-number">
    <w:name w:val="hljs-number"/>
    <w:basedOn w:val="DefaultParagraphFont"/>
    <w:rsid w:val="00D81D27"/>
  </w:style>
  <w:style w:type="character" w:customStyle="1" w:styleId="hljs-builtin">
    <w:name w:val="hljs-built_in"/>
    <w:basedOn w:val="DefaultParagraphFont"/>
    <w:rsid w:val="00D81D27"/>
  </w:style>
  <w:style w:type="character" w:customStyle="1" w:styleId="hljs-string">
    <w:name w:val="hljs-string"/>
    <w:basedOn w:val="DefaultParagraphFont"/>
    <w:rsid w:val="00D81D27"/>
  </w:style>
  <w:style w:type="character" w:customStyle="1" w:styleId="hljs-comment">
    <w:name w:val="hljs-comment"/>
    <w:basedOn w:val="DefaultParagraphFont"/>
    <w:rsid w:val="00D81D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0430333">
      <w:bodyDiv w:val="1"/>
      <w:marLeft w:val="0"/>
      <w:marRight w:val="0"/>
      <w:marTop w:val="0"/>
      <w:marBottom w:val="0"/>
      <w:divBdr>
        <w:top w:val="none" w:sz="0" w:space="0" w:color="auto"/>
        <w:left w:val="none" w:sz="0" w:space="0" w:color="auto"/>
        <w:bottom w:val="none" w:sz="0" w:space="0" w:color="auto"/>
        <w:right w:val="none" w:sz="0" w:space="0" w:color="auto"/>
      </w:divBdr>
      <w:divsChild>
        <w:div w:id="234513550">
          <w:marLeft w:val="0"/>
          <w:marRight w:val="0"/>
          <w:marTop w:val="0"/>
          <w:marBottom w:val="0"/>
          <w:divBdr>
            <w:top w:val="none" w:sz="0" w:space="0" w:color="auto"/>
            <w:left w:val="none" w:sz="0" w:space="0" w:color="auto"/>
            <w:bottom w:val="none" w:sz="0" w:space="0" w:color="auto"/>
            <w:right w:val="none" w:sz="0" w:space="0" w:color="auto"/>
          </w:divBdr>
          <w:divsChild>
            <w:div w:id="9772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438</Words>
  <Characters>2502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2025-12-09T07:45:00Z</dcterms:created>
  <dcterms:modified xsi:type="dcterms:W3CDTF">2025-12-14T17:43:00Z</dcterms:modified>
</cp:coreProperties>
</file>