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EC2D" w14:textId="331E22BC" w:rsidR="008F009D" w:rsidRDefault="0020080E" w:rsidP="008F009D">
      <w:pPr>
        <w:spacing w:before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E41E9D3" wp14:editId="284ED952">
            <wp:extent cx="5743575" cy="3263900"/>
            <wp:effectExtent l="0" t="0" r="9525" b="12700"/>
            <wp:docPr id="55039259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41D5C5-FD54-D75E-DCF3-13E829DDF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27D8EF" w14:textId="6666C655" w:rsidR="008F009D" w:rsidRPr="008F009D" w:rsidRDefault="008F009D" w:rsidP="008F009D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129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Рисунок 1.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Численность населения Таллина по состоянию на декабрь 2023 года</w:t>
      </w:r>
    </w:p>
    <w:p w14:paraId="46F21BEA" w14:textId="77777777" w:rsidR="00446AC2" w:rsidRPr="00446AC2" w:rsidRDefault="00C07858" w:rsidP="00446AC2">
      <w:p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446AC2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Источник: Департамент статистики Эстонии, 2023</w:t>
      </w:r>
      <w:r w:rsidR="00446AC2" w:rsidRPr="00446AC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5" w:history="1">
        <w:r w:rsidR="00446AC2" w:rsidRPr="00446AC2">
          <w:rPr>
            <w:rStyle w:val="a3"/>
            <w:rFonts w:ascii="Times New Roman" w:hAnsi="Times New Roman" w:cs="Times New Roman"/>
            <w:sz w:val="20"/>
            <w:szCs w:val="20"/>
          </w:rPr>
          <w:t>https://www.tallinn.ee/et/tallinna-elanike-arv</w:t>
        </w:r>
      </w:hyperlink>
    </w:p>
    <w:p w14:paraId="2C1D4B0E" w14:textId="5125B31A" w:rsidR="00D12961" w:rsidRPr="00446AC2" w:rsidRDefault="00D12961" w:rsidP="008F009D">
      <w:pPr>
        <w:spacing w:before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12961" w:rsidRPr="00446AC2" w:rsidSect="008F009D">
      <w:pgSz w:w="11906" w:h="16838"/>
      <w:pgMar w:top="1418" w:right="1388" w:bottom="1528" w:left="144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20"/>
    <w:rsid w:val="000329DE"/>
    <w:rsid w:val="000A0131"/>
    <w:rsid w:val="000A47B8"/>
    <w:rsid w:val="000B288C"/>
    <w:rsid w:val="000C09C1"/>
    <w:rsid w:val="0011036F"/>
    <w:rsid w:val="0016426A"/>
    <w:rsid w:val="00164E66"/>
    <w:rsid w:val="001652E7"/>
    <w:rsid w:val="0020080E"/>
    <w:rsid w:val="002162D1"/>
    <w:rsid w:val="00301158"/>
    <w:rsid w:val="00325F99"/>
    <w:rsid w:val="003C1DBC"/>
    <w:rsid w:val="003D564D"/>
    <w:rsid w:val="00427C70"/>
    <w:rsid w:val="00446AC2"/>
    <w:rsid w:val="00454493"/>
    <w:rsid w:val="0058323A"/>
    <w:rsid w:val="005B79D6"/>
    <w:rsid w:val="006450A8"/>
    <w:rsid w:val="00675428"/>
    <w:rsid w:val="006E6DF4"/>
    <w:rsid w:val="0071380C"/>
    <w:rsid w:val="00765684"/>
    <w:rsid w:val="00796D1C"/>
    <w:rsid w:val="0080220F"/>
    <w:rsid w:val="008146B1"/>
    <w:rsid w:val="008225A8"/>
    <w:rsid w:val="00832734"/>
    <w:rsid w:val="008B5619"/>
    <w:rsid w:val="008C65A7"/>
    <w:rsid w:val="008F009D"/>
    <w:rsid w:val="008F08FD"/>
    <w:rsid w:val="009B1789"/>
    <w:rsid w:val="009E62DE"/>
    <w:rsid w:val="009F05C2"/>
    <w:rsid w:val="00A01B17"/>
    <w:rsid w:val="00A86D8C"/>
    <w:rsid w:val="00AC07F2"/>
    <w:rsid w:val="00B91B6A"/>
    <w:rsid w:val="00BB00DE"/>
    <w:rsid w:val="00C07858"/>
    <w:rsid w:val="00C174F8"/>
    <w:rsid w:val="00CC7DA4"/>
    <w:rsid w:val="00D12961"/>
    <w:rsid w:val="00D330D5"/>
    <w:rsid w:val="00D9218E"/>
    <w:rsid w:val="00DE2520"/>
    <w:rsid w:val="00DF5D1B"/>
    <w:rsid w:val="00E31A95"/>
    <w:rsid w:val="00EB1923"/>
    <w:rsid w:val="00EF576A"/>
    <w:rsid w:val="00F34C09"/>
    <w:rsid w:val="00F67FEA"/>
    <w:rsid w:val="00FA6D06"/>
    <w:rsid w:val="00F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5743"/>
  <w15:chartTrackingRefBased/>
  <w15:docId w15:val="{5EFB0FB8-A364-444A-929A-3BAF5C91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A9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A0131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styleId="a4">
    <w:name w:val="Unresolved Mention"/>
    <w:basedOn w:val="a0"/>
    <w:uiPriority w:val="99"/>
    <w:semiHidden/>
    <w:unhideWhenUsed/>
    <w:rsid w:val="007138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5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llinn.ee/et/tallinna-elanike-arv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Sheet1!$C$2:$J$2</c:f>
              <c:strCache>
                <c:ptCount val="8"/>
                <c:pt idx="0">
                  <c:v>Haabersti</c:v>
                </c:pt>
                <c:pt idx="1">
                  <c:v>Kesklinn</c:v>
                </c:pt>
                <c:pt idx="2">
                  <c:v>Kristiine</c:v>
                </c:pt>
                <c:pt idx="3">
                  <c:v>Lasnamäe</c:v>
                </c:pt>
                <c:pt idx="4">
                  <c:v>Mustamäe</c:v>
                </c:pt>
                <c:pt idx="5">
                  <c:v>Nõmme</c:v>
                </c:pt>
                <c:pt idx="6">
                  <c:v>Pirita</c:v>
                </c:pt>
                <c:pt idx="7">
                  <c:v>Põhja-Tallinn</c:v>
                </c:pt>
              </c:strCache>
            </c:strRef>
          </c:cat>
          <c:val>
            <c:numRef>
              <c:f>Sheet1!$C$3:$J$3</c:f>
              <c:numCache>
                <c:formatCode>General</c:formatCode>
                <c:ptCount val="8"/>
                <c:pt idx="0">
                  <c:v>50635</c:v>
                </c:pt>
                <c:pt idx="1">
                  <c:v>68339</c:v>
                </c:pt>
                <c:pt idx="2">
                  <c:v>34428</c:v>
                </c:pt>
                <c:pt idx="3">
                  <c:v>119925</c:v>
                </c:pt>
                <c:pt idx="4">
                  <c:v>69073</c:v>
                </c:pt>
                <c:pt idx="5">
                  <c:v>37464</c:v>
                </c:pt>
                <c:pt idx="6">
                  <c:v>19744</c:v>
                </c:pt>
                <c:pt idx="7">
                  <c:v>62298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D6-AC49-906E-9EE0A3574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7755695"/>
        <c:axId val="623978032"/>
      </c:barChart>
      <c:catAx>
        <c:axId val="1447755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EE"/>
          </a:p>
        </c:txPr>
        <c:crossAx val="623978032"/>
        <c:crosses val="autoZero"/>
        <c:auto val="1"/>
        <c:lblAlgn val="ctr"/>
        <c:lblOffset val="100"/>
        <c:noMultiLvlLbl val="0"/>
      </c:catAx>
      <c:valAx>
        <c:axId val="62397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EE"/>
          </a:p>
        </c:txPr>
        <c:crossAx val="1447755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E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>Eesti Tootukassa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Koljajeva</dc:creator>
  <cp:keywords/>
  <dc:description/>
  <cp:lastModifiedBy>Malõškin Aleksei</cp:lastModifiedBy>
  <cp:revision>2</cp:revision>
  <dcterms:created xsi:type="dcterms:W3CDTF">2023-12-14T10:09:00Z</dcterms:created>
  <dcterms:modified xsi:type="dcterms:W3CDTF">2023-12-14T10:09:00Z</dcterms:modified>
</cp:coreProperties>
</file>