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7288" w14:textId="64185951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ЭСТОНСКИЙ УНИВЕРСИТЕТ ПРЕДПРИНИМАТЕЛЬСТВА «МАЙНОР»</w:t>
      </w:r>
    </w:p>
    <w:p w14:paraId="707FC3F7" w14:textId="54D23DD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Учебная программа: </w:t>
      </w:r>
      <w:r w:rsidRPr="003C674C">
        <w:rPr>
          <w:rFonts w:ascii="Times New Roman" w:eastAsia="Times New Roman" w:hAnsi="Times New Roman" w:cs="Times New Roman"/>
          <w:sz w:val="24"/>
          <w:szCs w:val="24"/>
        </w:rPr>
        <w:t xml:space="preserve">Веб-дизайн и </w:t>
      </w:r>
      <w:r w:rsidR="00F846E0">
        <w:rPr>
          <w:rFonts w:ascii="Times New Roman" w:eastAsia="Times New Roman" w:hAnsi="Times New Roman" w:cs="Times New Roman"/>
          <w:sz w:val="24"/>
          <w:szCs w:val="24"/>
        </w:rPr>
        <w:t>цифровая</w:t>
      </w:r>
      <w:r w:rsidRPr="003C674C">
        <w:rPr>
          <w:rFonts w:ascii="Times New Roman" w:eastAsia="Times New Roman" w:hAnsi="Times New Roman" w:cs="Times New Roman"/>
          <w:sz w:val="24"/>
          <w:szCs w:val="24"/>
        </w:rPr>
        <w:t xml:space="preserve"> графика / Веб-технологии</w:t>
      </w:r>
    </w:p>
    <w:p w14:paraId="708DBE88" w14:textId="2B4CC9ED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Специализация: </w:t>
      </w:r>
      <w:r w:rsidRPr="003C674C">
        <w:rPr>
          <w:rFonts w:ascii="Times New Roman" w:eastAsia="Times New Roman" w:hAnsi="Times New Roman" w:cs="Times New Roman"/>
          <w:sz w:val="24"/>
          <w:szCs w:val="24"/>
        </w:rPr>
        <w:t xml:space="preserve">Веб-дизайн и </w:t>
      </w:r>
      <w:r w:rsidR="00F846E0">
        <w:rPr>
          <w:rFonts w:ascii="Times New Roman" w:eastAsia="Times New Roman" w:hAnsi="Times New Roman" w:cs="Times New Roman"/>
          <w:sz w:val="24"/>
          <w:szCs w:val="24"/>
        </w:rPr>
        <w:t>цифровая</w:t>
      </w:r>
      <w:r w:rsidR="00F846E0" w:rsidRPr="003C6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674C">
        <w:rPr>
          <w:rFonts w:ascii="Times New Roman" w:eastAsia="Times New Roman" w:hAnsi="Times New Roman" w:cs="Times New Roman"/>
          <w:sz w:val="24"/>
          <w:szCs w:val="24"/>
        </w:rPr>
        <w:t>графика / Веб-технологии</w:t>
      </w:r>
    </w:p>
    <w:p w14:paraId="08D36584" w14:textId="77777777" w:rsidR="005F4F46" w:rsidRPr="00CB2271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A210A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025D4B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C1C5DC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D06AEE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A2F66A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D42510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9EA7A9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92D7DB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6FE81D" w14:textId="0F415FC2" w:rsidR="005F4F46" w:rsidRDefault="00F846E0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Малышкин Алексей</w:t>
      </w:r>
    </w:p>
    <w:p w14:paraId="10288E88" w14:textId="0C932208" w:rsidR="005F4F46" w:rsidRPr="00F846E0" w:rsidRDefault="00F846E0" w:rsidP="005F4F4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Как ИИ влияет на конкурентоспособность Эстонии?</w:t>
      </w:r>
    </w:p>
    <w:p w14:paraId="7EF0C3C1" w14:textId="77777777" w:rsidR="005F4F46" w:rsidRPr="00FC1743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Эссе</w:t>
      </w:r>
    </w:p>
    <w:p w14:paraId="7592C6D6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E2E62C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A4E527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F7C15E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C1EF78" w14:textId="77777777" w:rsidR="005F4F46" w:rsidRDefault="005F4F46" w:rsidP="005F4F4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2B0C8A8A" w14:textId="77777777" w:rsidR="005F4F46" w:rsidRPr="00FC1743" w:rsidRDefault="005F4F46" w:rsidP="005F4F46">
      <w:pPr>
        <w:spacing w:before="240" w:after="240"/>
        <w:ind w:left="3540" w:firstLine="7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Руководитель: Ирина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Коляева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674C">
        <w:rPr>
          <w:rFonts w:ascii="Times New Roman" w:eastAsia="Times New Roman" w:hAnsi="Times New Roman" w:cs="Times New Roman"/>
          <w:sz w:val="24"/>
          <w:szCs w:val="24"/>
        </w:rPr>
        <w:t>PhD (</w:t>
      </w:r>
      <w:proofErr w:type="spellStart"/>
      <w:r w:rsidRPr="003C674C">
        <w:rPr>
          <w:rFonts w:ascii="Times New Roman" w:eastAsia="Times New Roman" w:hAnsi="Times New Roman" w:cs="Times New Roman"/>
          <w:sz w:val="24"/>
          <w:szCs w:val="24"/>
        </w:rPr>
        <w:t>econ</w:t>
      </w:r>
      <w:proofErr w:type="spellEnd"/>
      <w:r w:rsidRPr="003C674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2B8F9A" w14:textId="77777777" w:rsidR="005F4F46" w:rsidRDefault="005F4F46" w:rsidP="005F4F46">
      <w:pPr>
        <w:spacing w:before="240" w:after="240"/>
        <w:ind w:left="3540"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30C026" w14:textId="77777777" w:rsidR="005F4F46" w:rsidRDefault="005F4F46" w:rsidP="005F4F4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92D65" w14:textId="0D1659F5" w:rsidR="005F4F46" w:rsidRDefault="005F4F46" w:rsidP="003D4EC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Таллинн, 2023</w:t>
      </w:r>
    </w:p>
    <w:p w14:paraId="0F9F47C1" w14:textId="64BE0E7B" w:rsidR="00BD7D23" w:rsidRPr="00F846E0" w:rsidRDefault="00F846E0" w:rsidP="001A6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6E0">
        <w:rPr>
          <w:rFonts w:ascii="Times New Roman" w:hAnsi="Times New Roman" w:cs="Times New Roman"/>
          <w:sz w:val="24"/>
          <w:szCs w:val="24"/>
        </w:rPr>
        <w:lastRenderedPageBreak/>
        <w:t>На сегодняшний день</w:t>
      </w:r>
      <w:r w:rsidR="00BD7D23" w:rsidRPr="00F846E0">
        <w:rPr>
          <w:rFonts w:ascii="Times New Roman" w:hAnsi="Times New Roman" w:cs="Times New Roman"/>
          <w:sz w:val="24"/>
          <w:szCs w:val="24"/>
        </w:rPr>
        <w:t xml:space="preserve"> </w:t>
      </w:r>
      <w:r w:rsidRPr="00F846E0">
        <w:rPr>
          <w:rFonts w:ascii="Times New Roman" w:hAnsi="Times New Roman" w:cs="Times New Roman"/>
          <w:sz w:val="24"/>
          <w:szCs w:val="24"/>
        </w:rPr>
        <w:t>в конкурентоспособной стране играет немаловажную роль в экономическом благополучии и создание рабочих мест благодаря искусственному интеллекту (ИИ). Эстония, как небольшая страна с ограниченными природными ресурсами, должна активно стремиться к укреплению своей конкурентоспособности на миров</w:t>
      </w:r>
      <w:r w:rsidR="00023307">
        <w:rPr>
          <w:rFonts w:ascii="Times New Roman" w:hAnsi="Times New Roman" w:cs="Times New Roman"/>
          <w:sz w:val="24"/>
          <w:szCs w:val="24"/>
        </w:rPr>
        <w:t>ом рынке</w:t>
      </w:r>
      <w:r w:rsidRPr="00F846E0">
        <w:rPr>
          <w:rFonts w:ascii="Times New Roman" w:hAnsi="Times New Roman" w:cs="Times New Roman"/>
          <w:sz w:val="24"/>
          <w:szCs w:val="24"/>
        </w:rPr>
        <w:t>. В данном эссе я хочу обсудить, как ИИ оказывает влияние на конкурентоспособность Эстонии, а также оценю возможности, связанные с этим процессом.</w:t>
      </w:r>
    </w:p>
    <w:p w14:paraId="66D26250" w14:textId="20F32616" w:rsidR="00711356" w:rsidRPr="00711356" w:rsidRDefault="00711356" w:rsidP="007113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6">
        <w:rPr>
          <w:rFonts w:ascii="Times New Roman" w:hAnsi="Times New Roman" w:cs="Times New Roman"/>
          <w:sz w:val="24"/>
          <w:szCs w:val="24"/>
        </w:rPr>
        <w:t>Первый вопрос, который следует задать, касается того, что представляет собой конкурентоспособность и как ее можно измерить в контексте Эстонии. Для меня конкурентоспособность – это не только способность предоставлять конкурентоспособные товары и услуги, но также адаптация к новым технологиям и эффективное использование инноваций для обеспечения устойчивого экономического роста.</w:t>
      </w:r>
    </w:p>
    <w:p w14:paraId="505C6A40" w14:textId="31728C8C" w:rsidR="00711356" w:rsidRPr="00711356" w:rsidRDefault="00711356" w:rsidP="007113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6">
        <w:rPr>
          <w:rFonts w:ascii="Times New Roman" w:hAnsi="Times New Roman" w:cs="Times New Roman"/>
          <w:sz w:val="24"/>
          <w:szCs w:val="24"/>
        </w:rPr>
        <w:t xml:space="preserve">В цитате министра экономики и информационных технологий </w:t>
      </w:r>
      <w:proofErr w:type="spellStart"/>
      <w:r w:rsidRPr="00711356">
        <w:rPr>
          <w:rFonts w:ascii="Times New Roman" w:hAnsi="Times New Roman" w:cs="Times New Roman"/>
          <w:sz w:val="24"/>
          <w:szCs w:val="24"/>
        </w:rPr>
        <w:t>Тийта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56">
        <w:rPr>
          <w:rFonts w:ascii="Times New Roman" w:hAnsi="Times New Roman" w:cs="Times New Roman"/>
          <w:sz w:val="24"/>
          <w:szCs w:val="24"/>
        </w:rPr>
        <w:t>Рийсало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 подчеркивается активное стремление страны к разработке плана развития искусственного интеллекта в государственном секторе. Это не теоретический план, а конкретные шаги в направлении предоставления персональных государственных услуг.</w:t>
      </w:r>
      <w:r w:rsidR="00023307">
        <w:rPr>
          <w:rFonts w:ascii="Times New Roman" w:hAnsi="Times New Roman" w:cs="Times New Roman"/>
          <w:sz w:val="24"/>
          <w:szCs w:val="24"/>
        </w:rPr>
        <w:t xml:space="preserve"> </w:t>
      </w:r>
      <w:r w:rsidR="002065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23307" w:rsidRPr="00A96EA3">
        <w:rPr>
          <w:rFonts w:ascii="Times New Roman" w:hAnsi="Times New Roman" w:cs="Times New Roman"/>
          <w:sz w:val="24"/>
          <w:szCs w:val="24"/>
        </w:rPr>
        <w:t>Мяннарт</w:t>
      </w:r>
      <w:proofErr w:type="spellEnd"/>
      <w:r w:rsidR="00023307" w:rsidRPr="00A96EA3">
        <w:rPr>
          <w:rFonts w:ascii="Times New Roman" w:hAnsi="Times New Roman" w:cs="Times New Roman"/>
          <w:sz w:val="24"/>
          <w:szCs w:val="24"/>
        </w:rPr>
        <w:t>, Александр</w:t>
      </w:r>
      <w:r w:rsidR="00206564">
        <w:rPr>
          <w:rFonts w:ascii="Times New Roman" w:hAnsi="Times New Roman" w:cs="Times New Roman"/>
          <w:sz w:val="24"/>
          <w:szCs w:val="24"/>
        </w:rPr>
        <w:t>,</w:t>
      </w:r>
      <w:r w:rsidR="00023307" w:rsidRPr="00A96EA3">
        <w:rPr>
          <w:rFonts w:ascii="Times New Roman" w:hAnsi="Times New Roman" w:cs="Times New Roman"/>
          <w:sz w:val="24"/>
          <w:szCs w:val="24"/>
        </w:rPr>
        <w:t xml:space="preserve"> 2023</w:t>
      </w:r>
      <w:r w:rsidR="0020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07" w:rsidRPr="00A96EA3">
        <w:rPr>
          <w:rFonts w:ascii="Times New Roman" w:hAnsi="Times New Roman" w:cs="Times New Roman"/>
          <w:sz w:val="24"/>
          <w:szCs w:val="24"/>
        </w:rPr>
        <w:t>Рийсало</w:t>
      </w:r>
      <w:proofErr w:type="spellEnd"/>
      <w:r w:rsidR="00023307" w:rsidRPr="00A96EA3">
        <w:rPr>
          <w:rFonts w:ascii="Times New Roman" w:hAnsi="Times New Roman" w:cs="Times New Roman"/>
          <w:sz w:val="24"/>
          <w:szCs w:val="24"/>
        </w:rPr>
        <w:t>: внедрение искусственного интеллекта - один из приоритетов</w:t>
      </w:r>
      <w:r w:rsidR="00023307">
        <w:rPr>
          <w:rFonts w:ascii="Times New Roman" w:hAnsi="Times New Roman" w:cs="Times New Roman"/>
          <w:sz w:val="24"/>
          <w:szCs w:val="24"/>
        </w:rPr>
        <w:t>.</w:t>
      </w:r>
      <w:r w:rsidR="00206564">
        <w:rPr>
          <w:rFonts w:ascii="Times New Roman" w:hAnsi="Times New Roman" w:cs="Times New Roman"/>
          <w:sz w:val="24"/>
          <w:szCs w:val="24"/>
        </w:rPr>
        <w:t>)</w:t>
      </w:r>
    </w:p>
    <w:p w14:paraId="4D82570D" w14:textId="2089CEEB" w:rsidR="003A1EB7" w:rsidRPr="003A1EB7" w:rsidRDefault="003A1EB7" w:rsidP="003A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EB7">
        <w:rPr>
          <w:rFonts w:ascii="Times New Roman" w:hAnsi="Times New Roman" w:cs="Times New Roman"/>
          <w:sz w:val="24"/>
          <w:szCs w:val="24"/>
        </w:rPr>
        <w:t>Во-вторых, внедрение и развитие искусственного интеллекта в Эстонии играют ключевую роль в стратегии страны. Программы, направленные на развитие ИИ и укрепление сотрудничества между научным сообществом и бизнесом, направлены на повышение конкурентоспособности промышленных и информационных компаний. Это также включает использование ИИ для решения сложных задач в юридической и судебной сферах.</w:t>
      </w:r>
    </w:p>
    <w:p w14:paraId="4FE52DAB" w14:textId="12869D38" w:rsidR="00711356" w:rsidRDefault="003A1EB7" w:rsidP="003A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EB7">
        <w:rPr>
          <w:rFonts w:ascii="Times New Roman" w:hAnsi="Times New Roman" w:cs="Times New Roman"/>
          <w:sz w:val="24"/>
          <w:szCs w:val="24"/>
        </w:rPr>
        <w:t>Важно отметить, что интеграция искусственного интеллекта представляет собой сложный процесс, который требует не только значительных финансовых вложений, но и специализированных знаний для успешного внедрения. На начальных этапах развития ИИ ограниченные финансовые ресурсы могут стать серьезным ограничением для разработчиков и предпринимателей.</w:t>
      </w:r>
      <w:r w:rsidR="002065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1356" w:rsidRPr="00711356">
        <w:rPr>
          <w:rFonts w:ascii="Times New Roman" w:hAnsi="Times New Roman" w:cs="Times New Roman"/>
          <w:sz w:val="24"/>
          <w:szCs w:val="24"/>
        </w:rPr>
        <w:t>Наконец</w:t>
      </w:r>
      <w:proofErr w:type="gramEnd"/>
      <w:r w:rsidR="00711356" w:rsidRPr="00711356">
        <w:rPr>
          <w:rFonts w:ascii="Times New Roman" w:hAnsi="Times New Roman" w:cs="Times New Roman"/>
          <w:sz w:val="24"/>
          <w:szCs w:val="24"/>
        </w:rPr>
        <w:t xml:space="preserve">, в контексте Эстонии будущий рост экономики зависит от более глубоких факторов. С учетом ограниченных природных ресурсов и небольшой промышленной базы страна ставит </w:t>
      </w:r>
      <w:r w:rsidR="00711356" w:rsidRPr="00711356">
        <w:rPr>
          <w:rFonts w:ascii="Times New Roman" w:hAnsi="Times New Roman" w:cs="Times New Roman"/>
          <w:sz w:val="24"/>
          <w:szCs w:val="24"/>
        </w:rPr>
        <w:lastRenderedPageBreak/>
        <w:t>перед собой задачу создания дополнительной стоимости. Эстония готова предоставить миру знания, технологии, навыки и опыт, что становится ключевым элементом ее конкурентоспособности.</w:t>
      </w:r>
    </w:p>
    <w:p w14:paraId="61AB0D6D" w14:textId="43B533BA" w:rsidR="00F97246" w:rsidRDefault="00F97246" w:rsidP="003A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7246">
        <w:rPr>
          <w:rFonts w:ascii="Times New Roman" w:hAnsi="Times New Roman" w:cs="Times New Roman"/>
          <w:sz w:val="24"/>
          <w:szCs w:val="24"/>
        </w:rPr>
        <w:t>Статья о текущем состоянии использования ИИ в предприятиях подчеркивает активность применения этой технологии в бизнесе. На момент первого квартала 2023 года уже 5% предприятий использовали технологии ИИ, что на 2% больше, чем в 2021 году. Особенно активными пользователями ИИ являются крупные предприятия.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3903D" w14:textId="3AAA937F" w:rsidR="003A1EB7" w:rsidRPr="003A1EB7" w:rsidRDefault="003A1EB7" w:rsidP="003A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EB7">
        <w:rPr>
          <w:rFonts w:ascii="Times New Roman" w:hAnsi="Times New Roman" w:cs="Times New Roman"/>
          <w:sz w:val="24"/>
          <w:szCs w:val="24"/>
        </w:rPr>
        <w:t>Кроме того, данная стратегия включает в себя не только тщательное финансирование, но и активное содействие в формировании специализированных знаний и компетенций среди профессионалов. Партнерство между образовательными учреждениями, индустрией и государственными органами является неотъемлемой частью этого процесса. Такой подход способствует обмену опытом, обучению специалистов и формированию экосистемы, способствующей эффективному внедрению искусственного интеллекта в различные сферы общества.</w:t>
      </w:r>
    </w:p>
    <w:p w14:paraId="1526C4A9" w14:textId="3E1159B0" w:rsidR="003A1EB7" w:rsidRPr="00711356" w:rsidRDefault="003A1EB7" w:rsidP="003A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EB7">
        <w:rPr>
          <w:rFonts w:ascii="Times New Roman" w:hAnsi="Times New Roman" w:cs="Times New Roman"/>
          <w:sz w:val="24"/>
          <w:szCs w:val="24"/>
        </w:rPr>
        <w:t>При этом, осознавая, что ограниченные финансовые ресурсы могут быть препятствием для разработчиков и предпринимателей, важно продолжать искать инновационные модели финансирования и государственные инструменты поддержки, чтобы обеспечить устойчивость и долгосрочное развитие искусственного интеллекта в Эстонии.</w:t>
      </w:r>
    </w:p>
    <w:p w14:paraId="79A3F654" w14:textId="6A1EB98C" w:rsidR="00E505BE" w:rsidRDefault="00793461" w:rsidP="007113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</w:t>
      </w:r>
      <w:r w:rsidR="00711356" w:rsidRPr="00711356">
        <w:rPr>
          <w:rFonts w:ascii="Times New Roman" w:hAnsi="Times New Roman" w:cs="Times New Roman"/>
          <w:sz w:val="24"/>
          <w:szCs w:val="24"/>
        </w:rPr>
        <w:t>, можно утверждать, что интеграция и развитие искусственного интеллекта напрямую влияют на конкурентоспособность Эстонии. Активные инвестиции в программы развития ИИ, сотрудничество с частным сектором и использование знаний и технологий для привлечения инвестиций и талантов подтверждают стремление страны к стойкому развитию в условиях современного мира.</w:t>
      </w:r>
    </w:p>
    <w:p w14:paraId="039F3C9A" w14:textId="77777777" w:rsidR="00711356" w:rsidRDefault="00711356" w:rsidP="007113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5C419" w14:textId="77777777" w:rsidR="00711356" w:rsidRPr="00711356" w:rsidRDefault="00711356" w:rsidP="00711356">
      <w:pPr>
        <w:spacing w:line="360" w:lineRule="auto"/>
        <w:rPr>
          <w:rFonts w:ascii="Times New Roman" w:hAnsi="Times New Roman" w:cs="Times New Roman"/>
          <w:sz w:val="24"/>
          <w:szCs w:val="24"/>
          <w:lang w:val="ru-EE"/>
        </w:rPr>
      </w:pPr>
    </w:p>
    <w:p w14:paraId="5976788E" w14:textId="30FBB3A8" w:rsidR="00E505BE" w:rsidRDefault="00E505BE" w:rsidP="007C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63A" w14:textId="7B28A41D" w:rsidR="00E505BE" w:rsidRDefault="00E505BE" w:rsidP="007C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CD5E2" w14:textId="77777777" w:rsidR="00225981" w:rsidRDefault="00225981" w:rsidP="007C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E4D9" w14:textId="77777777" w:rsidR="00206564" w:rsidRDefault="0020656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9E5" w14:textId="77777777" w:rsidR="00206564" w:rsidRDefault="0020656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9191" w14:textId="77777777" w:rsidR="00206564" w:rsidRDefault="0020656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B6970" w14:textId="77777777" w:rsidR="00206564" w:rsidRDefault="0020656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997DC" w14:textId="77777777" w:rsidR="00206564" w:rsidRDefault="0020656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7E31D" w14:textId="2EC8A25D" w:rsidR="00E505BE" w:rsidRPr="00942A21" w:rsidRDefault="00BA27E4" w:rsidP="00D911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2A21">
        <w:rPr>
          <w:rFonts w:ascii="Times New Roman" w:hAnsi="Times New Roman" w:cs="Times New Roman"/>
          <w:b/>
          <w:bCs/>
          <w:sz w:val="24"/>
          <w:szCs w:val="24"/>
        </w:rPr>
        <w:t>Используемые источники</w:t>
      </w:r>
    </w:p>
    <w:p w14:paraId="339E7EBA" w14:textId="4B662FA6" w:rsidR="00D91158" w:rsidRDefault="00D91158" w:rsidP="00D91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E3D8A" w14:textId="13F64F53" w:rsidR="001A618D" w:rsidRDefault="00A96EA3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EA3">
        <w:rPr>
          <w:rFonts w:ascii="Times New Roman" w:hAnsi="Times New Roman" w:cs="Times New Roman"/>
          <w:sz w:val="24"/>
          <w:szCs w:val="24"/>
        </w:rPr>
        <w:t>Звягинцева О</w:t>
      </w:r>
      <w:r w:rsidR="008F31FE">
        <w:rPr>
          <w:rFonts w:ascii="Times New Roman" w:hAnsi="Times New Roman" w:cs="Times New Roman"/>
          <w:sz w:val="24"/>
          <w:szCs w:val="24"/>
        </w:rPr>
        <w:t>.</w:t>
      </w:r>
      <w:r w:rsidRPr="00A96EA3">
        <w:rPr>
          <w:rFonts w:ascii="Times New Roman" w:hAnsi="Times New Roman" w:cs="Times New Roman"/>
          <w:sz w:val="24"/>
          <w:szCs w:val="24"/>
        </w:rPr>
        <w:t xml:space="preserve"> / ERR (202</w:t>
      </w:r>
      <w:r w:rsidR="008F31FE">
        <w:rPr>
          <w:rFonts w:ascii="Times New Roman" w:hAnsi="Times New Roman" w:cs="Times New Roman"/>
          <w:sz w:val="24"/>
          <w:szCs w:val="24"/>
        </w:rPr>
        <w:t>1</w:t>
      </w:r>
      <w:r w:rsidR="008F31FE" w:rsidRPr="00206564">
        <w:rPr>
          <w:rFonts w:ascii="Times New Roman" w:hAnsi="Times New Roman" w:cs="Times New Roman"/>
          <w:sz w:val="24"/>
          <w:szCs w:val="24"/>
        </w:rPr>
        <w:t xml:space="preserve">, 26 </w:t>
      </w:r>
      <w:r w:rsidR="008F31FE">
        <w:rPr>
          <w:rFonts w:ascii="Times New Roman" w:hAnsi="Times New Roman" w:cs="Times New Roman"/>
          <w:sz w:val="24"/>
          <w:szCs w:val="24"/>
        </w:rPr>
        <w:t>Января</w:t>
      </w:r>
      <w:r w:rsidRPr="00A96EA3">
        <w:rPr>
          <w:rFonts w:ascii="Times New Roman" w:hAnsi="Times New Roman" w:cs="Times New Roman"/>
          <w:sz w:val="24"/>
          <w:szCs w:val="24"/>
        </w:rPr>
        <w:t xml:space="preserve">). Министерство в сотрудничестве с научным парком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Tehnopol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будет развивать искусственный интеллект </w:t>
      </w:r>
    </w:p>
    <w:p w14:paraId="17D9055A" w14:textId="3CCF8280" w:rsidR="00A96EA3" w:rsidRDefault="00A96EA3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EA3">
        <w:rPr>
          <w:rFonts w:ascii="Times New Roman" w:hAnsi="Times New Roman" w:cs="Times New Roman"/>
          <w:sz w:val="24"/>
          <w:szCs w:val="24"/>
        </w:rPr>
        <w:t xml:space="preserve">https://rus.err.ee/1608478499/ministerstvo-v-sotrudnichestve-s-nauchnym-parkom-tehnopolbudet-razvivat-iskusstvennyj-intellekt </w:t>
      </w:r>
    </w:p>
    <w:p w14:paraId="160F652F" w14:textId="6C70D864" w:rsidR="001A618D" w:rsidRDefault="00A96EA3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EA3">
        <w:rPr>
          <w:rFonts w:ascii="Times New Roman" w:hAnsi="Times New Roman" w:cs="Times New Roman"/>
          <w:sz w:val="24"/>
          <w:szCs w:val="24"/>
        </w:rPr>
        <w:t>Паппель</w:t>
      </w:r>
      <w:proofErr w:type="spellEnd"/>
      <w:r w:rsidR="008F31FE">
        <w:rPr>
          <w:rFonts w:ascii="Times New Roman" w:hAnsi="Times New Roman" w:cs="Times New Roman"/>
          <w:sz w:val="24"/>
          <w:szCs w:val="24"/>
        </w:rPr>
        <w:t xml:space="preserve"> </w:t>
      </w:r>
      <w:r w:rsidRPr="00A96EA3">
        <w:rPr>
          <w:rFonts w:ascii="Times New Roman" w:hAnsi="Times New Roman" w:cs="Times New Roman"/>
          <w:sz w:val="24"/>
          <w:szCs w:val="24"/>
        </w:rPr>
        <w:t>И</w:t>
      </w:r>
      <w:r w:rsidR="008F31FE">
        <w:rPr>
          <w:rFonts w:ascii="Times New Roman" w:hAnsi="Times New Roman" w:cs="Times New Roman"/>
          <w:sz w:val="24"/>
          <w:szCs w:val="24"/>
        </w:rPr>
        <w:t>.</w:t>
      </w:r>
      <w:r w:rsidRPr="00A96EA3">
        <w:rPr>
          <w:rFonts w:ascii="Times New Roman" w:hAnsi="Times New Roman" w:cs="Times New Roman"/>
          <w:sz w:val="24"/>
          <w:szCs w:val="24"/>
        </w:rPr>
        <w:t xml:space="preserve"> / Деловые ведомости (2023</w:t>
      </w:r>
      <w:r w:rsidR="008F31FE" w:rsidRPr="008F31FE">
        <w:rPr>
          <w:rFonts w:ascii="Times New Roman" w:hAnsi="Times New Roman" w:cs="Times New Roman"/>
          <w:sz w:val="24"/>
          <w:szCs w:val="24"/>
        </w:rPr>
        <w:t xml:space="preserve">, </w:t>
      </w:r>
      <w:r w:rsidR="008F31FE">
        <w:rPr>
          <w:rFonts w:ascii="Times New Roman" w:hAnsi="Times New Roman" w:cs="Times New Roman"/>
          <w:sz w:val="24"/>
          <w:szCs w:val="24"/>
        </w:rPr>
        <w:t>Январь</w:t>
      </w:r>
      <w:r w:rsidRPr="00A96EA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Индрек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Паппель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: «Повышение конкурентоспособности Эстонии -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вопроc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выживания» </w:t>
      </w:r>
    </w:p>
    <w:p w14:paraId="039EC8BB" w14:textId="21597A6B" w:rsidR="00A96EA3" w:rsidRDefault="001A618D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https://www.d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v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e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e/mnenija/2023/10/13/indrek-pappel-povyshenie-konkurentosposobnostijestonii-vopros-zhizni-vyzhivanija</w:t>
        </w:r>
      </w:hyperlink>
      <w:r w:rsidR="00A96EA3" w:rsidRPr="00A96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174E4" w14:textId="7B6F0A1E" w:rsidR="001A618D" w:rsidRDefault="00A96EA3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EA3">
        <w:rPr>
          <w:rFonts w:ascii="Times New Roman" w:hAnsi="Times New Roman" w:cs="Times New Roman"/>
          <w:sz w:val="24"/>
          <w:szCs w:val="24"/>
        </w:rPr>
        <w:t>Мяннарт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А</w:t>
      </w:r>
      <w:r w:rsidR="008F31FE">
        <w:rPr>
          <w:rFonts w:ascii="Times New Roman" w:hAnsi="Times New Roman" w:cs="Times New Roman"/>
          <w:sz w:val="24"/>
          <w:szCs w:val="24"/>
        </w:rPr>
        <w:t>.</w:t>
      </w:r>
      <w:r w:rsidRPr="00A96EA3">
        <w:rPr>
          <w:rFonts w:ascii="Times New Roman" w:hAnsi="Times New Roman" w:cs="Times New Roman"/>
          <w:sz w:val="24"/>
          <w:szCs w:val="24"/>
        </w:rPr>
        <w:t xml:space="preserve"> / ERR (2023</w:t>
      </w:r>
      <w:r w:rsidR="008F31FE">
        <w:rPr>
          <w:rFonts w:ascii="Times New Roman" w:hAnsi="Times New Roman" w:cs="Times New Roman"/>
          <w:sz w:val="24"/>
          <w:szCs w:val="24"/>
        </w:rPr>
        <w:t>, 6 Август</w:t>
      </w:r>
      <w:r w:rsidRPr="00A96EA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Рийсало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>: внедрение искусственного интеллекта - один из приоритетов</w:t>
      </w:r>
    </w:p>
    <w:p w14:paraId="08F051D0" w14:textId="78D88B99" w:rsidR="00A96EA3" w:rsidRDefault="00206564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https://rus.err.ee/1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</w:rPr>
          <w:t>9054415/rijsalo-vnedrenie-iskusstvennogointellekta-odin-iz-prioritetov</w:t>
        </w:r>
      </w:hyperlink>
      <w:r w:rsidR="00A96EA3" w:rsidRPr="00A96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369A5" w14:textId="77777777" w:rsidR="001A618D" w:rsidRDefault="00A96EA3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EA3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Estonia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(2019). </w:t>
      </w:r>
      <w:r w:rsidRPr="00A96EA3">
        <w:rPr>
          <w:rFonts w:ascii="Times New Roman" w:hAnsi="Times New Roman" w:cs="Times New Roman"/>
          <w:sz w:val="24"/>
          <w:szCs w:val="24"/>
          <w:lang w:val="en-US"/>
        </w:rPr>
        <w:t>Estonia accelerates artificial intelligence development https://eestonia.com/estonia-accelerates-artificial-intelligence/ Estonia (2019). Estonia AI Strategy Report</w:t>
      </w:r>
    </w:p>
    <w:p w14:paraId="0B9545DE" w14:textId="53687DC2" w:rsidR="00A96EA3" w:rsidRDefault="00206564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F601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https://aiwatch.ec.europa.eu/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F601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ountries/estonia/estonia-ai-strategy-report_en</w:t>
        </w:r>
      </w:hyperlink>
      <w:r w:rsidR="00A96EA3" w:rsidRPr="00A96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61FF0D" w14:textId="0FAA58C8" w:rsidR="00206564" w:rsidRPr="00206564" w:rsidRDefault="00F97246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246">
        <w:rPr>
          <w:rFonts w:ascii="Times New Roman" w:hAnsi="Times New Roman" w:cs="Times New Roman"/>
          <w:sz w:val="24"/>
          <w:szCs w:val="24"/>
        </w:rPr>
        <w:t>Искусственный интеллект берут на работу в Эстонии все чаще и чаще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6564" w:rsidRPr="00A96EA3">
        <w:rPr>
          <w:rFonts w:ascii="Times New Roman" w:hAnsi="Times New Roman" w:cs="Times New Roman"/>
          <w:sz w:val="24"/>
          <w:szCs w:val="24"/>
        </w:rPr>
        <w:t xml:space="preserve"> (2023</w:t>
      </w:r>
      <w:r w:rsidR="00206564">
        <w:rPr>
          <w:rFonts w:ascii="Times New Roman" w:hAnsi="Times New Roman" w:cs="Times New Roman"/>
          <w:sz w:val="24"/>
          <w:szCs w:val="24"/>
        </w:rPr>
        <w:t>, 6 Август</w:t>
      </w:r>
      <w:r w:rsidR="00206564" w:rsidRPr="00A96EA3">
        <w:rPr>
          <w:rFonts w:ascii="Times New Roman" w:hAnsi="Times New Roman" w:cs="Times New Roman"/>
          <w:sz w:val="24"/>
          <w:szCs w:val="24"/>
        </w:rPr>
        <w:t>).</w:t>
      </w:r>
    </w:p>
    <w:p w14:paraId="469393DA" w14:textId="0B56B4C7" w:rsidR="00206564" w:rsidRPr="00F97246" w:rsidRDefault="00206564" w:rsidP="00F668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56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97246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severnojepoberezhje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postimees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/7855610/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iskusstvennyy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intellekt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berut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rabotu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r w:rsidRPr="002065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estonii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vse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chashche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72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564">
        <w:rPr>
          <w:rFonts w:ascii="Times New Roman" w:hAnsi="Times New Roman" w:cs="Times New Roman"/>
          <w:sz w:val="24"/>
          <w:szCs w:val="24"/>
          <w:lang w:val="en-US"/>
        </w:rPr>
        <w:t>chashche</w:t>
      </w:r>
      <w:proofErr w:type="spellEnd"/>
    </w:p>
    <w:p w14:paraId="791F22CD" w14:textId="77777777" w:rsidR="00793461" w:rsidRDefault="00A96EA3" w:rsidP="00793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EA3">
        <w:rPr>
          <w:rFonts w:ascii="Times New Roman" w:hAnsi="Times New Roman" w:cs="Times New Roman"/>
          <w:sz w:val="24"/>
          <w:szCs w:val="24"/>
        </w:rPr>
        <w:t xml:space="preserve">Для генерации идей автор использовал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A96EA3">
        <w:rPr>
          <w:rFonts w:ascii="Times New Roman" w:hAnsi="Times New Roman" w:cs="Times New Roman"/>
          <w:sz w:val="24"/>
          <w:szCs w:val="24"/>
        </w:rPr>
        <w:t xml:space="preserve"> (</w:t>
      </w:r>
      <w:r w:rsidR="008F31FE">
        <w:rPr>
          <w:rFonts w:ascii="Times New Roman" w:hAnsi="Times New Roman" w:cs="Times New Roman"/>
          <w:sz w:val="24"/>
          <w:szCs w:val="24"/>
        </w:rPr>
        <w:t xml:space="preserve">2023, 20 Ноября). </w:t>
      </w:r>
      <w:proofErr w:type="spellStart"/>
      <w:r w:rsidRPr="00A96E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proofErr w:type="gramStart"/>
      <w:r w:rsidRPr="00A96EA3">
        <w:rPr>
          <w:rFonts w:ascii="Times New Roman" w:hAnsi="Times New Roman" w:cs="Times New Roman"/>
          <w:sz w:val="24"/>
          <w:szCs w:val="24"/>
        </w:rPr>
        <w:t>, Что</w:t>
      </w:r>
      <w:proofErr w:type="gramEnd"/>
      <w:r w:rsidRPr="00A96EA3">
        <w:rPr>
          <w:rFonts w:ascii="Times New Roman" w:hAnsi="Times New Roman" w:cs="Times New Roman"/>
          <w:sz w:val="24"/>
          <w:szCs w:val="24"/>
        </w:rPr>
        <w:t xml:space="preserve"> такое Конкурентоспособность под контекстом ИИ?</w:t>
      </w:r>
    </w:p>
    <w:p w14:paraId="71E249C8" w14:textId="06C2C57E" w:rsidR="005840D0" w:rsidRPr="009513C3" w:rsidRDefault="00DD2082" w:rsidP="00793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3C3">
        <w:rPr>
          <w:rFonts w:ascii="Times New Roman" w:hAnsi="Times New Roman" w:cs="Times New Roman"/>
          <w:sz w:val="24"/>
          <w:szCs w:val="24"/>
        </w:rPr>
        <w:lastRenderedPageBreak/>
        <w:t>--- Работа над ошибками ---</w:t>
      </w:r>
    </w:p>
    <w:p w14:paraId="0E96AE18" w14:textId="77777777" w:rsidR="00DD2082" w:rsidRDefault="00DD2082" w:rsidP="000B7B32">
      <w:pPr>
        <w:rPr>
          <w:rFonts w:ascii="Times New Roman" w:hAnsi="Times New Roman" w:cs="Times New Roman"/>
        </w:rPr>
      </w:pPr>
    </w:p>
    <w:p w14:paraId="34196C6A" w14:textId="54E73EDD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На сегодняшний день, в конкурентоспособной стране играет немаловажную роль в экономическом благополучии и создание рабочих мест благодаря искусственному интеллекту (ИИ). Эстония, как небольшая страна с ограниченными природными ресурсами, должна активно стремиться к укреплению своей конкурентоспособности на мировой арене. В данном эссе я хочу обсудить, как ИИ оказывает влияние на конкурентоспособность Эстонии, а также оценю возможности, связанные с этим процессом. </w:t>
      </w:r>
    </w:p>
    <w:p w14:paraId="738E106A" w14:textId="77777777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Первое что хочу это задать вопрос о том, что представляет собой конкурентоспособность и как её можно измерить в контексте Эстонии. Для меня конкурентоспособность не ограничивается просто способностью предложить конкурентоспособные товары и услуги. Это также способность адаптироваться к новым технологиям и эффективно использовать инновации, обеспечивая устойчивый экономический рост. </w:t>
      </w:r>
    </w:p>
    <w:p w14:paraId="0B8967F1" w14:textId="77777777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«Мы делаем новый план развития искусственного интеллекта в государственном секторе в течение этого года. Но мы делаем не теоретический план, потому что время так быстро развивается, мы уже делаем первые услуги персонального государства» Министр экономики и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инфотехнологии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Тийт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Рийсало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D2D55" w14:textId="77777777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Во-вторых, интеграция и развитие искусственного интеллекта (ИИ) в Эстонии представляют собой стратегически важный процесс. Программы, направленные на развитие ИИ и сотрудничество между научным сообществом и бизнесом, призваны повысить конкурентоспособность промышленных и информационных компаний страны, делая их продукты и услуги более ценными. Кроме того, ИИ внедряется для решения сложных задач в юридической и судебной сферах. </w:t>
      </w:r>
    </w:p>
    <w:p w14:paraId="704DDDC3" w14:textId="77777777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Хочу уточнить, что интеграция ИИ — это сложный и многогранный процесс. Требуется не только значительное финансирование, но и специфические знания для успешного развертывания ИИ. В начальных этапах развития ИИ недостаток финансов может стать серьезным ограничением для разработчиков и предпринимателей. </w:t>
      </w:r>
    </w:p>
    <w:p w14:paraId="3946DAC1" w14:textId="77777777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Последнее это то, что в Эстонии, будущий рост нашей экономики зависит от более глубоких факторов. Учитывая ограниченные природные ресурсы и небольшую промышленную базу, мы ставим перед собой задачу создания дополнительной стоимости. Наша страна готова предоставить миру знания, технологии, навыки и опыт, что становится ключевым аспектом нашей конкурентоспособности. </w:t>
      </w:r>
    </w:p>
    <w:p w14:paraId="133A1164" w14:textId="37D54A91" w:rsidR="00DD2082" w:rsidRDefault="00DD2082" w:rsidP="00DD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2082">
        <w:rPr>
          <w:rFonts w:ascii="Times New Roman" w:hAnsi="Times New Roman" w:cs="Times New Roman"/>
          <w:sz w:val="24"/>
          <w:szCs w:val="24"/>
        </w:rPr>
        <w:t xml:space="preserve">Таким образом, я убежден, что интеграция и развитие искусственного интеллекта непосредственно влияют на нашу конкурентоспособность. Мы активно инвестируем в программы развития ИИ, сотрудничаем с частным сектором и стремимся использовать наши знания и технологии для привлечения инвестиций и талантов. </w:t>
      </w:r>
    </w:p>
    <w:p w14:paraId="098EB3EC" w14:textId="77777777" w:rsidR="001A618D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082">
        <w:rPr>
          <w:rFonts w:ascii="Times New Roman" w:hAnsi="Times New Roman" w:cs="Times New Roman"/>
          <w:sz w:val="24"/>
          <w:szCs w:val="24"/>
        </w:rPr>
        <w:t xml:space="preserve">САЙТ </w:t>
      </w:r>
    </w:p>
    <w:p w14:paraId="4FAEE0A5" w14:textId="13EBAE04" w:rsidR="008F31FE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082">
        <w:rPr>
          <w:rFonts w:ascii="Times New Roman" w:hAnsi="Times New Roman" w:cs="Times New Roman"/>
          <w:sz w:val="24"/>
          <w:szCs w:val="24"/>
        </w:rPr>
        <w:t xml:space="preserve">Звягинцева, Ольга / ERR (2022). Министерство в сотрудничестве с научным парком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Tehnopol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будет развивать искусственный интеллект </w:t>
      </w:r>
      <w:hyperlink r:id="rId10" w:history="1">
        <w:r w:rsidR="008F31FE" w:rsidRPr="00F6017C">
          <w:rPr>
            <w:rStyle w:val="a3"/>
            <w:rFonts w:ascii="Times New Roman" w:hAnsi="Times New Roman" w:cs="Times New Roman"/>
            <w:sz w:val="24"/>
            <w:szCs w:val="24"/>
          </w:rPr>
          <w:t>https://rus.err.ee/1608478499/ministerstvo-v-sotrudnichestve-s-nauchnym-parkom-tehnopolbudet-razvivat-iskusstvennyj-intellekt</w:t>
        </w:r>
      </w:hyperlink>
    </w:p>
    <w:p w14:paraId="5F30E19E" w14:textId="782B0517" w:rsidR="008F31FE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Паппель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Индрек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/ Деловые ведомости (2023).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Индрек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Паппель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: «Повышение конкурентоспособности Эстонии -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вопроc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выживания» </w:t>
      </w:r>
      <w:hyperlink r:id="rId11" w:history="1">
        <w:r w:rsidR="008F31FE" w:rsidRPr="00F6017C">
          <w:rPr>
            <w:rStyle w:val="a3"/>
            <w:rFonts w:ascii="Times New Roman" w:hAnsi="Times New Roman" w:cs="Times New Roman"/>
            <w:sz w:val="24"/>
            <w:szCs w:val="24"/>
          </w:rPr>
          <w:t>https://www.dv.ee/mnenija/2023/10/13/indrek-pappel-povyshenie-konkurentosposobnostijestonii-vopros-zhizni-vyzhivanija</w:t>
        </w:r>
      </w:hyperlink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D26C8" w14:textId="16F2C0E1" w:rsidR="008F31FE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2082">
        <w:rPr>
          <w:rFonts w:ascii="Times New Roman" w:hAnsi="Times New Roman" w:cs="Times New Roman"/>
          <w:sz w:val="24"/>
          <w:szCs w:val="24"/>
        </w:rPr>
        <w:t>Мяннарт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, Александр / ERR (2023).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Рийсало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: внедрение искусственного интеллекта - один из приоритетов </w:t>
      </w:r>
      <w:hyperlink r:id="rId12" w:history="1">
        <w:r w:rsidR="008F31FE" w:rsidRPr="00F6017C">
          <w:rPr>
            <w:rStyle w:val="a3"/>
            <w:rFonts w:ascii="Times New Roman" w:hAnsi="Times New Roman" w:cs="Times New Roman"/>
            <w:sz w:val="24"/>
            <w:szCs w:val="24"/>
          </w:rPr>
          <w:t>https://rus.err.ee/1609054415/rijsalo-vnedrenie-iskusstvennogointellekta-odin-iz-prioritetov</w:t>
        </w:r>
      </w:hyperlink>
      <w:r w:rsidRPr="00DD2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56A16" w14:textId="648D05DC" w:rsidR="008F31FE" w:rsidRPr="008F31FE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208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Estonia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(2019). </w:t>
      </w:r>
      <w:r w:rsidRPr="00DD2082">
        <w:rPr>
          <w:rFonts w:ascii="Times New Roman" w:hAnsi="Times New Roman" w:cs="Times New Roman"/>
          <w:sz w:val="24"/>
          <w:szCs w:val="24"/>
          <w:lang w:val="en-US"/>
        </w:rPr>
        <w:t xml:space="preserve">Estonia accelerates artificial intelligence development https://eestonia.com/estonia-accelerates-artificial-intelligence/ Estonia (2019). </w:t>
      </w:r>
      <w:r w:rsidRPr="008F31FE">
        <w:rPr>
          <w:rFonts w:ascii="Times New Roman" w:hAnsi="Times New Roman" w:cs="Times New Roman"/>
          <w:sz w:val="24"/>
          <w:szCs w:val="24"/>
          <w:lang w:val="en-US"/>
        </w:rPr>
        <w:t xml:space="preserve">Estonia AI Strategy Report </w:t>
      </w:r>
      <w:hyperlink r:id="rId13" w:history="1">
        <w:r w:rsidR="008F31FE" w:rsidRPr="008F31F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https://aiwatch.ec.europa.eu/countries/estonia/estonia-ai-strategy-report_en</w:t>
        </w:r>
      </w:hyperlink>
      <w:r w:rsidRPr="008F3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D9D96F" w14:textId="15ADE4F6" w:rsidR="001A618D" w:rsidRPr="001A618D" w:rsidRDefault="00DD2082" w:rsidP="001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082">
        <w:rPr>
          <w:rFonts w:ascii="Times New Roman" w:hAnsi="Times New Roman" w:cs="Times New Roman"/>
          <w:sz w:val="24"/>
          <w:szCs w:val="24"/>
        </w:rPr>
        <w:t xml:space="preserve">Для генерации идей автор использовал 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2082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D2082">
        <w:rPr>
          <w:rFonts w:ascii="Times New Roman" w:hAnsi="Times New Roman" w:cs="Times New Roman"/>
          <w:sz w:val="24"/>
          <w:szCs w:val="24"/>
        </w:rPr>
        <w:t xml:space="preserve">, Что такое Конкурентоспособность под контекстом </w:t>
      </w:r>
      <w:proofErr w:type="gramStart"/>
      <w:r w:rsidRPr="00DD2082">
        <w:rPr>
          <w:rFonts w:ascii="Times New Roman" w:hAnsi="Times New Roman" w:cs="Times New Roman"/>
          <w:sz w:val="24"/>
          <w:szCs w:val="24"/>
        </w:rPr>
        <w:t>ИИ?,</w:t>
      </w:r>
      <w:proofErr w:type="gramEnd"/>
      <w:r w:rsidRPr="00DD2082">
        <w:rPr>
          <w:rFonts w:ascii="Times New Roman" w:hAnsi="Times New Roman" w:cs="Times New Roman"/>
          <w:sz w:val="24"/>
          <w:szCs w:val="24"/>
        </w:rPr>
        <w:t xml:space="preserve"> 20.11.2023)</w:t>
      </w:r>
    </w:p>
    <w:p w14:paraId="25AA4BAE" w14:textId="77777777" w:rsidR="001A618D" w:rsidRDefault="001A618D" w:rsidP="001A618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C9CDB2" w14:textId="77777777" w:rsidR="009513C3" w:rsidRDefault="009513C3" w:rsidP="00951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4C179B" w14:textId="657DAB55" w:rsidR="001A618D" w:rsidRPr="009513C3" w:rsidRDefault="001A618D" w:rsidP="009513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3C3">
        <w:rPr>
          <w:rFonts w:ascii="Times New Roman" w:hAnsi="Times New Roman" w:cs="Times New Roman"/>
          <w:sz w:val="24"/>
          <w:szCs w:val="24"/>
        </w:rPr>
        <w:lastRenderedPageBreak/>
        <w:t>В каждом абзаце начиналось предложение с красной строки.</w:t>
      </w:r>
    </w:p>
    <w:p w14:paraId="184307FA" w14:textId="038C4791" w:rsidR="001A618D" w:rsidRDefault="001A618D" w:rsidP="001A618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было указанные внутренние ссылки от авторов</w:t>
      </w:r>
      <w:r w:rsidR="00C8031E">
        <w:rPr>
          <w:rFonts w:ascii="Times New Roman" w:hAnsi="Times New Roman" w:cs="Times New Roman"/>
          <w:sz w:val="24"/>
          <w:szCs w:val="24"/>
        </w:rPr>
        <w:t>, были указаны кавычки.</w:t>
      </w:r>
    </w:p>
    <w:p w14:paraId="7ED2D43C" w14:textId="74C3B383" w:rsidR="001A618D" w:rsidRDefault="001A618D" w:rsidP="001A618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место «Используемые источники» писал «Сайт»</w:t>
      </w:r>
      <w:r w:rsidR="00C8031E">
        <w:rPr>
          <w:rFonts w:ascii="Times New Roman" w:hAnsi="Times New Roman" w:cs="Times New Roman"/>
          <w:sz w:val="24"/>
          <w:szCs w:val="24"/>
        </w:rPr>
        <w:t>.</w:t>
      </w:r>
    </w:p>
    <w:p w14:paraId="16EADA7E" w14:textId="37A234E2" w:rsidR="001A618D" w:rsidRDefault="001A618D" w:rsidP="001A618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страницы было не соблюдено справа должно быть 2,5см, а слева 3см</w:t>
      </w:r>
      <w:r w:rsidR="00C8031E">
        <w:rPr>
          <w:rFonts w:ascii="Times New Roman" w:hAnsi="Times New Roman" w:cs="Times New Roman"/>
          <w:sz w:val="24"/>
          <w:szCs w:val="24"/>
        </w:rPr>
        <w:t>.</w:t>
      </w:r>
    </w:p>
    <w:p w14:paraId="3064D635" w14:textId="5CE54CBD" w:rsidR="001A618D" w:rsidRDefault="008F31FE" w:rsidP="001A618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Неправильно оформлены ссылки</w:t>
      </w:r>
      <w:r w:rsidR="00951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13C3">
        <w:rPr>
          <w:rFonts w:ascii="Times New Roman" w:hAnsi="Times New Roman" w:cs="Times New Roman"/>
          <w:sz w:val="24"/>
          <w:szCs w:val="24"/>
        </w:rPr>
        <w:t>В</w:t>
      </w:r>
      <w:r w:rsidR="009513C3" w:rsidRPr="009513C3">
        <w:rPr>
          <w:rFonts w:ascii="Times New Roman" w:hAnsi="Times New Roman" w:cs="Times New Roman"/>
          <w:sz w:val="24"/>
          <w:szCs w:val="24"/>
        </w:rPr>
        <w:t>нутритекстовой</w:t>
      </w:r>
      <w:proofErr w:type="spellEnd"/>
      <w:r w:rsidR="009513C3" w:rsidRPr="009513C3">
        <w:rPr>
          <w:rFonts w:ascii="Times New Roman" w:hAnsi="Times New Roman" w:cs="Times New Roman"/>
          <w:sz w:val="24"/>
          <w:szCs w:val="24"/>
        </w:rPr>
        <w:t xml:space="preserve"> ссылки и более детального наименования источника в списке использованных источников.</w:t>
      </w:r>
    </w:p>
    <w:p w14:paraId="27B3DD98" w14:textId="0194A021" w:rsidR="009513C3" w:rsidRDefault="009513C3" w:rsidP="009513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не написано в тексте: «в заключении». В конце текста было слово добавлено, чтобы читателю было понятно, что текст подходит к концу. </w:t>
      </w:r>
    </w:p>
    <w:p w14:paraId="6572C7F0" w14:textId="7FE2D16C" w:rsidR="009513C3" w:rsidRDefault="009513C3" w:rsidP="009513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раскрыта суть эссе с примерами и внутренними ссылками. </w:t>
      </w:r>
    </w:p>
    <w:p w14:paraId="6E1A576C" w14:textId="0AC23C44" w:rsidR="009513C3" w:rsidRPr="009513C3" w:rsidRDefault="009513C3" w:rsidP="009513C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«Используемые источники» текст не был во всю ширину растянут. </w:t>
      </w:r>
    </w:p>
    <w:sectPr w:rsidR="009513C3" w:rsidRPr="009513C3" w:rsidSect="0009540F">
      <w:footerReference w:type="even" r:id="rId14"/>
      <w:footerReference w:type="default" r:id="rId15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2E59" w14:textId="77777777" w:rsidR="00B5673E" w:rsidRDefault="00B5673E" w:rsidP="00225981">
      <w:pPr>
        <w:spacing w:after="0" w:line="240" w:lineRule="auto"/>
      </w:pPr>
      <w:r>
        <w:separator/>
      </w:r>
    </w:p>
  </w:endnote>
  <w:endnote w:type="continuationSeparator" w:id="0">
    <w:p w14:paraId="1ACC740A" w14:textId="77777777" w:rsidR="00B5673E" w:rsidRDefault="00B5673E" w:rsidP="0022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4073952"/>
      <w:docPartObj>
        <w:docPartGallery w:val="Page Numbers (Bottom of Page)"/>
        <w:docPartUnique/>
      </w:docPartObj>
    </w:sdtPr>
    <w:sdtContent>
      <w:p w14:paraId="649871B3" w14:textId="33EC77EC" w:rsidR="00225981" w:rsidRDefault="00225981" w:rsidP="0022652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47C0353" w14:textId="77777777" w:rsidR="00225981" w:rsidRDefault="00225981" w:rsidP="0022598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333659967"/>
      <w:docPartObj>
        <w:docPartGallery w:val="Page Numbers (Bottom of Page)"/>
        <w:docPartUnique/>
      </w:docPartObj>
    </w:sdtPr>
    <w:sdtContent>
      <w:p w14:paraId="251F53EE" w14:textId="058DC073" w:rsidR="00225981" w:rsidRDefault="00225981" w:rsidP="0022652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14:paraId="129CD18A" w14:textId="77777777" w:rsidR="00225981" w:rsidRDefault="00225981" w:rsidP="0022598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360E" w14:textId="77777777" w:rsidR="00B5673E" w:rsidRDefault="00B5673E" w:rsidP="00225981">
      <w:pPr>
        <w:spacing w:after="0" w:line="240" w:lineRule="auto"/>
      </w:pPr>
      <w:r>
        <w:separator/>
      </w:r>
    </w:p>
  </w:footnote>
  <w:footnote w:type="continuationSeparator" w:id="0">
    <w:p w14:paraId="66A9FDB6" w14:textId="77777777" w:rsidR="00B5673E" w:rsidRDefault="00B5673E" w:rsidP="0022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718FD"/>
    <w:multiLevelType w:val="hybridMultilevel"/>
    <w:tmpl w:val="1E8A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0E1"/>
    <w:multiLevelType w:val="hybridMultilevel"/>
    <w:tmpl w:val="E40E91E0"/>
    <w:lvl w:ilvl="0" w:tplc="DD8AA7D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12900">
    <w:abstractNumId w:val="0"/>
  </w:num>
  <w:num w:numId="2" w16cid:durableId="6110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23"/>
    <w:rsid w:val="00010C69"/>
    <w:rsid w:val="00023307"/>
    <w:rsid w:val="0009540F"/>
    <w:rsid w:val="000B7B32"/>
    <w:rsid w:val="000F58F9"/>
    <w:rsid w:val="00194130"/>
    <w:rsid w:val="00197CD5"/>
    <w:rsid w:val="001A618D"/>
    <w:rsid w:val="00206564"/>
    <w:rsid w:val="00225981"/>
    <w:rsid w:val="00382B50"/>
    <w:rsid w:val="003A1EB7"/>
    <w:rsid w:val="003D4EC4"/>
    <w:rsid w:val="00423E6B"/>
    <w:rsid w:val="00443639"/>
    <w:rsid w:val="005262A7"/>
    <w:rsid w:val="0053337D"/>
    <w:rsid w:val="00554B62"/>
    <w:rsid w:val="005840D0"/>
    <w:rsid w:val="005F4F46"/>
    <w:rsid w:val="006C0D20"/>
    <w:rsid w:val="00711356"/>
    <w:rsid w:val="00785129"/>
    <w:rsid w:val="00793461"/>
    <w:rsid w:val="007C6555"/>
    <w:rsid w:val="007D199D"/>
    <w:rsid w:val="008616FE"/>
    <w:rsid w:val="00861EB3"/>
    <w:rsid w:val="008769C7"/>
    <w:rsid w:val="008D6640"/>
    <w:rsid w:val="008F31FE"/>
    <w:rsid w:val="009045DA"/>
    <w:rsid w:val="00942A21"/>
    <w:rsid w:val="00947A85"/>
    <w:rsid w:val="009513C3"/>
    <w:rsid w:val="00A745C5"/>
    <w:rsid w:val="00A96EA3"/>
    <w:rsid w:val="00AE5A59"/>
    <w:rsid w:val="00B5673E"/>
    <w:rsid w:val="00BA27E4"/>
    <w:rsid w:val="00BD7D23"/>
    <w:rsid w:val="00C61F31"/>
    <w:rsid w:val="00C8031E"/>
    <w:rsid w:val="00D76EDA"/>
    <w:rsid w:val="00D91158"/>
    <w:rsid w:val="00DB1696"/>
    <w:rsid w:val="00DD2082"/>
    <w:rsid w:val="00E505BE"/>
    <w:rsid w:val="00E52D47"/>
    <w:rsid w:val="00E82870"/>
    <w:rsid w:val="00EF4B22"/>
    <w:rsid w:val="00F668D3"/>
    <w:rsid w:val="00F846E0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CEAE"/>
  <w15:chartTrackingRefBased/>
  <w15:docId w15:val="{E17155A1-96B1-0241-96A4-FC7BE03B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D23"/>
    <w:pPr>
      <w:spacing w:after="200" w:line="276" w:lineRule="auto"/>
    </w:pPr>
    <w:rPr>
      <w:rFonts w:eastAsiaTheme="minorEastAsia"/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DB1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D2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840D0"/>
    <w:rPr>
      <w:color w:val="605E5C"/>
      <w:shd w:val="clear" w:color="auto" w:fill="E1DFDD"/>
    </w:rPr>
  </w:style>
  <w:style w:type="character" w:customStyle="1" w:styleId="lm-hidden">
    <w:name w:val="lm-hidden"/>
    <w:basedOn w:val="a0"/>
    <w:rsid w:val="00DB1696"/>
  </w:style>
  <w:style w:type="character" w:customStyle="1" w:styleId="10">
    <w:name w:val="Заголовок 1 Знак"/>
    <w:basedOn w:val="a0"/>
    <w:link w:val="1"/>
    <w:uiPriority w:val="9"/>
    <w:rsid w:val="00DB16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0F58F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A27E4"/>
    <w:rPr>
      <w:b/>
      <w:bCs/>
    </w:rPr>
  </w:style>
  <w:style w:type="paragraph" w:styleId="a7">
    <w:name w:val="List Paragraph"/>
    <w:basedOn w:val="a"/>
    <w:uiPriority w:val="34"/>
    <w:qFormat/>
    <w:rsid w:val="00D91158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2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5981"/>
    <w:rPr>
      <w:rFonts w:eastAsiaTheme="minorEastAsia"/>
      <w:sz w:val="22"/>
      <w:szCs w:val="22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225981"/>
  </w:style>
  <w:style w:type="paragraph" w:styleId="ab">
    <w:name w:val="header"/>
    <w:basedOn w:val="a"/>
    <w:link w:val="ac"/>
    <w:uiPriority w:val="99"/>
    <w:unhideWhenUsed/>
    <w:rsid w:val="0022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25981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62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.err.ee/1609054415/rijsalo-vnedrenie-iskusstvennogointellekta-odin-iz-prioritetov" TargetMode="External"/><Relationship Id="rId13" Type="http://schemas.openxmlformats.org/officeDocument/2006/relationships/hyperlink" Target="https://aiwatch.ec.europa.eu/countries/estonia/estonia-ai-strategy-report_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v.ee/mnenija/2023/10/13/indrek-pappel-povyshenie-konkurentosposobnostijestonii-vopros-zhizni-vyzhivanija" TargetMode="External"/><Relationship Id="rId12" Type="http://schemas.openxmlformats.org/officeDocument/2006/relationships/hyperlink" Target="https://rus.err.ee/1609054415/rijsalo-vnedrenie-iskusstvennogointellekta-odin-iz-prioritet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v.ee/mnenija/2023/10/13/indrek-pappel-povyshenie-konkurentosposobnostijestonii-vopros-zhizni-vyzhivanij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s.err.ee/1608478499/ministerstvo-v-sotrudnichestve-s-nauchnym-parkom-tehnopolbudet-razvivat-iskusstvennyj-intellek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watch.ec.europa.eu/countries/estonia/estonia-ai-strategy-report_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середа</dc:creator>
  <cp:keywords/>
  <dc:description/>
  <cp:lastModifiedBy>Malõškin Aleksei</cp:lastModifiedBy>
  <cp:revision>2</cp:revision>
  <dcterms:created xsi:type="dcterms:W3CDTF">2023-12-12T20:50:00Z</dcterms:created>
  <dcterms:modified xsi:type="dcterms:W3CDTF">2023-12-12T20:50:00Z</dcterms:modified>
</cp:coreProperties>
</file>