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176" w14:textId="2FAC4141" w:rsidR="001631EB" w:rsidRPr="009145FB" w:rsidRDefault="001631EB" w:rsidP="001631EB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145FB">
        <w:rPr>
          <w:rFonts w:ascii="Times New Roman" w:hAnsi="Times New Roman" w:cs="Times New Roman"/>
          <w:sz w:val="24"/>
          <w:szCs w:val="24"/>
          <w:lang w:val="ru-RU"/>
        </w:rPr>
        <w:t xml:space="preserve">Упражнение </w:t>
      </w:r>
      <w:r w:rsidR="00932F12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9145F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932F12" w:rsidRPr="00932F12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Анализ качества источников: CRAAP тест</w:t>
      </w:r>
    </w:p>
    <w:p w14:paraId="0B088183" w14:textId="77777777" w:rsidR="00932F12" w:rsidRDefault="00932F12" w:rsidP="00932F1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F12">
        <w:rPr>
          <w:rFonts w:ascii="Times New Roman" w:hAnsi="Times New Roman" w:cs="Times New Roman"/>
          <w:sz w:val="24"/>
          <w:szCs w:val="24"/>
          <w:lang w:val="ru-RU"/>
        </w:rPr>
        <w:t>Delfi.ee о запуске Nova Post</w:t>
      </w:r>
      <w:proofErr w:type="gramStart"/>
      <w:r w:rsidRPr="00932F12">
        <w:rPr>
          <w:rFonts w:ascii="Times New Roman" w:hAnsi="Times New Roman" w:cs="Times New Roman"/>
          <w:sz w:val="24"/>
          <w:szCs w:val="24"/>
          <w:lang w:val="ru-RU"/>
        </w:rPr>
        <w:t>: Подчеркивает</w:t>
      </w:r>
      <w:proofErr w:type="gramEnd"/>
      <w:r w:rsidRPr="00932F12">
        <w:rPr>
          <w:rFonts w:ascii="Times New Roman" w:hAnsi="Times New Roman" w:cs="Times New Roman"/>
          <w:sz w:val="24"/>
          <w:szCs w:val="24"/>
          <w:lang w:val="ru-RU"/>
        </w:rPr>
        <w:t xml:space="preserve"> важность новых сервисов в упрощении и снижении стоимости доставки, акцентируя на международных возможностях и взаимодействии с украинской диаспорой. Это подчеркивает потребность в удобных мобильных решениях для отслеживания и управления посылками. </w:t>
      </w:r>
    </w:p>
    <w:p w14:paraId="73593C35" w14:textId="77777777" w:rsidR="00932F12" w:rsidRDefault="00932F12" w:rsidP="00932F1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F12">
        <w:rPr>
          <w:rFonts w:ascii="Times New Roman" w:hAnsi="Times New Roman" w:cs="Times New Roman"/>
          <w:sz w:val="24"/>
          <w:szCs w:val="24"/>
          <w:lang w:val="ru-RU"/>
        </w:rPr>
        <w:t>Rubryka.com об экспансии Nova Post</w:t>
      </w:r>
      <w:proofErr w:type="gramStart"/>
      <w:r w:rsidRPr="00932F12">
        <w:rPr>
          <w:rFonts w:ascii="Times New Roman" w:hAnsi="Times New Roman" w:cs="Times New Roman"/>
          <w:sz w:val="24"/>
          <w:szCs w:val="24"/>
          <w:lang w:val="ru-RU"/>
        </w:rPr>
        <w:t>: Раскрывает</w:t>
      </w:r>
      <w:proofErr w:type="gramEnd"/>
      <w:r w:rsidRPr="00932F12">
        <w:rPr>
          <w:rFonts w:ascii="Times New Roman" w:hAnsi="Times New Roman" w:cs="Times New Roman"/>
          <w:sz w:val="24"/>
          <w:szCs w:val="24"/>
          <w:lang w:val="ru-RU"/>
        </w:rPr>
        <w:t xml:space="preserve"> детали о стоимости услуг, что критично для пользовательского опыта в мобильном приложении, позволяя делать выбор на основе цен и услуг. </w:t>
      </w:r>
    </w:p>
    <w:p w14:paraId="09E64EAD" w14:textId="605D38CF" w:rsidR="00A7040A" w:rsidRDefault="00932F12" w:rsidP="00932F1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F12">
        <w:rPr>
          <w:rFonts w:ascii="Times New Roman" w:hAnsi="Times New Roman" w:cs="Times New Roman"/>
          <w:sz w:val="24"/>
          <w:szCs w:val="24"/>
          <w:lang w:val="ru-RU"/>
        </w:rPr>
        <w:t xml:space="preserve">Rus.err.ee о новой услуге DHL и </w:t>
      </w:r>
      <w:proofErr w:type="spellStart"/>
      <w:r w:rsidRPr="00932F12">
        <w:rPr>
          <w:rFonts w:ascii="Times New Roman" w:hAnsi="Times New Roman" w:cs="Times New Roman"/>
          <w:sz w:val="24"/>
          <w:szCs w:val="24"/>
          <w:lang w:val="ru-RU"/>
        </w:rPr>
        <w:t>Omniva</w:t>
      </w:r>
      <w:proofErr w:type="spellEnd"/>
      <w:r w:rsidRPr="00932F12">
        <w:rPr>
          <w:rFonts w:ascii="Times New Roman" w:hAnsi="Times New Roman" w:cs="Times New Roman"/>
          <w:sz w:val="24"/>
          <w:szCs w:val="24"/>
          <w:lang w:val="ru-RU"/>
        </w:rPr>
        <w:t>: Информация о партнерстве между крупными логистическими операторами может указывать на тренды в интеграции сервисов доставки с мобильными технологиями, что важно для разработки функционального и востребованного приложения.</w:t>
      </w:r>
    </w:p>
    <w:p w14:paraId="0623C5AF" w14:textId="0F542154" w:rsidR="00932F12" w:rsidRDefault="00932F12" w:rsidP="00932F1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F12">
        <w:rPr>
          <w:rFonts w:ascii="Times New Roman" w:hAnsi="Times New Roman" w:cs="Times New Roman"/>
          <w:sz w:val="24"/>
          <w:szCs w:val="24"/>
          <w:lang w:val="ru-RU"/>
        </w:rPr>
        <w:t xml:space="preserve">Статья на </w:t>
      </w:r>
      <w:proofErr w:type="spellStart"/>
      <w:r w:rsidRPr="00932F12">
        <w:rPr>
          <w:rFonts w:ascii="Times New Roman" w:hAnsi="Times New Roman" w:cs="Times New Roman"/>
          <w:sz w:val="24"/>
          <w:szCs w:val="24"/>
          <w:lang w:val="ru-RU"/>
        </w:rPr>
        <w:t>Delfi</w:t>
      </w:r>
      <w:proofErr w:type="spellEnd"/>
      <w:r w:rsidRPr="00932F12">
        <w:rPr>
          <w:rFonts w:ascii="Times New Roman" w:hAnsi="Times New Roman" w:cs="Times New Roman"/>
          <w:sz w:val="24"/>
          <w:szCs w:val="24"/>
          <w:lang w:val="ru-RU"/>
        </w:rPr>
        <w:t xml:space="preserve"> рассказывает о расширении возможностей доставки платформы Osta.ee благодаря сотрудничеству с компанией </w:t>
      </w:r>
      <w:proofErr w:type="spellStart"/>
      <w:r w:rsidRPr="00932F12">
        <w:rPr>
          <w:rFonts w:ascii="Times New Roman" w:hAnsi="Times New Roman" w:cs="Times New Roman"/>
          <w:sz w:val="24"/>
          <w:szCs w:val="24"/>
          <w:lang w:val="ru-RU"/>
        </w:rPr>
        <w:t>Venipak</w:t>
      </w:r>
      <w:proofErr w:type="spellEnd"/>
      <w:r w:rsidRPr="00932F12">
        <w:rPr>
          <w:rFonts w:ascii="Times New Roman" w:hAnsi="Times New Roman" w:cs="Times New Roman"/>
          <w:sz w:val="24"/>
          <w:szCs w:val="24"/>
          <w:lang w:val="ru-RU"/>
        </w:rPr>
        <w:t xml:space="preserve">. Это позволит пользователям выбирать из большего количества вариантов доставки, учитывая популярность использования посылочных автоматов среди жителей Эстонии. Сотрудничество с </w:t>
      </w:r>
      <w:proofErr w:type="spellStart"/>
      <w:r w:rsidRPr="00932F12">
        <w:rPr>
          <w:rFonts w:ascii="Times New Roman" w:hAnsi="Times New Roman" w:cs="Times New Roman"/>
          <w:sz w:val="24"/>
          <w:szCs w:val="24"/>
          <w:lang w:val="ru-RU"/>
        </w:rPr>
        <w:t>Venipak</w:t>
      </w:r>
      <w:proofErr w:type="spellEnd"/>
      <w:r w:rsidRPr="00932F12">
        <w:rPr>
          <w:rFonts w:ascii="Times New Roman" w:hAnsi="Times New Roman" w:cs="Times New Roman"/>
          <w:sz w:val="24"/>
          <w:szCs w:val="24"/>
          <w:lang w:val="ru-RU"/>
        </w:rPr>
        <w:t xml:space="preserve">, которое предлагает удобные и экономичные услуги, включая оплату при получении и быструю доставку, делает эту информацию ценной для разработки мобильного приложения в сфере логистики. Это подчеркивает тренд на интеграцию удобных сервисов доставки в электронную торговлю и может указывать на важные функции, которые следует рассмотреть при создании приложения для отправки посылок. Подробнее можно прочитать в источнике на </w:t>
      </w:r>
      <w:proofErr w:type="spellStart"/>
      <w:r w:rsidRPr="00932F12">
        <w:rPr>
          <w:rFonts w:ascii="Times New Roman" w:hAnsi="Times New Roman" w:cs="Times New Roman"/>
          <w:sz w:val="24"/>
          <w:szCs w:val="24"/>
          <w:lang w:val="ru-RU"/>
        </w:rPr>
        <w:t>Delfi</w:t>
      </w:r>
      <w:proofErr w:type="spellEnd"/>
      <w:r w:rsidRPr="00932F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3E76A1" w14:textId="739318BB" w:rsidR="00932F12" w:rsidRDefault="00932F12" w:rsidP="00932F1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Pr="00086C34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https://vestonii.delfi.ee/statja/120241513/foto-v-estonii-zapustilas-nova-post-teper-otpravit-posylku-v-ukrainu-budet-proshche-i-deshevle</w:t>
        </w:r>
      </w:hyperlink>
    </w:p>
    <w:p w14:paraId="7C5DFE93" w14:textId="554AAA08" w:rsidR="00932F12" w:rsidRDefault="00932F12" w:rsidP="00932F1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Pr="00086C34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https://rubryka.com/ru/2023/10/20/nova-post-vyjshla-na-rynok-estoniyi-yaka-vartist-dostavky/</w:t>
        </w:r>
      </w:hyperlink>
    </w:p>
    <w:p w14:paraId="305666C3" w14:textId="778CF55D" w:rsidR="00932F12" w:rsidRDefault="00932F12" w:rsidP="00932F1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Pr="00086C34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https://rus.err.ee/1609246824/novaja-usluga-pozvoljaet-napravljat-posylki-dhl-express-v-posylochnye-avtomaty-omniva</w:t>
        </w:r>
      </w:hyperlink>
    </w:p>
    <w:p w14:paraId="180967DA" w14:textId="2DF8D823" w:rsidR="00932F12" w:rsidRDefault="00932F12" w:rsidP="00932F1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EE"/>
        </w:rPr>
      </w:pPr>
      <w:hyperlink r:id="rId9" w:history="1">
        <w:r w:rsidRPr="00086C34">
          <w:rPr>
            <w:rStyle w:val="a4"/>
            <w:rFonts w:ascii="Times New Roman" w:hAnsi="Times New Roman" w:cs="Times New Roman"/>
            <w:sz w:val="24"/>
            <w:szCs w:val="24"/>
            <w:lang w:val="ru-EE"/>
          </w:rPr>
          <w:t>https://rus.delfi.ee/statja/120266391/vozmozhnosti-dostavki-posylok-platformy-ostaee-rasshirilis</w:t>
        </w:r>
      </w:hyperlink>
    </w:p>
    <w:p w14:paraId="5F70216A" w14:textId="77777777" w:rsidR="00932F12" w:rsidRPr="00932F12" w:rsidRDefault="00932F12" w:rsidP="00932F12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ru-EE"/>
        </w:rPr>
      </w:pPr>
    </w:p>
    <w:sectPr w:rsidR="00932F12" w:rsidRPr="00932F12" w:rsidSect="00EC507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818B5"/>
    <w:multiLevelType w:val="hybridMultilevel"/>
    <w:tmpl w:val="01B6F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47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65"/>
    <w:rsid w:val="001631EB"/>
    <w:rsid w:val="002B4FBD"/>
    <w:rsid w:val="003174A4"/>
    <w:rsid w:val="00373C65"/>
    <w:rsid w:val="004023EB"/>
    <w:rsid w:val="00417251"/>
    <w:rsid w:val="005E3DD6"/>
    <w:rsid w:val="007C36E9"/>
    <w:rsid w:val="00833AC5"/>
    <w:rsid w:val="009060F2"/>
    <w:rsid w:val="00932F12"/>
    <w:rsid w:val="00A7040A"/>
    <w:rsid w:val="00AE551B"/>
    <w:rsid w:val="00B109DF"/>
    <w:rsid w:val="00BD778B"/>
    <w:rsid w:val="00BE2345"/>
    <w:rsid w:val="00BE4E59"/>
    <w:rsid w:val="00DB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EBFE1"/>
  <w15:chartTrackingRefBased/>
  <w15:docId w15:val="{6AFDB007-8A46-104B-A110-1F9E442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C65"/>
    <w:rPr>
      <w:sz w:val="22"/>
      <w:szCs w:val="22"/>
      <w:lang w:val="et-E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C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2F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2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48640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804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9497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303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8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096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890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926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70716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1603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0122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403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22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340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073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.err.ee/1609246824/novaja-usluga-pozvoljaet-napravljat-posylki-dhl-express-v-posylochnye-avtomaty-omniva" TargetMode="External"/><Relationship Id="rId3" Type="http://schemas.openxmlformats.org/officeDocument/2006/relationships/styles" Target="styles.xml"/><Relationship Id="rId7" Type="http://schemas.openxmlformats.org/officeDocument/2006/relationships/hyperlink" Target="https://rubryka.com/ru/2023/10/20/nova-post-vyjshla-na-rynok-estoniyi-yaka-vartist-dostavk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estonii.delfi.ee/statja/120241513/foto-v-estonii-zapustilas-nova-post-teper-otpravit-posylku-v-ukrainu-budet-proshche-i-deshev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s.delfi.ee/statja/120266391/vozmozhnosti-dostavki-posylok-platformy-ostaee-rasshiril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DAD994-9530-C948-9E08-D88E56FE2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середа</dc:creator>
  <cp:keywords/>
  <dc:description/>
  <cp:lastModifiedBy>Malõškin Aleksei</cp:lastModifiedBy>
  <cp:revision>3</cp:revision>
  <cp:lastPrinted>2024-01-25T18:07:00Z</cp:lastPrinted>
  <dcterms:created xsi:type="dcterms:W3CDTF">2024-01-25T18:08:00Z</dcterms:created>
  <dcterms:modified xsi:type="dcterms:W3CDTF">2024-03-12T22:06:00Z</dcterms:modified>
</cp:coreProperties>
</file>