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99F0" w14:textId="0C2F5A5E" w:rsidR="00375EA8" w:rsidRDefault="005A3A97" w:rsidP="00C156CF">
      <w:pPr>
        <w:pStyle w:val="1"/>
      </w:pPr>
      <w:r>
        <w:t>Моделирование частотных сканов</w:t>
      </w:r>
    </w:p>
    <w:p w14:paraId="68C647E0" w14:textId="6001BB96" w:rsidR="008A4D26" w:rsidRPr="00375EA8" w:rsidRDefault="00375EA8" w:rsidP="00375EA8">
      <w:pPr>
        <w:pStyle w:val="2"/>
      </w:pPr>
      <w:r>
        <w:t xml:space="preserve">Моделирование частотных сканов с одной экспоненциальной составляющей без </w:t>
      </w:r>
      <w:r>
        <w:rPr>
          <w:lang w:val="en-US"/>
        </w:rPr>
        <w:t>p</w:t>
      </w:r>
    </w:p>
    <w:p w14:paraId="56D27211" w14:textId="672DF2BE" w:rsidR="005A3A97" w:rsidRDefault="005A3A97">
      <w:r>
        <w:t xml:space="preserve">Выходной сигнал коррелятора спектрометра </w:t>
      </w:r>
      <w:r>
        <w:rPr>
          <w:lang w:val="en-US"/>
        </w:rPr>
        <w:t>DLS</w:t>
      </w:r>
      <w:r w:rsidRPr="005A3A97">
        <w:t>-82</w:t>
      </w:r>
      <w:r>
        <w:rPr>
          <w:lang w:val="en-US"/>
        </w:rPr>
        <w:t>E</w:t>
      </w:r>
      <w:r w:rsidRPr="005A3A97">
        <w:t xml:space="preserve"> </w:t>
      </w:r>
      <w:r>
        <w:t>имеет следующий вид</w:t>
      </w:r>
      <w:r w:rsidRPr="005A3A97">
        <w:t>:</w:t>
      </w:r>
    </w:p>
    <w:p w14:paraId="626EEC09" w14:textId="77777777" w:rsidR="005A3A97" w:rsidRPr="005A3A97" w:rsidRDefault="00C156C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LS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4620AC2" w14:textId="77777777" w:rsidR="00DA1A47" w:rsidRPr="00DA1A47" w:rsidRDefault="005A3A97">
      <w:pPr>
        <w:rPr>
          <w:rFonts w:eastAsiaTheme="minorEastAsia" w:cstheme="minorHAnsi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C</w:t>
      </w:r>
      <w:r w:rsidRPr="005A3A97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 – амплитуда емкостного релаксационного сигнала,</w:t>
      </w:r>
      <w:r>
        <w:rPr>
          <w:rFonts w:eastAsiaTheme="minorEastAsia"/>
        </w:rPr>
        <w:br/>
      </w:r>
      <w:r>
        <w:rPr>
          <w:rFonts w:eastAsiaTheme="minorEastAsia"/>
          <w:lang w:val="en-US"/>
        </w:rPr>
        <w:t>K</w:t>
      </w:r>
      <w:r w:rsidRPr="005A3A97">
        <w:rPr>
          <w:rFonts w:eastAsiaTheme="minorEastAsia"/>
          <w:vertAlign w:val="subscript"/>
          <w:lang w:val="en-US"/>
        </w:rPr>
        <w:t>BS</w:t>
      </w:r>
      <w:r w:rsidRPr="005A3A9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A3A97">
        <w:rPr>
          <w:rFonts w:eastAsiaTheme="minorEastAsia"/>
        </w:rPr>
        <w:t xml:space="preserve"> </w:t>
      </w:r>
      <w:r>
        <w:rPr>
          <w:rFonts w:eastAsiaTheme="minorEastAsia"/>
        </w:rPr>
        <w:t>масштабный коэффициент, зависящий от чувствительности емкостного моста,</w:t>
      </w:r>
      <w:r>
        <w:rPr>
          <w:rFonts w:eastAsiaTheme="minorEastAsia"/>
        </w:rPr>
        <w:br/>
      </w:r>
      <w:r>
        <w:rPr>
          <w:rFonts w:eastAsiaTheme="minorEastAsia"/>
          <w:lang w:val="en-US"/>
        </w:rPr>
        <w:t>K</w:t>
      </w:r>
      <w:r w:rsidRPr="005A3A97">
        <w:rPr>
          <w:rFonts w:eastAsiaTheme="minorEastAsia"/>
          <w:vertAlign w:val="subscript"/>
          <w:lang w:val="en-US"/>
        </w:rPr>
        <w:t>LS</w:t>
      </w:r>
      <w:r>
        <w:rPr>
          <w:rFonts w:eastAsiaTheme="minorEastAsia"/>
        </w:rPr>
        <w:t xml:space="preserve"> – масштабный коэффициент селектора,</w:t>
      </w:r>
      <w:r>
        <w:rPr>
          <w:rFonts w:eastAsiaTheme="minorEastAsia"/>
        </w:rPr>
        <w:br/>
      </w:r>
      <w:r>
        <w:rPr>
          <w:rFonts w:eastAsiaTheme="minorEastAsia" w:cstheme="minorHAnsi"/>
        </w:rPr>
        <w:t>τ – постоянная релаксации ГУ,</w:t>
      </w:r>
      <w:r>
        <w:rPr>
          <w:rFonts w:eastAsiaTheme="minorEastAsia" w:cstheme="minorHAnsi"/>
        </w:rPr>
        <w:br/>
      </w:r>
      <w:r w:rsidR="002C54E5">
        <w:rPr>
          <w:rFonts w:eastAsiaTheme="minorEastAsia" w:cstheme="minorHAnsi"/>
          <w:lang w:val="en-US"/>
        </w:rPr>
        <w:t>F</w:t>
      </w:r>
      <w:r w:rsidR="002C54E5" w:rsidRPr="002C54E5">
        <w:rPr>
          <w:rFonts w:eastAsiaTheme="minorEastAsia" w:cstheme="minorHAnsi"/>
          <w:vertAlign w:val="subscript"/>
        </w:rPr>
        <w:t>0</w:t>
      </w:r>
      <w:r w:rsidR="002C54E5">
        <w:rPr>
          <w:rFonts w:eastAsiaTheme="minorEastAsia" w:cstheme="minorHAnsi"/>
        </w:rPr>
        <w:t xml:space="preserve"> – частота следования импульсов заполнения,</w:t>
      </w:r>
      <w:r w:rsidR="00DA1A47">
        <w:rPr>
          <w:rFonts w:eastAsiaTheme="minorEastAsia" w:cstheme="minorHAnsi"/>
        </w:rPr>
        <w:br/>
      </w:r>
      <w:r w:rsidR="00DA1A47">
        <w:rPr>
          <w:rFonts w:eastAsiaTheme="minorEastAsia" w:cstheme="minorHAnsi"/>
          <w:lang w:val="en-US"/>
        </w:rPr>
        <w:t>t</w:t>
      </w:r>
      <w:r w:rsidR="00DA1A47" w:rsidRPr="00DA1A47">
        <w:rPr>
          <w:rFonts w:eastAsiaTheme="minorEastAsia" w:cstheme="minorHAnsi"/>
          <w:vertAlign w:val="subscript"/>
        </w:rPr>
        <w:t>1</w:t>
      </w:r>
      <w:r w:rsidR="00DA1A47" w:rsidRPr="00DA1A47">
        <w:rPr>
          <w:rFonts w:eastAsiaTheme="minorEastAsia" w:cstheme="minorHAnsi"/>
        </w:rPr>
        <w:t xml:space="preserve"> </w:t>
      </w:r>
      <w:r w:rsidR="00DA1A47">
        <w:rPr>
          <w:rFonts w:eastAsiaTheme="minorEastAsia" w:cstheme="minorHAnsi"/>
        </w:rPr>
        <w:t>–</w:t>
      </w:r>
      <w:r w:rsidR="00DA1A47" w:rsidRPr="00DA1A47">
        <w:rPr>
          <w:rFonts w:eastAsiaTheme="minorEastAsia" w:cstheme="minorHAnsi"/>
        </w:rPr>
        <w:t xml:space="preserve"> </w:t>
      </w:r>
      <w:r w:rsidR="00DA1A47">
        <w:rPr>
          <w:rFonts w:eastAsiaTheme="minorEastAsia" w:cstheme="minorHAnsi"/>
        </w:rPr>
        <w:t>длительность импульса заполнения,</w:t>
      </w:r>
    </w:p>
    <w:p w14:paraId="5043871F" w14:textId="77777777" w:rsidR="002C54E5" w:rsidRPr="00DA1A47" w:rsidRDefault="00C156CF">
      <w:pPr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eqArrPr>
            <m:e>
              <m:r>
                <w:rPr>
                  <w:rFonts w:ascii="Cambria Math" w:eastAsiaTheme="minorEastAsia" w:hAnsi="Cambria Math" w:cstheme="minorHAnsi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τ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=Mτ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-0.45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0.5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-0.95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d>
            </m:e>
          </m:eqArr>
        </m:oMath>
      </m:oMathPara>
    </w:p>
    <w:p w14:paraId="49A39783" w14:textId="77777777" w:rsidR="00DA1A47" w:rsidRPr="00E90EB1" w:rsidRDefault="00DA1A47">
      <w:pPr>
        <w:rPr>
          <w:rFonts w:eastAsiaTheme="minorEastAsia" w:cstheme="minorHAnsi"/>
        </w:rPr>
      </w:pPr>
      <w:r>
        <w:rPr>
          <w:rFonts w:eastAsiaTheme="minorEastAsia" w:cstheme="minorHAnsi"/>
        </w:rPr>
        <w:t>где М – масштабный множитель.</w:t>
      </w:r>
    </w:p>
    <w:p w14:paraId="594BFFA8" w14:textId="002CF517" w:rsidR="00E90EB1" w:rsidRPr="006250C9" w:rsidRDefault="00327DD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Введём коэффициент </w:t>
      </w:r>
      <w:r w:rsidR="006250C9">
        <w:rPr>
          <w:rFonts w:eastAsiaTheme="minorEastAsia" w:cstheme="minorHAnsi"/>
          <w:lang w:val="en-US"/>
        </w:rPr>
        <w:t>A</w:t>
      </w:r>
      <w:r w:rsidR="006250C9" w:rsidRPr="006250C9">
        <w:rPr>
          <w:rFonts w:eastAsiaTheme="minorEastAsia" w:cstheme="minorHAnsi"/>
        </w:rPr>
        <w:t xml:space="preserve"> </w:t>
      </w:r>
      <w:r w:rsidR="006250C9">
        <w:rPr>
          <w:rFonts w:eastAsiaTheme="minorEastAsia" w:cstheme="minorHAnsi"/>
        </w:rPr>
        <w:t>характеризующий амплитуду сигнала релаксации ёмкости:</w:t>
      </w:r>
    </w:p>
    <w:p w14:paraId="17805D4A" w14:textId="73C9D5A7" w:rsidR="00E90EB1" w:rsidRPr="006250C9" w:rsidRDefault="006250C9">
      <w:pPr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eqArrPr>
            <m:e>
              <m:r>
                <w:rPr>
                  <w:rFonts w:ascii="Cambria Math" w:eastAsiaTheme="minorEastAsia" w:hAnsi="Cambria Math" w:cstheme="minorHAnsi"/>
                </w:rPr>
                <m:t>A=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LS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 .#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d>
            </m:e>
          </m:eqArr>
        </m:oMath>
      </m:oMathPara>
    </w:p>
    <w:p w14:paraId="23F861F8" w14:textId="60242F0D" w:rsidR="00586192" w:rsidRDefault="006250C9">
      <w:pPr>
        <w:rPr>
          <w:rFonts w:eastAsiaTheme="minorEastAsia" w:cstheme="minorHAnsi"/>
        </w:rPr>
      </w:pPr>
      <w:r>
        <w:rPr>
          <w:rFonts w:eastAsiaTheme="minorEastAsia" w:cstheme="minorHAnsi"/>
        </w:rPr>
        <w:t>П</w:t>
      </w:r>
      <w:r w:rsidR="00327DD2">
        <w:rPr>
          <w:rFonts w:eastAsiaTheme="minorEastAsia" w:cstheme="minorHAnsi"/>
        </w:rPr>
        <w:t xml:space="preserve">ри моделировании будем считать масштабный коэффициент и </w:t>
      </w:r>
      <w:r w:rsidR="005A7528">
        <w:rPr>
          <w:rFonts w:eastAsiaTheme="minorEastAsia" w:cstheme="minorHAnsi"/>
        </w:rPr>
        <w:t>длительность импульса заполнения постоянными</w:t>
      </w:r>
      <w:r w:rsidR="00586192" w:rsidRPr="00586192">
        <w:rPr>
          <w:rFonts w:eastAsiaTheme="minorEastAsia" w:cstheme="minorHAnsi"/>
        </w:rPr>
        <w:t>:</w:t>
      </w:r>
      <w:r w:rsidR="00586192">
        <w:rPr>
          <w:rFonts w:eastAsiaTheme="minorEastAsia" w:cstheme="minorHAnsi"/>
        </w:rPr>
        <w:br/>
      </w:r>
      <w:r>
        <w:rPr>
          <w:rFonts w:eastAsiaTheme="minorEastAsia" w:cstheme="minorHAnsi"/>
          <w:lang w:val="en-US"/>
        </w:rPr>
        <w:t>t</w:t>
      </w:r>
      <w:r w:rsidRPr="006250C9">
        <w:rPr>
          <w:rFonts w:eastAsiaTheme="minorEastAsia" w:cstheme="minorHAnsi"/>
          <w:vertAlign w:val="subscript"/>
        </w:rPr>
        <w:t>1</w:t>
      </w:r>
      <w:r w:rsidR="00586192" w:rsidRPr="00586192">
        <w:rPr>
          <w:rFonts w:eastAsiaTheme="minorEastAsia" w:cstheme="minorHAnsi"/>
        </w:rPr>
        <w:t xml:space="preserve"> = 20 * 10</w:t>
      </w:r>
      <w:r w:rsidR="00586192" w:rsidRPr="00586192">
        <w:rPr>
          <w:rFonts w:eastAsiaTheme="minorEastAsia" w:cstheme="minorHAnsi"/>
          <w:vertAlign w:val="superscript"/>
        </w:rPr>
        <w:t>-6</w:t>
      </w:r>
      <w:r w:rsidR="00586192" w:rsidRPr="00586192">
        <w:rPr>
          <w:rFonts w:eastAsiaTheme="minorEastAsia" w:cstheme="minorHAnsi"/>
        </w:rPr>
        <w:t xml:space="preserve"> </w:t>
      </w:r>
      <w:r w:rsidR="00586192">
        <w:rPr>
          <w:rFonts w:eastAsiaTheme="minorEastAsia" w:cstheme="minorHAnsi"/>
          <w:lang w:val="en-US"/>
        </w:rPr>
        <w:t>c</w:t>
      </w:r>
      <w:r w:rsidR="00586192" w:rsidRPr="00586192">
        <w:rPr>
          <w:rFonts w:eastAsiaTheme="minorEastAsia" w:cstheme="minorHAnsi"/>
        </w:rPr>
        <w:t>,</w:t>
      </w:r>
      <w:r w:rsidR="00586192" w:rsidRPr="00586192">
        <w:rPr>
          <w:rFonts w:eastAsiaTheme="minorEastAsia" w:cstheme="minorHAnsi"/>
        </w:rPr>
        <w:br/>
      </w:r>
      <w:r w:rsidR="00586192">
        <w:rPr>
          <w:rFonts w:eastAsiaTheme="minorEastAsia" w:cstheme="minorHAnsi"/>
          <w:lang w:val="en-US"/>
        </w:rPr>
        <w:t>M</w:t>
      </w:r>
      <w:r w:rsidR="00586192" w:rsidRPr="00586192">
        <w:rPr>
          <w:rFonts w:eastAsiaTheme="minorEastAsia" w:cstheme="minorHAnsi"/>
        </w:rPr>
        <w:t xml:space="preserve"> = 5.861</w:t>
      </w:r>
      <w:r w:rsidR="00586192">
        <w:rPr>
          <w:rFonts w:eastAsiaTheme="minorEastAsia" w:cstheme="minorHAnsi"/>
        </w:rPr>
        <w:t>.</w:t>
      </w:r>
    </w:p>
    <w:p w14:paraId="0AD337B8" w14:textId="7C7C10FA" w:rsidR="00586192" w:rsidRPr="00586192" w:rsidRDefault="0058619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При идентификации параметров модели будем определять коэффициент </w:t>
      </w:r>
      <w:r>
        <w:rPr>
          <w:rFonts w:eastAsiaTheme="minorEastAsia" w:cstheme="minorHAnsi"/>
          <w:lang w:val="en-US"/>
        </w:rPr>
        <w:t>A</w:t>
      </w:r>
      <w:r>
        <w:rPr>
          <w:rFonts w:eastAsiaTheme="minorEastAsia" w:cstheme="minorHAnsi"/>
        </w:rPr>
        <w:t>, характеризующий амплитуду сигнала релаксации, и постоянную времени сигнала релаксации</w:t>
      </w:r>
      <w:r w:rsidR="006250C9" w:rsidRPr="006250C9">
        <w:rPr>
          <w:rFonts w:eastAsiaTheme="minorEastAsia" w:cstheme="minorHAnsi"/>
        </w:rPr>
        <w:t xml:space="preserve"> </w:t>
      </w:r>
      <w:r w:rsidR="006250C9">
        <w:rPr>
          <w:rFonts w:eastAsiaTheme="minorEastAsia" w:cstheme="minorHAnsi"/>
        </w:rPr>
        <w:sym w:font="Symbol" w:char="F074"/>
      </w:r>
      <w:r>
        <w:rPr>
          <w:rFonts w:eastAsiaTheme="minorEastAsia" w:cstheme="minorHAnsi"/>
        </w:rPr>
        <w:t>.</w:t>
      </w:r>
    </w:p>
    <w:p w14:paraId="640D5267" w14:textId="52EA829B" w:rsidR="00586192" w:rsidRDefault="006250C9">
      <w:pPr>
        <w:rPr>
          <w:rFonts w:eastAsiaTheme="minorEastAsia" w:cstheme="minorHAnsi"/>
        </w:rPr>
      </w:pPr>
      <w:r>
        <w:rPr>
          <w:rFonts w:eastAsiaTheme="minorEastAsia" w:cstheme="minorHAnsi"/>
        </w:rPr>
        <w:t>Так как выражения</w:t>
      </w:r>
      <w:r w:rsidR="00586192">
        <w:rPr>
          <w:rFonts w:eastAsiaTheme="minorEastAsia" w:cstheme="minorHAnsi"/>
        </w:rPr>
        <w:t xml:space="preserve"> (1) и (2)</w:t>
      </w:r>
      <w:r>
        <w:rPr>
          <w:rFonts w:eastAsiaTheme="minorEastAsia" w:cstheme="minorHAnsi"/>
        </w:rPr>
        <w:t xml:space="preserve"> при моделировании будут зависеть только от трёх параметров: </w:t>
      </w:r>
      <w:r>
        <w:rPr>
          <w:rFonts w:eastAsiaTheme="minorEastAsia" w:cstheme="minorHAnsi"/>
        </w:rPr>
        <w:sym w:font="Symbol" w:char="F074"/>
      </w:r>
      <w:r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  <w:lang w:val="en-US"/>
        </w:rPr>
        <w:t>A</w:t>
      </w:r>
      <w:r w:rsidRPr="006250C9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  <w:lang w:val="en-US"/>
        </w:rPr>
        <w:t>F</w:t>
      </w:r>
      <w:r w:rsidRPr="006250C9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, их</w:t>
      </w:r>
      <w:r w:rsidR="00586192" w:rsidRPr="00586192">
        <w:rPr>
          <w:rFonts w:eastAsiaTheme="minorEastAsia" w:cstheme="minorHAnsi"/>
        </w:rPr>
        <w:t xml:space="preserve"> </w:t>
      </w:r>
      <w:r w:rsidR="00586192">
        <w:rPr>
          <w:rFonts w:eastAsiaTheme="minorEastAsia" w:cstheme="minorHAnsi"/>
        </w:rPr>
        <w:t>можно переписать следующим образом:</w:t>
      </w:r>
    </w:p>
    <w:p w14:paraId="6E1F1AF9" w14:textId="0DAA092F" w:rsidR="00586192" w:rsidRPr="00586192" w:rsidRDefault="00C156CF">
      <w:pPr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eqArr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A,F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=A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d>
            </m:e>
          </m:eqArr>
        </m:oMath>
      </m:oMathPara>
    </w:p>
    <w:p w14:paraId="3A5AAF54" w14:textId="5C42EBE4" w:rsidR="00586192" w:rsidRPr="00586192" w:rsidRDefault="00C156CF">
      <w:pPr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eqArrPr>
            <m:e>
              <m:r>
                <w:rPr>
                  <w:rFonts w:ascii="Cambria Math" w:eastAsiaTheme="minorEastAsia" w:hAnsi="Cambria Math" w:cstheme="minorHAnsi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τ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=Mτ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-0.45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0.5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-0.95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d>
            </m:e>
          </m:eqArr>
        </m:oMath>
      </m:oMathPara>
    </w:p>
    <w:p w14:paraId="662A7F02" w14:textId="1686EE74" w:rsidR="00375EA8" w:rsidRDefault="00375EA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Для моделирования подготовим массив значений частоты, распределённых равномерно по логарифму частоты. Каждое значение вычисляется по следующей </w:t>
      </w:r>
      <w:proofErr w:type="spellStart"/>
      <w:r>
        <w:rPr>
          <w:rFonts w:eastAsiaTheme="minorEastAsia" w:cstheme="minorHAnsi"/>
        </w:rPr>
        <w:t>формуе</w:t>
      </w:r>
      <w:proofErr w:type="spellEnd"/>
      <w:r>
        <w:rPr>
          <w:rFonts w:eastAsiaTheme="minorEastAsia" w:cstheme="minorHAnsi"/>
        </w:rPr>
        <w:t>:</w:t>
      </w:r>
    </w:p>
    <w:p w14:paraId="51768A91" w14:textId="2B3FFD12" w:rsidR="00375EA8" w:rsidRPr="00D3723F" w:rsidRDefault="00D3723F">
      <w:pPr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eqArr>
        </m:oMath>
      </m:oMathPara>
    </w:p>
    <w:p w14:paraId="00E951EC" w14:textId="76A15CC6" w:rsidR="00D3723F" w:rsidRDefault="00D3723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где </w:t>
      </w:r>
      <w:proofErr w:type="spellStart"/>
      <w:r>
        <w:rPr>
          <w:rFonts w:eastAsiaTheme="minorEastAsia" w:cstheme="minorHAnsi"/>
          <w:lang w:val="en-US"/>
        </w:rPr>
        <w:t>i</w:t>
      </w:r>
      <w:proofErr w:type="spellEnd"/>
      <w:r w:rsidRPr="00D3723F">
        <w:rPr>
          <w:rFonts w:eastAsiaTheme="minorEastAsia" w:cstheme="minorHAnsi"/>
        </w:rPr>
        <w:t xml:space="preserve"> –</w:t>
      </w:r>
      <w:r>
        <w:rPr>
          <w:rFonts w:eastAsiaTheme="minorEastAsia" w:cstheme="minorHAnsi"/>
        </w:rPr>
        <w:t xml:space="preserve"> номер элемента в массиве (от 1 до </w:t>
      </w:r>
      <w:r>
        <w:rPr>
          <w:rFonts w:eastAsiaTheme="minorEastAsia" w:cstheme="minorHAnsi"/>
          <w:lang w:val="en-US"/>
        </w:rPr>
        <w:t>n</w:t>
      </w:r>
      <w:r>
        <w:rPr>
          <w:rFonts w:eastAsiaTheme="minorEastAsia" w:cstheme="minorHAnsi"/>
        </w:rPr>
        <w:t xml:space="preserve">; </w:t>
      </w:r>
      <w:r>
        <w:rPr>
          <w:rFonts w:eastAsiaTheme="minorEastAsia" w:cstheme="minorHAnsi"/>
          <w:lang w:val="en-US"/>
        </w:rPr>
        <w:t>n</w:t>
      </w:r>
      <w:r w:rsidRPr="00D3723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 количество элементов в массиве),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  <w:lang w:val="en-US"/>
        </w:rPr>
        <w:t>d</w:t>
      </w:r>
      <w:r w:rsidRPr="00D3723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 шаг по логарифму частоты.</w:t>
      </w:r>
    </w:p>
    <w:p w14:paraId="4731164D" w14:textId="47A18F10" w:rsidR="00D3723F" w:rsidRDefault="00D3723F">
      <w:pPr>
        <w:rPr>
          <w:rFonts w:eastAsiaTheme="minorEastAsia" w:cstheme="minorHAnsi"/>
        </w:rPr>
      </w:pPr>
      <w:r>
        <w:rPr>
          <w:rFonts w:eastAsiaTheme="minorEastAsia" w:cstheme="minorHAnsi"/>
        </w:rPr>
        <w:t>В следующей таблице приведены параметры массива частот:</w:t>
      </w:r>
    </w:p>
    <w:p w14:paraId="1BFA416A" w14:textId="4B62F3BC" w:rsidR="00D3723F" w:rsidRDefault="00D3723F">
      <w:pPr>
        <w:rPr>
          <w:rFonts w:eastAsiaTheme="minorEastAsia" w:cstheme="minorHAnsi"/>
        </w:rPr>
      </w:pPr>
      <w:r>
        <w:rPr>
          <w:rFonts w:eastAsiaTheme="minorEastAsia" w:cstheme="minorHAnsi"/>
        </w:rPr>
        <w:t>Таблица 1 – Параметры массива частот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272"/>
        <w:gridCol w:w="2171"/>
        <w:gridCol w:w="2229"/>
      </w:tblGrid>
      <w:tr w:rsidR="00D3723F" w14:paraId="1E0F0CD5" w14:textId="77777777" w:rsidTr="00D3723F">
        <w:tc>
          <w:tcPr>
            <w:tcW w:w="0" w:type="auto"/>
          </w:tcPr>
          <w:p w14:paraId="2D87E6E7" w14:textId="320571DC" w:rsidR="00D3723F" w:rsidRDefault="00D3723F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Параметр</w:t>
            </w:r>
          </w:p>
        </w:tc>
        <w:tc>
          <w:tcPr>
            <w:tcW w:w="0" w:type="auto"/>
          </w:tcPr>
          <w:p w14:paraId="51B2017C" w14:textId="47530A65" w:rsidR="00D3723F" w:rsidRDefault="00D3723F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Начальная частота, Гц</w:t>
            </w:r>
          </w:p>
        </w:tc>
        <w:tc>
          <w:tcPr>
            <w:tcW w:w="0" w:type="auto"/>
          </w:tcPr>
          <w:p w14:paraId="34EFDC85" w14:textId="04D770D1" w:rsidR="00D3723F" w:rsidRDefault="00D3723F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Конечная частота, Гц</w:t>
            </w:r>
          </w:p>
        </w:tc>
        <w:tc>
          <w:tcPr>
            <w:tcW w:w="0" w:type="auto"/>
          </w:tcPr>
          <w:p w14:paraId="70EBB86C" w14:textId="5E3AEC6B" w:rsidR="00D3723F" w:rsidRDefault="00D3723F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Количество значений</w:t>
            </w:r>
          </w:p>
        </w:tc>
      </w:tr>
      <w:tr w:rsidR="00D3723F" w14:paraId="1C3FC054" w14:textId="77777777" w:rsidTr="00D3723F">
        <w:tc>
          <w:tcPr>
            <w:tcW w:w="0" w:type="auto"/>
          </w:tcPr>
          <w:p w14:paraId="426C1C1F" w14:textId="33633FCA" w:rsidR="00D3723F" w:rsidRDefault="00D3723F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Значения</w:t>
            </w:r>
          </w:p>
        </w:tc>
        <w:tc>
          <w:tcPr>
            <w:tcW w:w="0" w:type="auto"/>
          </w:tcPr>
          <w:p w14:paraId="487FBBCF" w14:textId="57C29CE2" w:rsidR="00D3723F" w:rsidRDefault="00D3723F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14:paraId="6754D947" w14:textId="4FC07902" w:rsidR="00D3723F" w:rsidRDefault="00D3723F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2500</w:t>
            </w:r>
          </w:p>
        </w:tc>
        <w:tc>
          <w:tcPr>
            <w:tcW w:w="0" w:type="auto"/>
          </w:tcPr>
          <w:p w14:paraId="3D2053E8" w14:textId="6F9EC560" w:rsidR="00D3723F" w:rsidRDefault="00D3723F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1000</w:t>
            </w:r>
          </w:p>
        </w:tc>
      </w:tr>
    </w:tbl>
    <w:p w14:paraId="2E2D4DA9" w14:textId="0F58377C" w:rsidR="00D3723F" w:rsidRPr="00D3723F" w:rsidRDefault="00C156CF" w:rsidP="00D3723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>Для каждого значения частоты вычислим значения выходного сигнала коррелятора по следующей формуле:</w:t>
      </w:r>
    </w:p>
    <w:p w14:paraId="0EF150A6" w14:textId="233E2466" w:rsidR="0082324C" w:rsidRPr="0082324C" w:rsidRDefault="00C156CF">
      <w:pPr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A,F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=A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+n(μ, σ) , </m:t>
              </m:r>
              <m:r>
                <w:rPr>
                  <w:rFonts w:ascii="Cambria Math" w:eastAsiaTheme="minorEastAsia" w:hAnsi="Cambria Math" w:cstheme="minorHAnsi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eqArr>
        </m:oMath>
      </m:oMathPara>
    </w:p>
    <w:p w14:paraId="5AAFA67A" w14:textId="22071D6C" w:rsidR="00D25A2C" w:rsidRDefault="0082324C" w:rsidP="00D25A2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где </w:t>
      </w:r>
      <w:r>
        <w:rPr>
          <w:rFonts w:eastAsiaTheme="minorEastAsia" w:cstheme="minorHAnsi"/>
          <w:lang w:val="en-US"/>
        </w:rPr>
        <w:t>n</w:t>
      </w:r>
      <w:r w:rsidRPr="00BD6730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нормально распределённый</w:t>
      </w:r>
      <w:r w:rsidR="00BD6730">
        <w:rPr>
          <w:rFonts w:eastAsiaTheme="minorEastAsia" w:cstheme="minorHAnsi"/>
        </w:rPr>
        <w:t xml:space="preserve"> шум с математическим ожиданием μ и среднеквадратическим отклонением σ.</w:t>
      </w:r>
    </w:p>
    <w:p w14:paraId="49667447" w14:textId="0033C26D" w:rsidR="00C156CF" w:rsidRDefault="00C156CF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Для расчётов будем использовать параметры, перечисленные в следующей таблице: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156CF" w14:paraId="5A4464CB" w14:textId="77777777" w:rsidTr="00C156CF">
        <w:tc>
          <w:tcPr>
            <w:tcW w:w="2091" w:type="dxa"/>
          </w:tcPr>
          <w:p w14:paraId="44889FCE" w14:textId="77777777" w:rsidR="00C156CF" w:rsidRDefault="00C156CF">
            <w:pPr>
              <w:rPr>
                <w:rFonts w:eastAsiaTheme="minorEastAsia" w:cstheme="minorHAnsi"/>
              </w:rPr>
            </w:pPr>
          </w:p>
        </w:tc>
        <w:tc>
          <w:tcPr>
            <w:tcW w:w="2091" w:type="dxa"/>
          </w:tcPr>
          <w:p w14:paraId="48678B7C" w14:textId="77777777" w:rsidR="00C156CF" w:rsidRDefault="00C156CF">
            <w:pPr>
              <w:rPr>
                <w:rFonts w:eastAsiaTheme="minorEastAsia" w:cstheme="minorHAnsi"/>
              </w:rPr>
            </w:pPr>
          </w:p>
        </w:tc>
        <w:tc>
          <w:tcPr>
            <w:tcW w:w="2091" w:type="dxa"/>
          </w:tcPr>
          <w:p w14:paraId="475EF23B" w14:textId="77777777" w:rsidR="00C156CF" w:rsidRDefault="00C156CF">
            <w:pPr>
              <w:rPr>
                <w:rFonts w:eastAsiaTheme="minorEastAsia" w:cstheme="minorHAnsi"/>
              </w:rPr>
            </w:pPr>
          </w:p>
        </w:tc>
        <w:tc>
          <w:tcPr>
            <w:tcW w:w="2091" w:type="dxa"/>
          </w:tcPr>
          <w:p w14:paraId="207FA7A3" w14:textId="77777777" w:rsidR="00C156CF" w:rsidRDefault="00C156CF">
            <w:pPr>
              <w:rPr>
                <w:rFonts w:eastAsiaTheme="minorEastAsia" w:cstheme="minorHAnsi"/>
              </w:rPr>
            </w:pPr>
          </w:p>
        </w:tc>
        <w:tc>
          <w:tcPr>
            <w:tcW w:w="2092" w:type="dxa"/>
          </w:tcPr>
          <w:p w14:paraId="5C4EE8C3" w14:textId="77777777" w:rsidR="00C156CF" w:rsidRDefault="00C156CF">
            <w:pPr>
              <w:rPr>
                <w:rFonts w:eastAsiaTheme="minorEastAsia" w:cstheme="minorHAnsi"/>
              </w:rPr>
            </w:pPr>
          </w:p>
        </w:tc>
      </w:tr>
      <w:tr w:rsidR="00C156CF" w14:paraId="32849817" w14:textId="77777777" w:rsidTr="00C156CF">
        <w:tc>
          <w:tcPr>
            <w:tcW w:w="2091" w:type="dxa"/>
          </w:tcPr>
          <w:p w14:paraId="0CDBA56D" w14:textId="77777777" w:rsidR="00C156CF" w:rsidRDefault="00C156CF">
            <w:pPr>
              <w:rPr>
                <w:rFonts w:eastAsiaTheme="minorEastAsia" w:cstheme="minorHAnsi"/>
              </w:rPr>
            </w:pPr>
          </w:p>
        </w:tc>
        <w:tc>
          <w:tcPr>
            <w:tcW w:w="2091" w:type="dxa"/>
          </w:tcPr>
          <w:p w14:paraId="61660CBB" w14:textId="77777777" w:rsidR="00C156CF" w:rsidRDefault="00C156CF">
            <w:pPr>
              <w:rPr>
                <w:rFonts w:eastAsiaTheme="minorEastAsia" w:cstheme="minorHAnsi"/>
              </w:rPr>
            </w:pPr>
          </w:p>
        </w:tc>
        <w:tc>
          <w:tcPr>
            <w:tcW w:w="2091" w:type="dxa"/>
          </w:tcPr>
          <w:p w14:paraId="23033C60" w14:textId="77777777" w:rsidR="00C156CF" w:rsidRDefault="00C156CF">
            <w:pPr>
              <w:rPr>
                <w:rFonts w:eastAsiaTheme="minorEastAsia" w:cstheme="minorHAnsi"/>
              </w:rPr>
            </w:pPr>
          </w:p>
        </w:tc>
        <w:tc>
          <w:tcPr>
            <w:tcW w:w="2091" w:type="dxa"/>
          </w:tcPr>
          <w:p w14:paraId="4E2FEB91" w14:textId="77777777" w:rsidR="00C156CF" w:rsidRDefault="00C156CF">
            <w:pPr>
              <w:rPr>
                <w:rFonts w:eastAsiaTheme="minorEastAsia" w:cstheme="minorHAnsi"/>
              </w:rPr>
            </w:pPr>
          </w:p>
        </w:tc>
        <w:tc>
          <w:tcPr>
            <w:tcW w:w="2092" w:type="dxa"/>
          </w:tcPr>
          <w:p w14:paraId="1F6CF876" w14:textId="77777777" w:rsidR="00C156CF" w:rsidRDefault="00C156CF">
            <w:pPr>
              <w:rPr>
                <w:rFonts w:eastAsiaTheme="minorEastAsia" w:cstheme="minorHAnsi"/>
              </w:rPr>
            </w:pPr>
          </w:p>
        </w:tc>
      </w:tr>
    </w:tbl>
    <w:p w14:paraId="2E57FA8D" w14:textId="77777777" w:rsidR="00C156CF" w:rsidRPr="00D25A2C" w:rsidRDefault="00C156CF">
      <w:pPr>
        <w:rPr>
          <w:rFonts w:eastAsiaTheme="minorEastAsia" w:cstheme="minorHAnsi"/>
        </w:rPr>
      </w:pPr>
    </w:p>
    <w:p w14:paraId="51C5B0F8" w14:textId="77777777" w:rsidR="00BD6730" w:rsidRPr="0082324C" w:rsidRDefault="00BD6730">
      <w:pPr>
        <w:rPr>
          <w:rFonts w:eastAsiaTheme="minorEastAsia" w:cstheme="minorHAnsi"/>
        </w:rPr>
      </w:pPr>
      <w:r>
        <w:rPr>
          <w:rFonts w:eastAsiaTheme="minorEastAsia" w:cstheme="minorHAnsi"/>
        </w:rPr>
        <w:t>Оптимизация параметров модели выполняется методом градиентного спуска.</w:t>
      </w:r>
    </w:p>
    <w:p w14:paraId="2822F5CF" w14:textId="77777777" w:rsidR="0082324C" w:rsidRDefault="0082324C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noProof/>
          <w:lang w:eastAsia="ru-RU"/>
        </w:rPr>
        <w:drawing>
          <wp:inline distT="0" distB="0" distL="0" distR="0" wp14:anchorId="3ED0F96C" wp14:editId="71FD75E7">
            <wp:extent cx="3022600" cy="203010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56" cy="205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C643" w14:textId="77777777" w:rsidR="00BD6730" w:rsidRDefault="00BD6730">
      <w:pPr>
        <w:rPr>
          <w:rFonts w:eastAsiaTheme="minorEastAsia" w:cstheme="minorHAnsi"/>
        </w:rPr>
      </w:pPr>
      <w:r>
        <w:rPr>
          <w:rFonts w:eastAsiaTheme="minorEastAsia" w:cstheme="minorHAnsi"/>
        </w:rPr>
        <w:t>Рисунок 1 – Результаты идентификации модели.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6730" w14:paraId="3E49D5EE" w14:textId="77777777" w:rsidTr="00D25A2C">
        <w:tc>
          <w:tcPr>
            <w:tcW w:w="3115" w:type="dxa"/>
          </w:tcPr>
          <w:p w14:paraId="168EDDCC" w14:textId="77777777" w:rsidR="00BD6730" w:rsidRDefault="00BD6730">
            <w:pPr>
              <w:rPr>
                <w:rFonts w:eastAsiaTheme="minorEastAsia" w:cstheme="minorHAnsi"/>
              </w:rPr>
            </w:pPr>
          </w:p>
        </w:tc>
        <w:tc>
          <w:tcPr>
            <w:tcW w:w="3115" w:type="dxa"/>
          </w:tcPr>
          <w:p w14:paraId="01DF8C57" w14:textId="77777777" w:rsidR="00BD6730" w:rsidRDefault="00D25A2C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З</w:t>
            </w:r>
            <w:r w:rsidR="00BD6730">
              <w:rPr>
                <w:rFonts w:eastAsiaTheme="minorEastAsia" w:cstheme="minorHAnsi"/>
              </w:rPr>
              <w:t>начения</w:t>
            </w:r>
            <w:r>
              <w:rPr>
                <w:rFonts w:eastAsiaTheme="minorEastAsia" w:cstheme="minorHAnsi"/>
              </w:rPr>
              <w:t xml:space="preserve"> до оптимизации</w:t>
            </w:r>
          </w:p>
        </w:tc>
        <w:tc>
          <w:tcPr>
            <w:tcW w:w="3115" w:type="dxa"/>
          </w:tcPr>
          <w:p w14:paraId="7817A60A" w14:textId="77777777" w:rsidR="00BD6730" w:rsidRDefault="00D25A2C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З</w:t>
            </w:r>
            <w:r w:rsidR="00BD6730">
              <w:rPr>
                <w:rFonts w:eastAsiaTheme="minorEastAsia" w:cstheme="minorHAnsi"/>
              </w:rPr>
              <w:t>начения</w:t>
            </w:r>
            <w:r>
              <w:rPr>
                <w:rFonts w:eastAsiaTheme="minorEastAsia" w:cstheme="minorHAnsi"/>
              </w:rPr>
              <w:t xml:space="preserve"> после оптимизации</w:t>
            </w:r>
          </w:p>
        </w:tc>
      </w:tr>
      <w:tr w:rsidR="00BD6730" w14:paraId="22857E83" w14:textId="77777777" w:rsidTr="00D25A2C">
        <w:tc>
          <w:tcPr>
            <w:tcW w:w="3115" w:type="dxa"/>
          </w:tcPr>
          <w:p w14:paraId="31A0E573" w14:textId="77777777" w:rsidR="00BD6730" w:rsidRDefault="00D25A2C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Амплитуда</w:t>
            </w:r>
          </w:p>
        </w:tc>
        <w:tc>
          <w:tcPr>
            <w:tcW w:w="3115" w:type="dxa"/>
          </w:tcPr>
          <w:p w14:paraId="048F4C64" w14:textId="77777777" w:rsidR="00BD6730" w:rsidRDefault="00D25A2C">
            <w:pPr>
              <w:rPr>
                <w:rFonts w:eastAsiaTheme="minorEastAsia" w:cstheme="minorHAnsi"/>
              </w:rPr>
            </w:pPr>
            <w:r w:rsidRPr="00D25A2C">
              <w:rPr>
                <w:rFonts w:eastAsiaTheme="minorEastAsia" w:cstheme="minorHAnsi"/>
              </w:rPr>
              <w:t>3.1008</w:t>
            </w:r>
          </w:p>
        </w:tc>
        <w:tc>
          <w:tcPr>
            <w:tcW w:w="3115" w:type="dxa"/>
          </w:tcPr>
          <w:p w14:paraId="0872431E" w14:textId="77777777" w:rsidR="00BD6730" w:rsidRDefault="00D25A2C">
            <w:pPr>
              <w:rPr>
                <w:rFonts w:eastAsiaTheme="minorEastAsia" w:cstheme="minorHAnsi"/>
              </w:rPr>
            </w:pPr>
            <w:r w:rsidRPr="00D25A2C">
              <w:rPr>
                <w:rFonts w:eastAsiaTheme="minorEastAsia" w:cstheme="minorHAnsi"/>
              </w:rPr>
              <w:t>0.0216</w:t>
            </w:r>
          </w:p>
        </w:tc>
      </w:tr>
      <w:tr w:rsidR="00BD6730" w14:paraId="248519A5" w14:textId="77777777" w:rsidTr="00D25A2C">
        <w:tc>
          <w:tcPr>
            <w:tcW w:w="3115" w:type="dxa"/>
          </w:tcPr>
          <w:p w14:paraId="76532C4C" w14:textId="77777777" w:rsidR="00BD6730" w:rsidRDefault="00D25A2C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Постоянная времени</w:t>
            </w:r>
          </w:p>
        </w:tc>
        <w:tc>
          <w:tcPr>
            <w:tcW w:w="3115" w:type="dxa"/>
          </w:tcPr>
          <w:p w14:paraId="6FD74F1A" w14:textId="77777777" w:rsidR="00BD6730" w:rsidRDefault="00D25A2C">
            <w:pPr>
              <w:rPr>
                <w:rFonts w:eastAsiaTheme="minorEastAsia" w:cstheme="minorHAnsi"/>
              </w:rPr>
            </w:pPr>
            <w:r w:rsidRPr="00D25A2C">
              <w:rPr>
                <w:rFonts w:eastAsiaTheme="minorEastAsia" w:cstheme="minorHAnsi"/>
              </w:rPr>
              <w:t>0.0024</w:t>
            </w:r>
          </w:p>
        </w:tc>
        <w:tc>
          <w:tcPr>
            <w:tcW w:w="3115" w:type="dxa"/>
          </w:tcPr>
          <w:p w14:paraId="32027D13" w14:textId="77777777" w:rsidR="00BD6730" w:rsidRDefault="00D25A2C">
            <w:pPr>
              <w:rPr>
                <w:rFonts w:eastAsiaTheme="minorEastAsia" w:cstheme="minorHAnsi"/>
              </w:rPr>
            </w:pPr>
            <w:r w:rsidRPr="00D25A2C">
              <w:rPr>
                <w:rFonts w:eastAsiaTheme="minorEastAsia" w:cstheme="minorHAnsi"/>
              </w:rPr>
              <w:t>2.9721</w:t>
            </w:r>
          </w:p>
        </w:tc>
      </w:tr>
      <w:tr w:rsidR="00BD6730" w14:paraId="6C51D87B" w14:textId="77777777" w:rsidTr="00D25A2C">
        <w:tc>
          <w:tcPr>
            <w:tcW w:w="3115" w:type="dxa"/>
          </w:tcPr>
          <w:p w14:paraId="21359D52" w14:textId="77777777" w:rsidR="00BD6730" w:rsidRDefault="00D25A2C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Среднеквадратичная ошибка</w:t>
            </w:r>
          </w:p>
        </w:tc>
        <w:tc>
          <w:tcPr>
            <w:tcW w:w="3115" w:type="dxa"/>
          </w:tcPr>
          <w:p w14:paraId="20E1061E" w14:textId="77777777" w:rsidR="00BD6730" w:rsidRDefault="00D25A2C">
            <w:pPr>
              <w:rPr>
                <w:rFonts w:eastAsiaTheme="minorEastAsia" w:cstheme="minorHAnsi"/>
              </w:rPr>
            </w:pPr>
            <w:r w:rsidRPr="00D25A2C">
              <w:rPr>
                <w:rFonts w:eastAsiaTheme="minorEastAsia" w:cstheme="minorHAnsi"/>
              </w:rPr>
              <w:t>1.636</w:t>
            </w:r>
          </w:p>
        </w:tc>
        <w:tc>
          <w:tcPr>
            <w:tcW w:w="3115" w:type="dxa"/>
          </w:tcPr>
          <w:p w14:paraId="73B470A1" w14:textId="77777777" w:rsidR="00BD6730" w:rsidRDefault="00D25A2C">
            <w:pPr>
              <w:rPr>
                <w:rFonts w:eastAsiaTheme="minorEastAsia" w:cstheme="minorHAnsi"/>
              </w:rPr>
            </w:pPr>
            <w:r w:rsidRPr="00D25A2C">
              <w:rPr>
                <w:rFonts w:eastAsiaTheme="minorEastAsia" w:cstheme="minorHAnsi"/>
              </w:rPr>
              <w:t>0.196</w:t>
            </w:r>
          </w:p>
        </w:tc>
      </w:tr>
    </w:tbl>
    <w:p w14:paraId="1AEADA9A" w14:textId="77777777" w:rsidR="00BD6730" w:rsidRPr="00BD6730" w:rsidRDefault="00BD6730">
      <w:pPr>
        <w:rPr>
          <w:rFonts w:eastAsiaTheme="minorEastAsia" w:cstheme="minorHAnsi"/>
        </w:rPr>
      </w:pPr>
    </w:p>
    <w:sectPr w:rsidR="00BD6730" w:rsidRPr="00BD6730" w:rsidSect="00D25A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97"/>
    <w:rsid w:val="002C54E5"/>
    <w:rsid w:val="00327DD2"/>
    <w:rsid w:val="00375EA8"/>
    <w:rsid w:val="00586192"/>
    <w:rsid w:val="005A3A97"/>
    <w:rsid w:val="005A7528"/>
    <w:rsid w:val="006250C9"/>
    <w:rsid w:val="0082324C"/>
    <w:rsid w:val="008A4D26"/>
    <w:rsid w:val="00911355"/>
    <w:rsid w:val="00BD6730"/>
    <w:rsid w:val="00C156CF"/>
    <w:rsid w:val="00D25A2C"/>
    <w:rsid w:val="00D3723F"/>
    <w:rsid w:val="00DA1A47"/>
    <w:rsid w:val="00E9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7AC8"/>
  <w15:chartTrackingRefBased/>
  <w15:docId w15:val="{1EF14C2C-CDBE-4589-AF7B-9FE6A2D3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3A97"/>
    <w:rPr>
      <w:color w:val="808080"/>
    </w:rPr>
  </w:style>
  <w:style w:type="table" w:styleId="a4">
    <w:name w:val="Table Grid"/>
    <w:basedOn w:val="a1"/>
    <w:uiPriority w:val="39"/>
    <w:rsid w:val="00BD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0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75E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36E23EB-10EE-472E-BD6D-1A10EB53D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М. Богачев</dc:creator>
  <cp:keywords/>
  <dc:description/>
  <cp:lastModifiedBy>Aleksei</cp:lastModifiedBy>
  <cp:revision>4</cp:revision>
  <dcterms:created xsi:type="dcterms:W3CDTF">2022-04-11T10:41:00Z</dcterms:created>
  <dcterms:modified xsi:type="dcterms:W3CDTF">2022-04-12T03:40:00Z</dcterms:modified>
</cp:coreProperties>
</file>