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150DB">
      <w:pPr>
        <w:spacing w:before="13"/>
        <w:ind w:left="4" w:right="6"/>
        <w:jc w:val="center"/>
        <w:rPr>
          <w:b/>
          <w:i/>
          <w:sz w:val="32"/>
        </w:rPr>
      </w:pPr>
      <w:r>
        <w:rPr>
          <w:b/>
          <w:i/>
          <w:color w:val="6F2F9F"/>
          <w:sz w:val="32"/>
        </w:rPr>
        <w:t>Лабораторная</w:t>
      </w:r>
      <w:r>
        <w:rPr>
          <w:b/>
          <w:i/>
          <w:color w:val="6F2F9F"/>
          <w:spacing w:val="-8"/>
          <w:sz w:val="32"/>
        </w:rPr>
        <w:t xml:space="preserve"> </w:t>
      </w:r>
      <w:r>
        <w:rPr>
          <w:b/>
          <w:i/>
          <w:color w:val="6F2F9F"/>
          <w:sz w:val="32"/>
        </w:rPr>
        <w:t>работа</w:t>
      </w:r>
      <w:r>
        <w:rPr>
          <w:b/>
          <w:i/>
          <w:color w:val="6F2F9F"/>
          <w:spacing w:val="-7"/>
          <w:sz w:val="32"/>
        </w:rPr>
        <w:t xml:space="preserve"> </w:t>
      </w:r>
      <w:r>
        <w:rPr>
          <w:b/>
          <w:i/>
          <w:color w:val="6F2F9F"/>
          <w:sz w:val="32"/>
        </w:rPr>
        <w:t>3</w:t>
      </w:r>
    </w:p>
    <w:p w14:paraId="2AB97240">
      <w:pPr>
        <w:spacing w:before="257"/>
        <w:ind w:left="1" w:right="6"/>
        <w:jc w:val="center"/>
        <w:rPr>
          <w:b/>
          <w:i/>
          <w:color w:val="6F2F9F"/>
          <w:spacing w:val="-2"/>
          <w:sz w:val="32"/>
        </w:rPr>
      </w:pPr>
      <w:r>
        <w:rPr>
          <w:b/>
          <w:i/>
          <w:color w:val="6F2F9F"/>
          <w:sz w:val="32"/>
        </w:rPr>
        <w:t>Базовые</w:t>
      </w:r>
      <w:r>
        <w:rPr>
          <w:b/>
          <w:i/>
          <w:color w:val="6F2F9F"/>
          <w:spacing w:val="-12"/>
          <w:sz w:val="32"/>
        </w:rPr>
        <w:t xml:space="preserve"> </w:t>
      </w:r>
      <w:r>
        <w:rPr>
          <w:b/>
          <w:i/>
          <w:color w:val="6F2F9F"/>
          <w:sz w:val="32"/>
        </w:rPr>
        <w:t>растровые</w:t>
      </w:r>
      <w:r>
        <w:rPr>
          <w:b/>
          <w:i/>
          <w:color w:val="6F2F9F"/>
          <w:spacing w:val="-13"/>
          <w:sz w:val="32"/>
        </w:rPr>
        <w:t xml:space="preserve"> </w:t>
      </w:r>
      <w:r>
        <w:rPr>
          <w:b/>
          <w:i/>
          <w:color w:val="6F2F9F"/>
          <w:sz w:val="32"/>
        </w:rPr>
        <w:t>алгоритмы</w:t>
      </w:r>
      <w:r>
        <w:rPr>
          <w:b/>
          <w:i/>
          <w:color w:val="6F2F9F"/>
          <w:spacing w:val="-2"/>
          <w:sz w:val="32"/>
        </w:rPr>
        <w:t>.</w:t>
      </w:r>
    </w:p>
    <w:p w14:paraId="4642F3E0">
      <w:pPr>
        <w:spacing w:before="257"/>
        <w:ind w:left="1" w:right="6"/>
        <w:rPr>
          <w:rFonts w:hint="default"/>
          <w:b/>
          <w:i/>
          <w:sz w:val="28"/>
          <w:szCs w:val="28"/>
          <w:lang w:val="en-US"/>
        </w:rPr>
      </w:pPr>
      <w:r>
        <w:rPr>
          <w:b/>
          <w:i/>
          <w:spacing w:val="-2"/>
          <w:sz w:val="28"/>
          <w:szCs w:val="28"/>
          <w:lang w:val="ru-RU"/>
        </w:rPr>
        <w:t>Траскевич</w:t>
      </w:r>
      <w:r>
        <w:rPr>
          <w:rFonts w:hint="default"/>
          <w:b/>
          <w:i/>
          <w:spacing w:val="-2"/>
          <w:sz w:val="28"/>
          <w:szCs w:val="28"/>
          <w:lang w:val="ru-RU"/>
        </w:rPr>
        <w:t xml:space="preserve"> Алексей, </w:t>
      </w:r>
      <w:r>
        <w:rPr>
          <w:b/>
          <w:i/>
          <w:spacing w:val="-2"/>
          <w:sz w:val="28"/>
          <w:szCs w:val="28"/>
        </w:rPr>
        <w:t>4 групп</w:t>
      </w:r>
      <w:r>
        <w:rPr>
          <w:b/>
          <w:i/>
          <w:spacing w:val="-2"/>
          <w:sz w:val="28"/>
          <w:szCs w:val="28"/>
          <w:lang w:val="ru-RU"/>
        </w:rPr>
        <w:t>а</w:t>
      </w:r>
    </w:p>
    <w:p w14:paraId="2760BC38">
      <w:pPr>
        <w:pStyle w:val="2"/>
      </w:pPr>
      <w:r>
        <w:rPr>
          <w:spacing w:val="-2"/>
        </w:rPr>
        <w:t>Задача:</w:t>
      </w:r>
    </w:p>
    <w:p w14:paraId="7FAB69B3">
      <w:pPr>
        <w:tabs>
          <w:tab w:val="left" w:pos="821"/>
        </w:tabs>
        <w:spacing w:before="1" w:line="330" w:lineRule="exact"/>
        <w:rPr>
          <w:sz w:val="27"/>
        </w:rPr>
      </w:pPr>
      <w:r>
        <w:rPr>
          <w:sz w:val="27"/>
        </w:rPr>
        <w:t xml:space="preserve">Написать приложение/веб-приложение, иллюстрирующее работу базовых растровых алгоритмов </w:t>
      </w:r>
    </w:p>
    <w:p w14:paraId="14DA8722">
      <w:pPr>
        <w:pStyle w:val="7"/>
        <w:numPr>
          <w:ilvl w:val="0"/>
          <w:numId w:val="1"/>
        </w:numPr>
        <w:tabs>
          <w:tab w:val="left" w:pos="821"/>
        </w:tabs>
        <w:spacing w:before="1" w:line="330" w:lineRule="exact"/>
        <w:ind w:left="821"/>
        <w:rPr>
          <w:sz w:val="27"/>
        </w:rPr>
      </w:pPr>
      <w:r>
        <w:rPr>
          <w:sz w:val="27"/>
        </w:rPr>
        <w:t>пошаговый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алгоритм;</w:t>
      </w:r>
    </w:p>
    <w:p w14:paraId="1E7EEFA2">
      <w:pPr>
        <w:pStyle w:val="7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>
        <w:rPr>
          <w:sz w:val="27"/>
        </w:rPr>
        <w:t>алгоритм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ЦДА;</w:t>
      </w:r>
    </w:p>
    <w:p w14:paraId="06BBC9E2">
      <w:pPr>
        <w:pStyle w:val="7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>
        <w:rPr>
          <w:sz w:val="27"/>
        </w:rPr>
        <w:t>алгоритм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Брезенхема;</w:t>
      </w:r>
    </w:p>
    <w:p w14:paraId="6D3CA722">
      <w:pPr>
        <w:pStyle w:val="7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>
        <w:rPr>
          <w:sz w:val="27"/>
        </w:rPr>
        <w:t>алгоритм</w:t>
      </w:r>
      <w:r>
        <w:rPr>
          <w:spacing w:val="-9"/>
          <w:sz w:val="27"/>
        </w:rPr>
        <w:t xml:space="preserve"> </w:t>
      </w:r>
      <w:r>
        <w:rPr>
          <w:sz w:val="27"/>
        </w:rPr>
        <w:t>Брезенхема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(окружность).</w:t>
      </w:r>
    </w:p>
    <w:p w14:paraId="0EFEE30A">
      <w:pPr>
        <w:tabs>
          <w:tab w:val="left" w:pos="821"/>
        </w:tabs>
        <w:spacing w:line="309" w:lineRule="exact"/>
        <w:rPr>
          <w:sz w:val="27"/>
        </w:rPr>
      </w:pPr>
    </w:p>
    <w:p w14:paraId="12F52B4D">
      <w:pPr>
        <w:tabs>
          <w:tab w:val="left" w:pos="821"/>
        </w:tabs>
        <w:spacing w:line="309" w:lineRule="exact"/>
        <w:rPr>
          <w:sz w:val="27"/>
        </w:rPr>
      </w:pPr>
      <w:bookmarkStart w:id="0" w:name="_GoBack"/>
      <w:bookmarkEnd w:id="0"/>
      <w:r>
        <w:rPr>
          <w:sz w:val="27"/>
        </w:rPr>
        <w:t>Сравнение алгоритмов Брезенхема и пошагового алгоритма рисования линии:</w:t>
      </w:r>
    </w:p>
    <w:p w14:paraId="05DBA692">
      <w:pPr>
        <w:tabs>
          <w:tab w:val="left" w:pos="821"/>
        </w:tabs>
        <w:spacing w:line="309" w:lineRule="exact"/>
        <w:rPr>
          <w:sz w:val="27"/>
        </w:rPr>
      </w:pPr>
      <w:r>
        <w:rPr>
          <w:b/>
          <w:bCs/>
          <w:sz w:val="27"/>
        </w:rPr>
        <w:t>Пошаговый алгоритм</w:t>
      </w:r>
      <w:r>
        <w:rPr>
          <w:sz w:val="27"/>
        </w:rPr>
        <w:t>:</w:t>
      </w:r>
    </w:p>
    <w:p w14:paraId="5691EE34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• </w:t>
      </w:r>
      <w:r>
        <w:rPr>
          <w:i/>
          <w:iCs/>
          <w:sz w:val="27"/>
        </w:rPr>
        <w:t>Принцип</w:t>
      </w:r>
      <w:r>
        <w:rPr>
          <w:sz w:val="27"/>
        </w:rPr>
        <w:t xml:space="preserve">: Этот алгоритм рисует линию, двигаясь пошагово от начальной точки к конечной. Он использует линейное уравнение y = kx + b, чтобы вычислить координаты каждой следующей точки. </w:t>
      </w:r>
    </w:p>
    <w:p w14:paraId="376C1F73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• </w:t>
      </w:r>
      <w:r>
        <w:rPr>
          <w:i/>
          <w:iCs/>
          <w:sz w:val="27"/>
        </w:rPr>
        <w:t>Преимущества</w:t>
      </w:r>
      <w:r>
        <w:rPr>
          <w:sz w:val="27"/>
        </w:rPr>
        <w:t>:</w:t>
      </w:r>
    </w:p>
    <w:p w14:paraId="49FF6175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  * Прост в реализации.</w:t>
      </w:r>
    </w:p>
    <w:p w14:paraId="654AA7CF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  * Легко понять принцип работы.</w:t>
      </w:r>
    </w:p>
    <w:p w14:paraId="7C149606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• </w:t>
      </w:r>
      <w:r>
        <w:rPr>
          <w:i/>
          <w:iCs/>
          <w:sz w:val="27"/>
        </w:rPr>
        <w:t>Недостатки</w:t>
      </w:r>
      <w:r>
        <w:rPr>
          <w:sz w:val="27"/>
        </w:rPr>
        <w:t>:</w:t>
      </w:r>
    </w:p>
    <w:p w14:paraId="3CCC5E9D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  * Требует операций с плавающей запятой (для вычисления y = kx + b), что может быть медленнее для некоторых процессоров.</w:t>
      </w:r>
    </w:p>
    <w:p w14:paraId="07567F63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  * Могут быть неточности при округлении координат. </w:t>
      </w:r>
    </w:p>
    <w:p w14:paraId="1C619DFB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• </w:t>
      </w:r>
      <w:r>
        <w:rPr>
          <w:i/>
          <w:iCs/>
          <w:sz w:val="27"/>
        </w:rPr>
        <w:t>Применение</w:t>
      </w:r>
      <w:r>
        <w:rPr>
          <w:sz w:val="27"/>
        </w:rPr>
        <w:t>: В некоторых случаях может быть предпочтительным, если требуется простота и легкость понимания алгоритма.</w:t>
      </w:r>
    </w:p>
    <w:p w14:paraId="67F675AE">
      <w:pPr>
        <w:tabs>
          <w:tab w:val="left" w:pos="821"/>
        </w:tabs>
        <w:spacing w:line="309" w:lineRule="exact"/>
        <w:rPr>
          <w:sz w:val="27"/>
        </w:rPr>
      </w:pPr>
    </w:p>
    <w:p w14:paraId="23686AAD">
      <w:pPr>
        <w:tabs>
          <w:tab w:val="left" w:pos="821"/>
        </w:tabs>
        <w:spacing w:line="309" w:lineRule="exact"/>
        <w:rPr>
          <w:sz w:val="27"/>
        </w:rPr>
      </w:pPr>
      <w:r>
        <w:rPr>
          <w:b/>
          <w:bCs/>
          <w:sz w:val="27"/>
        </w:rPr>
        <w:t>Алгоритм Брезенхема</w:t>
      </w:r>
      <w:r>
        <w:rPr>
          <w:sz w:val="27"/>
        </w:rPr>
        <w:t>:</w:t>
      </w:r>
    </w:p>
    <w:p w14:paraId="77D12FCF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• </w:t>
      </w:r>
      <w:r>
        <w:rPr>
          <w:i/>
          <w:iCs/>
          <w:sz w:val="27"/>
        </w:rPr>
        <w:t>Принцип</w:t>
      </w:r>
      <w:r>
        <w:rPr>
          <w:sz w:val="27"/>
        </w:rPr>
        <w:t xml:space="preserve">: Этот алгоритм использует инкрементные алгоритмы, чтобы найти точки линии, избегая операций с плавающей запятой. </w:t>
      </w:r>
    </w:p>
    <w:p w14:paraId="2F24048C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• </w:t>
      </w:r>
      <w:r>
        <w:rPr>
          <w:i/>
          <w:iCs/>
          <w:sz w:val="27"/>
        </w:rPr>
        <w:t>Преимущества</w:t>
      </w:r>
      <w:r>
        <w:rPr>
          <w:sz w:val="27"/>
        </w:rPr>
        <w:t>:</w:t>
      </w:r>
    </w:p>
    <w:p w14:paraId="13CF3B84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  * Высокая скорость выполнения.</w:t>
      </w:r>
    </w:p>
    <w:p w14:paraId="102AE377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  * Точный алгоритм, не требует округления координат.</w:t>
      </w:r>
    </w:p>
    <w:p w14:paraId="5864FBA9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  * Не использует операции с плавающей запятой.</w:t>
      </w:r>
    </w:p>
    <w:p w14:paraId="35175B69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• </w:t>
      </w:r>
      <w:r>
        <w:rPr>
          <w:i/>
          <w:iCs/>
          <w:sz w:val="27"/>
        </w:rPr>
        <w:t>Недостатки</w:t>
      </w:r>
      <w:r>
        <w:rPr>
          <w:sz w:val="27"/>
        </w:rPr>
        <w:t>:</w:t>
      </w:r>
    </w:p>
    <w:p w14:paraId="5C1A9CE4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  * Более сложный в реализации, чем пошаговый алгоритм.</w:t>
      </w:r>
    </w:p>
    <w:p w14:paraId="0401B731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  * Требует больше операций сравнения.</w:t>
      </w:r>
    </w:p>
    <w:p w14:paraId="50DD768A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 xml:space="preserve">• </w:t>
      </w:r>
      <w:r>
        <w:rPr>
          <w:i/>
          <w:iCs/>
          <w:sz w:val="27"/>
        </w:rPr>
        <w:t>Применение</w:t>
      </w:r>
      <w:r>
        <w:rPr>
          <w:sz w:val="27"/>
        </w:rPr>
        <w:t>: Используется в большинстве графических систем для рисования линий, особенно когда требуется высокая скорость отрисовки.</w:t>
      </w:r>
    </w:p>
    <w:p w14:paraId="47538868">
      <w:pPr>
        <w:tabs>
          <w:tab w:val="left" w:pos="821"/>
        </w:tabs>
        <w:spacing w:line="309" w:lineRule="exact"/>
        <w:rPr>
          <w:sz w:val="27"/>
        </w:rPr>
      </w:pPr>
    </w:p>
    <w:p w14:paraId="21CED753">
      <w:pPr>
        <w:tabs>
          <w:tab w:val="left" w:pos="821"/>
        </w:tabs>
        <w:spacing w:line="309" w:lineRule="exact"/>
        <w:rPr>
          <w:sz w:val="27"/>
        </w:rPr>
      </w:pPr>
      <w:r>
        <w:rPr>
          <w:b/>
          <w:bCs/>
          <w:sz w:val="27"/>
        </w:rPr>
        <w:t>Вывод</w:t>
      </w:r>
      <w:r>
        <w:rPr>
          <w:sz w:val="27"/>
        </w:rPr>
        <w:t>:</w:t>
      </w:r>
    </w:p>
    <w:p w14:paraId="7EDF163D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Алгоритм Брезенхема является более предпочтительным для рисования линий, так как он обеспечивает высокую скорость выполнения и точность. Пошаговый алгоритм может быть полезен, если требуется простота реализации и легкость понимания алгоритма.</w:t>
      </w:r>
    </w:p>
    <w:sectPr>
      <w:type w:val="continuous"/>
      <w:pgSz w:w="12240" w:h="15840"/>
      <w:pgMar w:top="1120" w:right="740" w:bottom="28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1677B7"/>
    <w:multiLevelType w:val="multilevel"/>
    <w:tmpl w:val="7E1677B7"/>
    <w:lvl w:ilvl="0" w:tentative="0">
      <w:start w:val="0"/>
      <w:numFmt w:val="bullet"/>
      <w:lvlText w:val="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36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44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68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1B3F"/>
    <w:rsid w:val="002A1B3F"/>
    <w:rsid w:val="00346894"/>
    <w:rsid w:val="00451549"/>
    <w:rsid w:val="005C3CC0"/>
    <w:rsid w:val="007D73BA"/>
    <w:rsid w:val="51367529"/>
    <w:rsid w:val="6C05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ind w:left="102"/>
      <w:outlineLvl w:val="0"/>
    </w:pPr>
    <w:rPr>
      <w:b/>
      <w:bCs/>
      <w:sz w:val="27"/>
      <w:szCs w:val="27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1" w:hanging="360"/>
    </w:pPr>
    <w:rPr>
      <w:sz w:val="27"/>
      <w:szCs w:val="27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1" w:hanging="36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304</Words>
  <Characters>1736</Characters>
  <Lines>14</Lines>
  <Paragraphs>4</Paragraphs>
  <TotalTime>91</TotalTime>
  <ScaleCrop>false</ScaleCrop>
  <LinksUpToDate>false</LinksUpToDate>
  <CharactersWithSpaces>2036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2024-10-31T12:07:00Z</dcterms:created>
  <dc:creator>Kulinkov</dc:creator>
  <cp:lastModifiedBy>Алексей</cp:lastModifiedBy>
  <dcterms:modified xsi:type="dcterms:W3CDTF">2024-12-12T08:19:56Z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2024-10-31T00:00:00Z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1049-12.2.0.19307</vt:lpwstr>
  </property>
  <property fmtid="{D5CDD505-2E9C-101B-9397-08002B2CF9AE}" pid="7" name="ICV">
    <vt:lpwstr>E958193EB9D4485AB23E99ED4C51F325_12</vt:lpwstr>
  </property>
</Properties>
</file>