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55" w:rsidRPr="00EF3ED3" w:rsidRDefault="00646555" w:rsidP="00646555">
      <w:pPr>
        <w:pStyle w:val="a3"/>
        <w:spacing w:line="240" w:lineRule="auto"/>
        <w:ind w:right="0"/>
        <w:rPr>
          <w:szCs w:val="24"/>
        </w:rPr>
      </w:pPr>
      <w:bookmarkStart w:id="0" w:name="_Hlk130224737"/>
      <w:bookmarkEnd w:id="0"/>
      <w:r w:rsidRPr="00EF3ED3">
        <w:rPr>
          <w:szCs w:val="24"/>
        </w:rPr>
        <w:t>МИНИСТЕРСТВО НАУКИ И ВЫСШЕГО ОБРАЗОВАНИЯ РОССИЙСКО ФЕДЕРАЦИИ</w:t>
      </w:r>
    </w:p>
    <w:p w:rsidR="00646555" w:rsidRPr="00EF3ED3" w:rsidRDefault="00646555" w:rsidP="00646555">
      <w:pPr>
        <w:pStyle w:val="a3"/>
        <w:spacing w:line="240" w:lineRule="auto"/>
        <w:ind w:right="0"/>
        <w:rPr>
          <w:szCs w:val="24"/>
        </w:rPr>
      </w:pPr>
    </w:p>
    <w:p w:rsidR="00646555" w:rsidRPr="00EF3ED3" w:rsidRDefault="00646555" w:rsidP="00646555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 xml:space="preserve">ФЕДЕРАЛЬНОЕ ГОСУДАРСТВЕННОЕ БЮДЖЕТНОЕ ОБРАЗОВАТЕЛЬНОЕ </w:t>
      </w:r>
    </w:p>
    <w:p w:rsidR="00646555" w:rsidRPr="00EF3ED3" w:rsidRDefault="00646555" w:rsidP="00646555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>УЧРЕЖДЕНИЕ ВЫСШЕГО ОБРАЗОВАНИЯ</w:t>
      </w:r>
    </w:p>
    <w:p w:rsidR="00646555" w:rsidRPr="00EF3ED3" w:rsidRDefault="00646555" w:rsidP="00646555">
      <w:pPr>
        <w:ind w:firstLine="142"/>
        <w:jc w:val="center"/>
        <w:rPr>
          <w:rFonts w:ascii="Times New Roman" w:hAnsi="Times New Roman" w:cs="Times New Roman"/>
          <w:b/>
        </w:rPr>
      </w:pPr>
      <w:r w:rsidRPr="00EF3ED3">
        <w:rPr>
          <w:rFonts w:ascii="Times New Roman" w:hAnsi="Times New Roman" w:cs="Times New Roman"/>
          <w:b/>
        </w:rPr>
        <w:t>«НАЦИОНАЛЬНЫЙ ИССЛЕДОВАТЕЛЬСКИЙ НИЖЕГОРОДСКИЙ ГОСУДАРСТВЕННЫЙ УНИВЕРСИТЕТ ИМ. Н.И. ЛОБАЧЕВСКОГО»</w:t>
      </w:r>
    </w:p>
    <w:p w:rsidR="00646555" w:rsidRPr="00EF3ED3" w:rsidRDefault="00646555" w:rsidP="00646555">
      <w:pPr>
        <w:pStyle w:val="a3"/>
        <w:spacing w:line="240" w:lineRule="auto"/>
        <w:ind w:right="0"/>
        <w:rPr>
          <w:szCs w:val="24"/>
        </w:rPr>
      </w:pPr>
    </w:p>
    <w:p w:rsidR="00646555" w:rsidRPr="00EF3ED3" w:rsidRDefault="00646555" w:rsidP="00646555">
      <w:pPr>
        <w:pStyle w:val="a3"/>
        <w:spacing w:after="120" w:line="240" w:lineRule="auto"/>
        <w:ind w:right="0"/>
      </w:pPr>
      <w:r w:rsidRPr="00EF3ED3">
        <w:t>Дзержинский филиал</w:t>
      </w:r>
    </w:p>
    <w:p w:rsidR="00646555" w:rsidRPr="00EF3ED3" w:rsidRDefault="00646555" w:rsidP="00646555">
      <w:pPr>
        <w:pStyle w:val="a3"/>
        <w:spacing w:after="120" w:line="360" w:lineRule="auto"/>
        <w:ind w:right="0"/>
        <w:rPr>
          <w:b w:val="0"/>
          <w:sz w:val="6"/>
          <w:szCs w:val="6"/>
        </w:rPr>
      </w:pPr>
    </w:p>
    <w:p w:rsidR="00646555" w:rsidRPr="00EF3ED3" w:rsidRDefault="00646555" w:rsidP="00646555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rFonts w:ascii="Times New Roman" w:hAnsi="Times New Roman" w:cs="Times New Roman"/>
          <w:sz w:val="20"/>
        </w:rPr>
      </w:pPr>
      <w:r w:rsidRPr="00EF3ED3">
        <w:rPr>
          <w:rFonts w:ascii="Times New Roman" w:hAnsi="Times New Roman" w:cs="Times New Roman"/>
          <w:b/>
          <w:sz w:val="20"/>
        </w:rPr>
        <w:t>Кафедра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>
        <w:rPr>
          <w:rFonts w:ascii="Times New Roman" w:hAnsi="Times New Roman" w:cs="Times New Roman"/>
          <w:sz w:val="20"/>
          <w:u w:val="single"/>
        </w:rPr>
        <w:t>Прикладная информатика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 w:rsidRPr="00EF3ED3">
        <w:rPr>
          <w:rFonts w:ascii="Times New Roman" w:hAnsi="Times New Roman" w:cs="Times New Roman"/>
          <w:sz w:val="20"/>
          <w:u w:val="single"/>
        </w:rPr>
        <w:tab/>
      </w:r>
    </w:p>
    <w:p w:rsidR="00646555" w:rsidRPr="00EF3ED3" w:rsidRDefault="00646555" w:rsidP="00646555">
      <w:pPr>
        <w:rPr>
          <w:rFonts w:ascii="Times New Roman" w:hAnsi="Times New Roman" w:cs="Times New Roman"/>
        </w:rPr>
      </w:pPr>
    </w:p>
    <w:p w:rsidR="00646555" w:rsidRPr="00EF3ED3" w:rsidRDefault="00646555" w:rsidP="0064655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3ED3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646555" w:rsidRPr="00EF3ED3" w:rsidRDefault="00646555" w:rsidP="006465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202124"/>
          <w:spacing w:val="-1"/>
          <w:sz w:val="28"/>
          <w:szCs w:val="28"/>
          <w:shd w:val="clear" w:color="auto" w:fill="FFFFFF"/>
        </w:rPr>
        <w:t>Интеллектуальные информационные системы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</w:p>
    <w:p w:rsidR="00646555" w:rsidRPr="00D10143" w:rsidRDefault="00646555" w:rsidP="006465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 лабораторной работе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646555" w:rsidRPr="00D10143" w:rsidRDefault="00646555" w:rsidP="00646555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 w:rsidRPr="00EF3ED3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646555">
        <w:rPr>
          <w:rFonts w:ascii="Times New Roman" w:hAnsi="Times New Roman" w:cs="Times New Roman"/>
          <w:sz w:val="28"/>
          <w:szCs w:val="28"/>
        </w:rPr>
        <w:t>Ассоциативные правила</w:t>
      </w:r>
      <w:r w:rsidRPr="00D10143">
        <w:rPr>
          <w:rFonts w:ascii="Times New Roman" w:hAnsi="Times New Roman" w:cs="Times New Roman"/>
          <w:sz w:val="28"/>
          <w:szCs w:val="28"/>
        </w:rPr>
        <w:t>»</w:t>
      </w:r>
    </w:p>
    <w:p w:rsidR="00646555" w:rsidRPr="00EF3ED3" w:rsidRDefault="00646555" w:rsidP="006465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555" w:rsidRPr="00EF3ED3" w:rsidRDefault="00646555" w:rsidP="00646555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Выполнил:</w:t>
      </w:r>
    </w:p>
    <w:p w:rsidR="00646555" w:rsidRPr="00EF3ED3" w:rsidRDefault="00646555" w:rsidP="00646555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Студент гр. №</w:t>
      </w:r>
    </w:p>
    <w:p w:rsidR="00646555" w:rsidRPr="00EF3ED3" w:rsidRDefault="00646555" w:rsidP="00646555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Верохин</w:t>
      </w:r>
      <w:proofErr w:type="spellEnd"/>
      <w:r>
        <w:rPr>
          <w:rFonts w:ascii="Times New Roman" w:hAnsi="Times New Roman" w:cs="Times New Roman"/>
          <w:u w:val="single"/>
        </w:rPr>
        <w:t xml:space="preserve"> Алексей Константинович</w:t>
      </w:r>
      <w:r w:rsidRPr="00EF3ED3">
        <w:rPr>
          <w:rFonts w:ascii="Times New Roman" w:hAnsi="Times New Roman" w:cs="Times New Roman"/>
          <w:u w:val="single"/>
        </w:rPr>
        <w:tab/>
      </w:r>
    </w:p>
    <w:p w:rsidR="00646555" w:rsidRPr="00EF3ED3" w:rsidRDefault="00646555" w:rsidP="00646555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2721Б1ПИ</w:t>
      </w:r>
      <w:r w:rsidRPr="00EF3ED3">
        <w:rPr>
          <w:rFonts w:ascii="Times New Roman" w:hAnsi="Times New Roman" w:cs="Times New Roman"/>
          <w:u w:val="single"/>
        </w:rPr>
        <w:tab/>
      </w:r>
    </w:p>
    <w:p w:rsidR="00646555" w:rsidRPr="00EF3ED3" w:rsidRDefault="00646555" w:rsidP="00646555">
      <w:pPr>
        <w:spacing w:line="360" w:lineRule="auto"/>
        <w:ind w:left="6804"/>
        <w:rPr>
          <w:rFonts w:ascii="Times New Roman" w:hAnsi="Times New Roman" w:cs="Times New Roman"/>
          <w:i/>
          <w:sz w:val="16"/>
          <w:szCs w:val="16"/>
        </w:rPr>
      </w:pPr>
      <w:r w:rsidRPr="00EF3ED3">
        <w:rPr>
          <w:rFonts w:ascii="Times New Roman" w:hAnsi="Times New Roman" w:cs="Times New Roman"/>
        </w:rPr>
        <w:t>Проверил:</w:t>
      </w:r>
      <w:r w:rsidRPr="00EF3ED3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646555" w:rsidRPr="00EF3ED3" w:rsidRDefault="00646555" w:rsidP="00646555">
      <w:pPr>
        <w:spacing w:line="360" w:lineRule="auto"/>
        <w:ind w:left="6804"/>
        <w:rPr>
          <w:rFonts w:ascii="Times New Roman" w:hAnsi="Times New Roman" w:cs="Times New Roman"/>
        </w:rPr>
      </w:pPr>
      <w:proofErr w:type="spellStart"/>
      <w:proofErr w:type="gramStart"/>
      <w:r w:rsidRPr="00EF3ED3">
        <w:rPr>
          <w:rFonts w:ascii="Times New Roman" w:hAnsi="Times New Roman" w:cs="Times New Roman"/>
        </w:rPr>
        <w:t>Ст.преподаватель</w:t>
      </w:r>
      <w:proofErr w:type="spellEnd"/>
      <w:proofErr w:type="gramEnd"/>
      <w:r w:rsidRPr="00EF3ED3">
        <w:rPr>
          <w:rFonts w:ascii="Times New Roman" w:hAnsi="Times New Roman" w:cs="Times New Roman"/>
        </w:rPr>
        <w:t>, к.т.н.</w:t>
      </w:r>
    </w:p>
    <w:p w:rsidR="00646555" w:rsidRPr="00EF3ED3" w:rsidRDefault="00646555" w:rsidP="00646555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___________/Нажимов А.В./ _____________________</w:t>
      </w:r>
    </w:p>
    <w:p w:rsidR="00646555" w:rsidRPr="00EF3ED3" w:rsidRDefault="00646555" w:rsidP="00646555">
      <w:pPr>
        <w:tabs>
          <w:tab w:val="left" w:pos="26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ab/>
      </w:r>
    </w:p>
    <w:p w:rsidR="00646555" w:rsidRPr="00EF3ED3" w:rsidRDefault="00646555" w:rsidP="006465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6555" w:rsidRPr="00EF3ED3" w:rsidRDefault="00646555" w:rsidP="006465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Дзержинск 2024</w:t>
      </w:r>
    </w:p>
    <w:p w:rsidR="00646555" w:rsidRDefault="00646555" w:rsidP="00646555">
      <w:r>
        <w:br w:type="page"/>
      </w:r>
    </w:p>
    <w:p w:rsidR="00E1434C" w:rsidRDefault="00EF7F1F" w:rsidP="00EF7F1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7F1F">
        <w:rPr>
          <w:rFonts w:ascii="Times New Roman" w:hAnsi="Times New Roman" w:cs="Times New Roman"/>
          <w:sz w:val="28"/>
          <w:szCs w:val="28"/>
        </w:rPr>
        <w:lastRenderedPageBreak/>
        <w:t>Анализ разверточного анализа данных</w:t>
      </w:r>
    </w:p>
    <w:p w:rsidR="00EF7F1F" w:rsidRDefault="00EF7F1F" w:rsidP="00EF7F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A0BFF5" wp14:editId="1097B6C0">
            <wp:extent cx="5940425" cy="2316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1F" w:rsidRDefault="00EF7F1F" w:rsidP="00EF7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анализу можно заметить, что хлебобулочные изделия присутствуют в </w:t>
      </w:r>
      <w:r w:rsidR="004A7272">
        <w:rPr>
          <w:rFonts w:ascii="Times New Roman" w:hAnsi="Times New Roman" w:cs="Times New Roman"/>
          <w:sz w:val="28"/>
          <w:szCs w:val="28"/>
        </w:rPr>
        <w:t>1809 транзакциях, также среднее количество покупаемых продуктов равно 4,409.</w:t>
      </w:r>
    </w:p>
    <w:p w:rsidR="00426D2C" w:rsidRDefault="00426D2C" w:rsidP="00426D2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наиболее часто встречающихся продуктов</w:t>
      </w:r>
    </w:p>
    <w:p w:rsidR="00426D2C" w:rsidRDefault="00426D2C" w:rsidP="00426D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3ED7CD" wp14:editId="4CE501CB">
            <wp:extent cx="5940425" cy="3783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2C" w:rsidRPr="00314987" w:rsidRDefault="00314987" w:rsidP="00426D2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314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314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3149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inspect</w:t>
      </w:r>
      <w:r w:rsidRPr="0031498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3149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Pr="003149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314987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lift</w:t>
      </w:r>
      <w:r w:rsidRPr="00314987">
        <w:rPr>
          <w:rFonts w:ascii="Times New Roman" w:hAnsi="Times New Roman" w:cs="Times New Roman"/>
          <w:sz w:val="28"/>
          <w:szCs w:val="28"/>
        </w:rPr>
        <w:t xml:space="preserve">”)[1:3]) </w:t>
      </w:r>
      <w:r>
        <w:rPr>
          <w:rFonts w:ascii="Times New Roman" w:hAnsi="Times New Roman" w:cs="Times New Roman"/>
          <w:sz w:val="28"/>
          <w:szCs w:val="28"/>
        </w:rPr>
        <w:t>получим следующие правила</w:t>
      </w:r>
    </w:p>
    <w:p w:rsidR="00314987" w:rsidRDefault="00314987" w:rsidP="003149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E0D3DD" wp14:editId="10B20BEE">
            <wp:extent cx="5940425" cy="949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7" w:rsidRDefault="00314987" w:rsidP="003149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первому правилу можно понять, что при покупке ликёра и красного</w:t>
      </w:r>
      <w:r w:rsidRPr="003149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розового вина покупатели также берут бутылку пива с вероятностью 90%.</w:t>
      </w:r>
    </w:p>
    <w:p w:rsidR="00314987" w:rsidRDefault="00314987" w:rsidP="003149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второму правилу можно понять, что при покупке фруктов и фруктового сока</w:t>
      </w:r>
      <w:r w:rsidRPr="00314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покупатели также берут </w:t>
      </w:r>
      <w:r w:rsidR="003140B6">
        <w:rPr>
          <w:rFonts w:ascii="Times New Roman" w:hAnsi="Times New Roman" w:cs="Times New Roman"/>
          <w:sz w:val="28"/>
          <w:szCs w:val="28"/>
        </w:rPr>
        <w:t>корнеплод</w:t>
      </w:r>
      <w:r>
        <w:rPr>
          <w:rFonts w:ascii="Times New Roman" w:hAnsi="Times New Roman" w:cs="Times New Roman"/>
          <w:sz w:val="28"/>
          <w:szCs w:val="28"/>
        </w:rPr>
        <w:t xml:space="preserve"> с вероятностью в </w:t>
      </w:r>
      <w:r w:rsidRPr="00314987">
        <w:rPr>
          <w:rFonts w:ascii="Times New Roman" w:hAnsi="Times New Roman" w:cs="Times New Roman"/>
          <w:sz w:val="28"/>
          <w:szCs w:val="28"/>
        </w:rPr>
        <w:t>90%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4987" w:rsidRDefault="00314987" w:rsidP="003149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третьему правилу можно понять, что при покупке масла, овощей, тропических фруктов, молока и йогурта покупатели также берут </w:t>
      </w:r>
      <w:r w:rsidR="003140B6">
        <w:rPr>
          <w:rFonts w:ascii="Times New Roman" w:hAnsi="Times New Roman" w:cs="Times New Roman"/>
          <w:sz w:val="28"/>
          <w:szCs w:val="28"/>
        </w:rPr>
        <w:t>корнеплод</w:t>
      </w:r>
      <w:r>
        <w:rPr>
          <w:rFonts w:ascii="Times New Roman" w:hAnsi="Times New Roman" w:cs="Times New Roman"/>
          <w:sz w:val="28"/>
          <w:szCs w:val="28"/>
        </w:rPr>
        <w:t xml:space="preserve"> с вероятностью 90%.</w:t>
      </w:r>
    </w:p>
    <w:p w:rsidR="00C415C9" w:rsidRDefault="00806C93" w:rsidP="00C415C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отметить высокий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lift</w:t>
      </w:r>
      <w:r>
        <w:rPr>
          <w:rFonts w:ascii="Times New Roman" w:hAnsi="Times New Roman" w:cs="Times New Roman"/>
          <w:sz w:val="28"/>
          <w:szCs w:val="28"/>
        </w:rPr>
        <w:t xml:space="preserve">, что означает что </w:t>
      </w:r>
      <w:r w:rsidR="003140B6">
        <w:rPr>
          <w:rFonts w:ascii="Times New Roman" w:hAnsi="Times New Roman" w:cs="Times New Roman"/>
          <w:sz w:val="28"/>
          <w:szCs w:val="28"/>
        </w:rPr>
        <w:t>связь между товарами сильнее чем ожидалось</w:t>
      </w:r>
      <w:r w:rsidR="00C415C9">
        <w:rPr>
          <w:rFonts w:ascii="Times New Roman" w:hAnsi="Times New Roman" w:cs="Times New Roman"/>
          <w:sz w:val="28"/>
          <w:szCs w:val="28"/>
        </w:rPr>
        <w:t>.</w:t>
      </w:r>
    </w:p>
    <w:p w:rsidR="003140B6" w:rsidRDefault="008232A9" w:rsidP="008232A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82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82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82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8232A9">
        <w:rPr>
          <w:rFonts w:ascii="Times New Roman" w:hAnsi="Times New Roman" w:cs="Times New Roman"/>
          <w:sz w:val="28"/>
          <w:szCs w:val="28"/>
          <w:lang w:val="en-US"/>
        </w:rPr>
        <w:t xml:space="preserve"> rollsrules &lt;- </w:t>
      </w:r>
      <w:proofErr w:type="gramStart"/>
      <w:r w:rsidRPr="008232A9">
        <w:rPr>
          <w:rFonts w:ascii="Times New Roman" w:hAnsi="Times New Roman" w:cs="Times New Roman"/>
          <w:sz w:val="28"/>
          <w:szCs w:val="28"/>
          <w:lang w:val="en-US"/>
        </w:rPr>
        <w:t>subset(</w:t>
      </w:r>
      <w:proofErr w:type="gramEnd"/>
      <w:r w:rsidRPr="008232A9">
        <w:rPr>
          <w:rFonts w:ascii="Times New Roman" w:hAnsi="Times New Roman" w:cs="Times New Roman"/>
          <w:sz w:val="28"/>
          <w:szCs w:val="28"/>
          <w:lang w:val="en-US"/>
        </w:rPr>
        <w:t>rules, items %in% "rolls/buns")</w:t>
      </w:r>
    </w:p>
    <w:p w:rsidR="008232A9" w:rsidRDefault="008232A9" w:rsidP="008232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сделать вывод, что люди довольно часто покупают молоко с такими товарами как:</w:t>
      </w:r>
    </w:p>
    <w:p w:rsidR="008232A9" w:rsidRDefault="008232A9" w:rsidP="008232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Свинина, хлеб, вафли.</w:t>
      </w:r>
    </w:p>
    <w:p w:rsidR="008232A9" w:rsidRDefault="008232A9" w:rsidP="008232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Говядина, хлеб, тропические фрукты, йогурт.</w:t>
      </w:r>
    </w:p>
    <w:p w:rsidR="008232A9" w:rsidRDefault="008232A9" w:rsidP="008232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Черный хлеб, овощи, хлеб, корнеплод.</w:t>
      </w:r>
    </w:p>
    <w:p w:rsidR="008232A9" w:rsidRDefault="008232A9" w:rsidP="008232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Фрукты, выпечка, хлеб, сливки.</w:t>
      </w:r>
    </w:p>
    <w:p w:rsidR="008232A9" w:rsidRDefault="008232A9" w:rsidP="008232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Хлеб, корнеплод, колбаса, фрукты.</w:t>
      </w:r>
    </w:p>
    <w:p w:rsidR="008232A9" w:rsidRDefault="008232A9" w:rsidP="008232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Бутылка воды, хлеб, корнеплод, фрукты.</w:t>
      </w:r>
    </w:p>
    <w:p w:rsidR="00F27235" w:rsidRDefault="008232A9" w:rsidP="008232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940298">
        <w:rPr>
          <w:rFonts w:ascii="Times New Roman" w:hAnsi="Times New Roman" w:cs="Times New Roman"/>
          <w:sz w:val="28"/>
          <w:szCs w:val="28"/>
        </w:rPr>
        <w:t>газету, хлеб, газировку и молоко берут вместе с овощами.</w:t>
      </w:r>
    </w:p>
    <w:p w:rsidR="00F27235" w:rsidRDefault="00F27235" w:rsidP="008232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также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lift</w:t>
      </w:r>
      <w:r w:rsidRPr="00F27235">
        <w:rPr>
          <w:rFonts w:ascii="Times New Roman" w:hAnsi="Times New Roman" w:cs="Times New Roman"/>
          <w:sz w:val="28"/>
          <w:szCs w:val="28"/>
        </w:rPr>
        <w:t>&gt;1</w:t>
      </w:r>
      <w:r>
        <w:rPr>
          <w:rFonts w:ascii="Times New Roman" w:hAnsi="Times New Roman" w:cs="Times New Roman"/>
          <w:sz w:val="28"/>
          <w:szCs w:val="28"/>
        </w:rPr>
        <w:t>, что означает что связь объектами анализа сильнее чем ожидалось.</w:t>
      </w:r>
      <w:bookmarkStart w:id="1" w:name="_GoBack"/>
      <w:bookmarkEnd w:id="1"/>
    </w:p>
    <w:p w:rsidR="008232A9" w:rsidRPr="008232A9" w:rsidRDefault="008232A9" w:rsidP="008232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232A9" w:rsidRPr="00823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01213"/>
    <w:multiLevelType w:val="hybridMultilevel"/>
    <w:tmpl w:val="C206F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4A"/>
    <w:rsid w:val="003140B6"/>
    <w:rsid w:val="00314987"/>
    <w:rsid w:val="00426D2C"/>
    <w:rsid w:val="004A7272"/>
    <w:rsid w:val="00646555"/>
    <w:rsid w:val="00806C93"/>
    <w:rsid w:val="008232A9"/>
    <w:rsid w:val="00940298"/>
    <w:rsid w:val="009B4104"/>
    <w:rsid w:val="00AD308E"/>
    <w:rsid w:val="00C415C9"/>
    <w:rsid w:val="00EF7F1F"/>
    <w:rsid w:val="00F27235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F1B3"/>
  <w15:chartTrackingRefBased/>
  <w15:docId w15:val="{FA94E188-8ADD-4D7C-A364-FB093ACA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46555"/>
    <w:pPr>
      <w:spacing w:after="0" w:line="480" w:lineRule="auto"/>
      <w:ind w:right="-1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646555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F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 Hugly</dc:creator>
  <cp:keywords/>
  <dc:description/>
  <cp:lastModifiedBy>Aver Hugly</cp:lastModifiedBy>
  <cp:revision>8</cp:revision>
  <dcterms:created xsi:type="dcterms:W3CDTF">2024-10-16T22:50:00Z</dcterms:created>
  <dcterms:modified xsi:type="dcterms:W3CDTF">2024-10-16T23:39:00Z</dcterms:modified>
</cp:coreProperties>
</file>