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BED04" w14:textId="77777777" w:rsidR="00A16769" w:rsidRPr="00497E68" w:rsidRDefault="00F24A1F" w:rsidP="002834AA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pict w14:anchorId="6783D93E">
          <v:rect id="Прямоугольник 1" o:spid="_x0000_s1026" style="position:absolute;left:0;text-align:left;margin-left:205.95pt;margin-top:715.05pt;width:61.5pt;height:34.5pt;z-index:2516592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" fillcolor="white [3212]" stroked="f" strokeweight="1pt"/>
        </w:pict>
      </w:r>
      <w:r w:rsidR="00870B74" w:rsidRPr="00497E68">
        <w:rPr>
          <w:rFonts w:cs="Times New Roman"/>
          <w:szCs w:val="28"/>
        </w:rPr>
        <w:t>ООО «Гикбраинс»</w:t>
      </w:r>
    </w:p>
    <w:p w14:paraId="08E08B19" w14:textId="77777777" w:rsidR="00870B74" w:rsidRPr="00497E68" w:rsidRDefault="00C7491F" w:rsidP="002834AA">
      <w:pPr>
        <w:spacing w:after="0" w:line="360" w:lineRule="auto"/>
        <w:jc w:val="center"/>
        <w:rPr>
          <w:rFonts w:cs="Times New Roman"/>
          <w:szCs w:val="28"/>
        </w:rPr>
      </w:pPr>
      <w:r w:rsidRPr="00497E68">
        <w:rPr>
          <w:rFonts w:cs="Times New Roman"/>
          <w:szCs w:val="28"/>
        </w:rPr>
        <w:t>Факультет: Разработчик</w:t>
      </w:r>
    </w:p>
    <w:p w14:paraId="2944ECFD" w14:textId="77777777" w:rsidR="00C7491F" w:rsidRPr="00497E68" w:rsidRDefault="00C7491F" w:rsidP="002834AA">
      <w:pPr>
        <w:spacing w:after="0" w:line="360" w:lineRule="auto"/>
        <w:jc w:val="center"/>
        <w:rPr>
          <w:rFonts w:cs="Times New Roman"/>
          <w:szCs w:val="28"/>
        </w:rPr>
      </w:pPr>
      <w:r w:rsidRPr="00497E68">
        <w:rPr>
          <w:rFonts w:cs="Times New Roman"/>
          <w:szCs w:val="28"/>
        </w:rPr>
        <w:t xml:space="preserve">Технологическая специализация: Веб-разработка на </w:t>
      </w:r>
      <w:r w:rsidRPr="00497E68">
        <w:rPr>
          <w:rFonts w:cs="Times New Roman"/>
          <w:szCs w:val="28"/>
          <w:lang w:val="en-US"/>
        </w:rPr>
        <w:t>Java</w:t>
      </w:r>
    </w:p>
    <w:p w14:paraId="54447482" w14:textId="77777777" w:rsidR="00C7491F" w:rsidRPr="00497E68" w:rsidRDefault="00C7491F" w:rsidP="00870B74">
      <w:pPr>
        <w:spacing w:line="360" w:lineRule="auto"/>
        <w:jc w:val="center"/>
        <w:rPr>
          <w:rFonts w:cs="Times New Roman"/>
          <w:szCs w:val="28"/>
        </w:rPr>
      </w:pPr>
    </w:p>
    <w:p w14:paraId="61368DD2" w14:textId="77777777" w:rsidR="00C7491F" w:rsidRPr="00497E68" w:rsidRDefault="00C7491F" w:rsidP="00870B74">
      <w:pPr>
        <w:spacing w:line="360" w:lineRule="auto"/>
        <w:jc w:val="center"/>
        <w:rPr>
          <w:rFonts w:cs="Times New Roman"/>
          <w:szCs w:val="28"/>
        </w:rPr>
      </w:pPr>
    </w:p>
    <w:p w14:paraId="04EB8F07" w14:textId="77777777" w:rsidR="00C7491F" w:rsidRPr="00497E68" w:rsidRDefault="00C7491F" w:rsidP="00870B74">
      <w:pPr>
        <w:spacing w:line="360" w:lineRule="auto"/>
        <w:jc w:val="center"/>
        <w:rPr>
          <w:rFonts w:cs="Times New Roman"/>
          <w:szCs w:val="28"/>
        </w:rPr>
      </w:pPr>
    </w:p>
    <w:p w14:paraId="5BDABBEF" w14:textId="77777777" w:rsidR="002834AA" w:rsidRPr="00497E68" w:rsidRDefault="002834AA" w:rsidP="00870B74">
      <w:pPr>
        <w:spacing w:line="360" w:lineRule="auto"/>
        <w:jc w:val="center"/>
        <w:rPr>
          <w:rFonts w:cs="Times New Roman"/>
          <w:szCs w:val="28"/>
        </w:rPr>
      </w:pPr>
    </w:p>
    <w:p w14:paraId="7168A919" w14:textId="77777777" w:rsidR="00C7491F" w:rsidRPr="00497E68" w:rsidRDefault="00C7491F" w:rsidP="00870B74">
      <w:pPr>
        <w:spacing w:line="360" w:lineRule="auto"/>
        <w:jc w:val="center"/>
        <w:rPr>
          <w:rFonts w:cs="Times New Roman"/>
          <w:b/>
          <w:szCs w:val="28"/>
        </w:rPr>
      </w:pPr>
      <w:r w:rsidRPr="00497E68">
        <w:rPr>
          <w:rFonts w:cs="Times New Roman"/>
          <w:b/>
          <w:szCs w:val="28"/>
        </w:rPr>
        <w:t>ДИПЛОМНАЯ РАБОТА</w:t>
      </w:r>
    </w:p>
    <w:p w14:paraId="572C05CA" w14:textId="77777777" w:rsidR="00C7491F" w:rsidRPr="00497E68" w:rsidRDefault="00C7491F" w:rsidP="00870B74">
      <w:pPr>
        <w:spacing w:line="360" w:lineRule="auto"/>
        <w:jc w:val="center"/>
        <w:rPr>
          <w:rFonts w:cs="Times New Roman"/>
          <w:szCs w:val="28"/>
        </w:rPr>
      </w:pPr>
      <w:r w:rsidRPr="00497E68">
        <w:rPr>
          <w:rFonts w:cs="Times New Roman"/>
          <w:szCs w:val="28"/>
        </w:rPr>
        <w:t>на тему:</w:t>
      </w:r>
    </w:p>
    <w:p w14:paraId="4EE6EAD4" w14:textId="77777777" w:rsidR="00C7491F" w:rsidRPr="00497E68" w:rsidRDefault="00C7491F" w:rsidP="00C7491F">
      <w:pPr>
        <w:spacing w:line="360" w:lineRule="auto"/>
        <w:jc w:val="center"/>
        <w:rPr>
          <w:rFonts w:cs="Times New Roman"/>
          <w:szCs w:val="28"/>
        </w:rPr>
      </w:pPr>
      <w:r w:rsidRPr="00497E68">
        <w:rPr>
          <w:rFonts w:cs="Times New Roman"/>
          <w:szCs w:val="28"/>
        </w:rPr>
        <w:t>«</w:t>
      </w:r>
      <w:r w:rsidR="003B3646" w:rsidRPr="00497E68">
        <w:rPr>
          <w:rFonts w:cs="Times New Roman"/>
          <w:szCs w:val="28"/>
        </w:rPr>
        <w:t>Создание веб-приложения для расчета контура заземления подстанции</w:t>
      </w:r>
      <w:r w:rsidRPr="00497E68">
        <w:rPr>
          <w:rFonts w:cs="Times New Roman"/>
          <w:szCs w:val="28"/>
        </w:rPr>
        <w:t>»</w:t>
      </w:r>
    </w:p>
    <w:p w14:paraId="0BCB95B2" w14:textId="77777777" w:rsidR="00C7491F" w:rsidRPr="00497E68" w:rsidRDefault="00C7491F" w:rsidP="002834AA">
      <w:pPr>
        <w:spacing w:after="0" w:line="360" w:lineRule="auto"/>
        <w:jc w:val="center"/>
        <w:rPr>
          <w:rFonts w:cs="Times New Roman"/>
          <w:szCs w:val="28"/>
        </w:rPr>
      </w:pPr>
    </w:p>
    <w:p w14:paraId="1C3A7681" w14:textId="77777777" w:rsidR="002834AA" w:rsidRPr="00497E68" w:rsidRDefault="002834AA" w:rsidP="002834AA">
      <w:pPr>
        <w:spacing w:after="0" w:line="360" w:lineRule="auto"/>
        <w:jc w:val="center"/>
        <w:rPr>
          <w:rFonts w:cs="Times New Roman"/>
          <w:szCs w:val="28"/>
        </w:rPr>
      </w:pPr>
    </w:p>
    <w:p w14:paraId="09E0E61E" w14:textId="77777777" w:rsidR="002834AA" w:rsidRPr="00497E68" w:rsidRDefault="002834AA" w:rsidP="002834AA">
      <w:pPr>
        <w:spacing w:after="0" w:line="360" w:lineRule="auto"/>
        <w:rPr>
          <w:rFonts w:cs="Times New Roman"/>
          <w:szCs w:val="28"/>
        </w:rPr>
      </w:pPr>
    </w:p>
    <w:p w14:paraId="13E8C9AB" w14:textId="77777777" w:rsidR="009B4E6A" w:rsidRPr="00497E68" w:rsidRDefault="009B4E6A" w:rsidP="002834AA">
      <w:pPr>
        <w:spacing w:after="0" w:line="360" w:lineRule="auto"/>
        <w:rPr>
          <w:rFonts w:cs="Times New Roman"/>
          <w:szCs w:val="28"/>
        </w:rPr>
      </w:pPr>
    </w:p>
    <w:p w14:paraId="648D6482" w14:textId="77777777" w:rsidR="002834AA" w:rsidRPr="00497E68" w:rsidRDefault="002834AA" w:rsidP="002834AA">
      <w:pPr>
        <w:spacing w:after="0" w:line="360" w:lineRule="auto"/>
        <w:jc w:val="center"/>
        <w:rPr>
          <w:rFonts w:cs="Times New Roman"/>
          <w:szCs w:val="28"/>
        </w:rPr>
      </w:pPr>
    </w:p>
    <w:p w14:paraId="1F55C2B2" w14:textId="77777777" w:rsidR="002834AA" w:rsidRPr="00497E68" w:rsidRDefault="002834AA" w:rsidP="002834AA">
      <w:pPr>
        <w:spacing w:after="0" w:line="360" w:lineRule="auto"/>
        <w:jc w:val="center"/>
        <w:rPr>
          <w:rFonts w:cs="Times New Roman"/>
          <w:szCs w:val="28"/>
        </w:rPr>
      </w:pPr>
    </w:p>
    <w:p w14:paraId="381AD69E" w14:textId="77777777" w:rsidR="00C7491F" w:rsidRPr="00497E68" w:rsidRDefault="00C7491F" w:rsidP="002834AA">
      <w:pPr>
        <w:spacing w:after="0" w:line="360" w:lineRule="auto"/>
        <w:jc w:val="right"/>
        <w:rPr>
          <w:rFonts w:cs="Times New Roman"/>
          <w:szCs w:val="28"/>
        </w:rPr>
      </w:pPr>
      <w:r w:rsidRPr="00497E68">
        <w:rPr>
          <w:rFonts w:cs="Times New Roman"/>
          <w:szCs w:val="28"/>
        </w:rPr>
        <w:t>Исполнитель:</w:t>
      </w:r>
    </w:p>
    <w:p w14:paraId="78A84ED3" w14:textId="77777777" w:rsidR="00C7491F" w:rsidRPr="00497E68" w:rsidRDefault="00C7491F" w:rsidP="002834AA">
      <w:pPr>
        <w:spacing w:after="0" w:line="360" w:lineRule="auto"/>
        <w:jc w:val="right"/>
        <w:rPr>
          <w:rFonts w:cs="Times New Roman"/>
          <w:szCs w:val="28"/>
        </w:rPr>
      </w:pPr>
      <w:r w:rsidRPr="00497E68">
        <w:rPr>
          <w:rFonts w:cs="Times New Roman"/>
          <w:szCs w:val="28"/>
        </w:rPr>
        <w:t xml:space="preserve">Студент </w:t>
      </w:r>
      <w:r w:rsidR="002834AA" w:rsidRPr="00497E68">
        <w:rPr>
          <w:rFonts w:cs="Times New Roman"/>
          <w:szCs w:val="28"/>
        </w:rPr>
        <w:t>факультета «Разработчик»</w:t>
      </w:r>
    </w:p>
    <w:p w14:paraId="6BE4F647" w14:textId="77777777" w:rsidR="002834AA" w:rsidRPr="00497E68" w:rsidRDefault="002834AA" w:rsidP="002834AA">
      <w:pPr>
        <w:spacing w:after="0" w:line="360" w:lineRule="auto"/>
        <w:jc w:val="right"/>
        <w:rPr>
          <w:rFonts w:cs="Times New Roman"/>
          <w:szCs w:val="28"/>
        </w:rPr>
      </w:pPr>
      <w:r w:rsidRPr="00497E68">
        <w:rPr>
          <w:rFonts w:cs="Times New Roman"/>
          <w:szCs w:val="28"/>
        </w:rPr>
        <w:t xml:space="preserve">специализации «Веб-разработка на </w:t>
      </w:r>
      <w:r w:rsidRPr="00497E68">
        <w:rPr>
          <w:rFonts w:cs="Times New Roman"/>
          <w:szCs w:val="28"/>
          <w:lang w:val="en-US"/>
        </w:rPr>
        <w:t>Java</w:t>
      </w:r>
      <w:r w:rsidRPr="00497E68">
        <w:rPr>
          <w:rFonts w:cs="Times New Roman"/>
          <w:szCs w:val="28"/>
        </w:rPr>
        <w:t>»</w:t>
      </w:r>
    </w:p>
    <w:p w14:paraId="49C8E4EC" w14:textId="77777777" w:rsidR="002834AA" w:rsidRPr="00497E68" w:rsidRDefault="003B3646" w:rsidP="002834AA">
      <w:pPr>
        <w:spacing w:after="0" w:line="360" w:lineRule="auto"/>
        <w:jc w:val="right"/>
        <w:rPr>
          <w:rFonts w:cs="Times New Roman"/>
          <w:szCs w:val="28"/>
        </w:rPr>
      </w:pPr>
      <w:r w:rsidRPr="00497E68">
        <w:rPr>
          <w:rFonts w:cs="Times New Roman"/>
          <w:szCs w:val="28"/>
        </w:rPr>
        <w:t>Ивлев</w:t>
      </w:r>
      <w:r w:rsidR="009B4E6A" w:rsidRPr="00497E68">
        <w:rPr>
          <w:rFonts w:cs="Times New Roman"/>
          <w:szCs w:val="28"/>
        </w:rPr>
        <w:t xml:space="preserve"> </w:t>
      </w:r>
      <w:r w:rsidRPr="00497E68">
        <w:rPr>
          <w:rFonts w:cs="Times New Roman"/>
          <w:szCs w:val="28"/>
        </w:rPr>
        <w:t>А</w:t>
      </w:r>
      <w:r w:rsidR="009B4E6A" w:rsidRPr="00497E68">
        <w:rPr>
          <w:rFonts w:cs="Times New Roman"/>
          <w:szCs w:val="28"/>
        </w:rPr>
        <w:t>.</w:t>
      </w:r>
      <w:r w:rsidRPr="00497E68">
        <w:rPr>
          <w:rFonts w:cs="Times New Roman"/>
          <w:szCs w:val="28"/>
        </w:rPr>
        <w:t>Н</w:t>
      </w:r>
      <w:r w:rsidR="009B4E6A" w:rsidRPr="00497E68">
        <w:rPr>
          <w:rFonts w:cs="Times New Roman"/>
          <w:szCs w:val="28"/>
        </w:rPr>
        <w:t>.</w:t>
      </w:r>
    </w:p>
    <w:p w14:paraId="3B031790" w14:textId="77777777" w:rsidR="002834AA" w:rsidRPr="00497E68" w:rsidRDefault="002834AA" w:rsidP="002834AA">
      <w:pPr>
        <w:spacing w:line="360" w:lineRule="auto"/>
        <w:rPr>
          <w:rFonts w:cs="Times New Roman"/>
          <w:szCs w:val="28"/>
        </w:rPr>
      </w:pPr>
    </w:p>
    <w:p w14:paraId="00ABC363" w14:textId="77777777" w:rsidR="002834AA" w:rsidRPr="00497E68" w:rsidRDefault="002834AA" w:rsidP="002834AA">
      <w:pPr>
        <w:spacing w:line="360" w:lineRule="auto"/>
        <w:rPr>
          <w:rFonts w:cs="Times New Roman"/>
          <w:szCs w:val="28"/>
        </w:rPr>
      </w:pPr>
    </w:p>
    <w:p w14:paraId="587358CC" w14:textId="77777777" w:rsidR="002834AA" w:rsidRPr="00497E68" w:rsidRDefault="002834AA" w:rsidP="002834AA">
      <w:pPr>
        <w:spacing w:line="360" w:lineRule="auto"/>
        <w:rPr>
          <w:rFonts w:cs="Times New Roman"/>
          <w:szCs w:val="28"/>
        </w:rPr>
      </w:pPr>
    </w:p>
    <w:p w14:paraId="5C226DEA" w14:textId="77777777" w:rsidR="002834AA" w:rsidRPr="00497E68" w:rsidRDefault="002834AA" w:rsidP="002834AA">
      <w:pPr>
        <w:spacing w:line="360" w:lineRule="auto"/>
        <w:rPr>
          <w:rFonts w:cs="Times New Roman"/>
          <w:szCs w:val="28"/>
        </w:rPr>
      </w:pPr>
    </w:p>
    <w:p w14:paraId="2FDF8D37" w14:textId="77777777" w:rsidR="002834AA" w:rsidRPr="00497E68" w:rsidRDefault="002834AA" w:rsidP="002834AA">
      <w:pPr>
        <w:spacing w:after="0" w:line="360" w:lineRule="auto"/>
        <w:jc w:val="center"/>
        <w:rPr>
          <w:rFonts w:cs="Times New Roman"/>
          <w:szCs w:val="28"/>
        </w:rPr>
      </w:pPr>
      <w:r w:rsidRPr="00497E68">
        <w:rPr>
          <w:rFonts w:cs="Times New Roman"/>
          <w:szCs w:val="28"/>
        </w:rPr>
        <w:t>Москва</w:t>
      </w:r>
    </w:p>
    <w:p w14:paraId="2E393D57" w14:textId="77777777" w:rsidR="002834AA" w:rsidRPr="00497E68" w:rsidRDefault="002834AA" w:rsidP="002834AA">
      <w:pPr>
        <w:spacing w:after="0" w:line="360" w:lineRule="auto"/>
        <w:jc w:val="center"/>
        <w:rPr>
          <w:rFonts w:cs="Times New Roman"/>
          <w:szCs w:val="28"/>
        </w:rPr>
      </w:pPr>
      <w:r w:rsidRPr="00497E68">
        <w:rPr>
          <w:rFonts w:cs="Times New Roman"/>
          <w:szCs w:val="28"/>
        </w:rPr>
        <w:t>2024</w:t>
      </w:r>
    </w:p>
    <w:p w14:paraId="64F2FB95" w14:textId="77777777" w:rsidR="00302B6D" w:rsidRPr="00826264" w:rsidRDefault="00054E0D" w:rsidP="003D7EC2">
      <w:pPr>
        <w:spacing w:after="0" w:line="360" w:lineRule="auto"/>
        <w:jc w:val="center"/>
        <w:rPr>
          <w:rFonts w:cs="Times New Roman"/>
          <w:b/>
          <w:szCs w:val="28"/>
        </w:rPr>
      </w:pPr>
      <w:r w:rsidRPr="00826264">
        <w:rPr>
          <w:rFonts w:cs="Times New Roman"/>
          <w:b/>
          <w:szCs w:val="28"/>
        </w:rPr>
        <w:lastRenderedPageBreak/>
        <w:t>СОДЕРЖАНИЕ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784"/>
        <w:gridCol w:w="673"/>
      </w:tblGrid>
      <w:tr w:rsidR="003D7EC2" w:rsidRPr="00497E68" w14:paraId="64890C34" w14:textId="77777777" w:rsidTr="007A11E1">
        <w:tc>
          <w:tcPr>
            <w:tcW w:w="8784" w:type="dxa"/>
          </w:tcPr>
          <w:p w14:paraId="58AA802F" w14:textId="77777777" w:rsidR="003D7EC2" w:rsidRPr="00497E68" w:rsidRDefault="003D7EC2" w:rsidP="003D7EC2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97E68">
              <w:rPr>
                <w:rFonts w:cs="Times New Roman"/>
                <w:szCs w:val="28"/>
              </w:rPr>
              <w:t>Наименование</w:t>
            </w:r>
          </w:p>
        </w:tc>
        <w:tc>
          <w:tcPr>
            <w:tcW w:w="673" w:type="dxa"/>
          </w:tcPr>
          <w:p w14:paraId="20046AFC" w14:textId="77777777" w:rsidR="003D7EC2" w:rsidRPr="00497E68" w:rsidRDefault="003D7EC2" w:rsidP="002834AA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97E68">
              <w:rPr>
                <w:rFonts w:cs="Times New Roman"/>
                <w:szCs w:val="28"/>
              </w:rPr>
              <w:t>стр.</w:t>
            </w:r>
          </w:p>
        </w:tc>
      </w:tr>
      <w:tr w:rsidR="003D7EC2" w:rsidRPr="00497E68" w14:paraId="23A8FCB4" w14:textId="77777777" w:rsidTr="007A11E1">
        <w:tc>
          <w:tcPr>
            <w:tcW w:w="8784" w:type="dxa"/>
          </w:tcPr>
          <w:p w14:paraId="78A60BBE" w14:textId="77777777" w:rsidR="003D7EC2" w:rsidRPr="00497E68" w:rsidRDefault="003D7EC2" w:rsidP="002834AA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97E68">
              <w:rPr>
                <w:rFonts w:cs="Times New Roman"/>
                <w:szCs w:val="28"/>
              </w:rPr>
              <w:t>Введение</w:t>
            </w:r>
          </w:p>
        </w:tc>
        <w:tc>
          <w:tcPr>
            <w:tcW w:w="673" w:type="dxa"/>
          </w:tcPr>
          <w:p w14:paraId="151D6499" w14:textId="77777777" w:rsidR="003D7EC2" w:rsidRPr="00497E68" w:rsidRDefault="003D7EC2" w:rsidP="002834AA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97E68">
              <w:rPr>
                <w:rFonts w:cs="Times New Roman"/>
                <w:szCs w:val="28"/>
              </w:rPr>
              <w:t>3</w:t>
            </w:r>
          </w:p>
        </w:tc>
      </w:tr>
      <w:tr w:rsidR="003D7EC2" w:rsidRPr="00497E68" w14:paraId="07B2B194" w14:textId="77777777" w:rsidTr="007A11E1">
        <w:tc>
          <w:tcPr>
            <w:tcW w:w="8784" w:type="dxa"/>
          </w:tcPr>
          <w:p w14:paraId="24F344EF" w14:textId="7061450B" w:rsidR="003D7EC2" w:rsidRPr="009F7567" w:rsidRDefault="009F7567" w:rsidP="009F7567">
            <w:pPr>
              <w:spacing w:line="360" w:lineRule="auto"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 w:rsidRPr="009F7567">
              <w:rPr>
                <w:rFonts w:cs="Times New Roman"/>
                <w:szCs w:val="28"/>
                <w:shd w:val="clear" w:color="auto" w:fill="FFFFFF"/>
              </w:rPr>
              <w:t>Глава 1.  Основные технические решения.</w:t>
            </w:r>
          </w:p>
        </w:tc>
        <w:tc>
          <w:tcPr>
            <w:tcW w:w="673" w:type="dxa"/>
          </w:tcPr>
          <w:p w14:paraId="23A83980" w14:textId="596CEBE3" w:rsidR="003D7EC2" w:rsidRPr="00497E68" w:rsidRDefault="001D0A72" w:rsidP="002834AA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</w:p>
        </w:tc>
      </w:tr>
      <w:tr w:rsidR="003D7EC2" w:rsidRPr="00497E68" w14:paraId="3D7EB677" w14:textId="77777777" w:rsidTr="007A11E1">
        <w:tc>
          <w:tcPr>
            <w:tcW w:w="8784" w:type="dxa"/>
          </w:tcPr>
          <w:p w14:paraId="6D533894" w14:textId="77777777" w:rsidR="003D7EC2" w:rsidRPr="009F7567" w:rsidRDefault="009F7567" w:rsidP="009F7567">
            <w:pPr>
              <w:spacing w:line="360" w:lineRule="auto"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 w:rsidRPr="009F7567">
              <w:rPr>
                <w:rFonts w:cs="Times New Roman"/>
                <w:szCs w:val="28"/>
                <w:shd w:val="clear" w:color="auto" w:fill="FFFFFF"/>
              </w:rPr>
              <w:t>1.1. Требования к приложению</w:t>
            </w:r>
          </w:p>
        </w:tc>
        <w:tc>
          <w:tcPr>
            <w:tcW w:w="673" w:type="dxa"/>
          </w:tcPr>
          <w:p w14:paraId="2CAE805A" w14:textId="648131BB" w:rsidR="003D7EC2" w:rsidRPr="00497E68" w:rsidRDefault="001D0A72" w:rsidP="002834AA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</w:p>
        </w:tc>
      </w:tr>
      <w:tr w:rsidR="003D7EC2" w:rsidRPr="00497E68" w14:paraId="5C975D7E" w14:textId="77777777" w:rsidTr="007A11E1">
        <w:tc>
          <w:tcPr>
            <w:tcW w:w="8784" w:type="dxa"/>
          </w:tcPr>
          <w:p w14:paraId="412ACECB" w14:textId="77777777" w:rsidR="003D7EC2" w:rsidRPr="009F7567" w:rsidRDefault="009F7567" w:rsidP="009F7567">
            <w:pPr>
              <w:spacing w:line="360" w:lineRule="auto"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 w:rsidRPr="009F7567">
              <w:rPr>
                <w:rFonts w:cs="Times New Roman"/>
                <w:szCs w:val="28"/>
                <w:shd w:val="clear" w:color="auto" w:fill="FFFFFF"/>
              </w:rPr>
              <w:t>Глава 2.  Проектные решения</w:t>
            </w:r>
          </w:p>
        </w:tc>
        <w:tc>
          <w:tcPr>
            <w:tcW w:w="673" w:type="dxa"/>
          </w:tcPr>
          <w:p w14:paraId="224C1A3D" w14:textId="67071394" w:rsidR="003D7EC2" w:rsidRPr="00497E68" w:rsidRDefault="001D0A72" w:rsidP="002834AA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</w:tr>
      <w:tr w:rsidR="003D7EC2" w:rsidRPr="00497E68" w14:paraId="16010985" w14:textId="77777777" w:rsidTr="007A11E1">
        <w:tc>
          <w:tcPr>
            <w:tcW w:w="8784" w:type="dxa"/>
          </w:tcPr>
          <w:p w14:paraId="35EA819E" w14:textId="151BDCD6" w:rsidR="003D7EC2" w:rsidRPr="009F7567" w:rsidRDefault="009F7567" w:rsidP="009F7567">
            <w:pPr>
              <w:spacing w:line="360" w:lineRule="auto"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 w:rsidRPr="009F7567">
              <w:rPr>
                <w:rFonts w:cs="Times New Roman"/>
                <w:szCs w:val="28"/>
                <w:shd w:val="clear" w:color="auto" w:fill="FFFFFF"/>
              </w:rPr>
              <w:t xml:space="preserve">2.1. Описание </w:t>
            </w:r>
            <w:r w:rsidR="003F31DF">
              <w:rPr>
                <w:rFonts w:cs="Times New Roman"/>
                <w:szCs w:val="28"/>
                <w:shd w:val="clear" w:color="auto" w:fill="FFFFFF"/>
              </w:rPr>
              <w:t>класса</w:t>
            </w:r>
            <w:r w:rsidRPr="009F7567">
              <w:rPr>
                <w:rFonts w:cs="Times New Roman"/>
                <w:szCs w:val="28"/>
                <w:shd w:val="clear" w:color="auto" w:fill="FFFFFF"/>
              </w:rPr>
              <w:t xml:space="preserve"> </w:t>
            </w:r>
            <w:r w:rsidR="003F31DF" w:rsidRPr="00497E68">
              <w:rPr>
                <w:rFonts w:cs="Times New Roman"/>
                <w:szCs w:val="28"/>
                <w:shd w:val="clear" w:color="auto" w:fill="FFFFFF"/>
              </w:rPr>
              <w:t>Grounding</w:t>
            </w:r>
          </w:p>
        </w:tc>
        <w:tc>
          <w:tcPr>
            <w:tcW w:w="673" w:type="dxa"/>
          </w:tcPr>
          <w:p w14:paraId="007B51E2" w14:textId="76D26714" w:rsidR="003D7EC2" w:rsidRPr="00497E68" w:rsidRDefault="001D0A72" w:rsidP="002834AA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</w:tr>
      <w:tr w:rsidR="003D7EC2" w:rsidRPr="00497E68" w14:paraId="3250CE48" w14:textId="77777777" w:rsidTr="007A11E1">
        <w:tc>
          <w:tcPr>
            <w:tcW w:w="8784" w:type="dxa"/>
          </w:tcPr>
          <w:p w14:paraId="40D6F28F" w14:textId="22669C58" w:rsidR="003D7EC2" w:rsidRPr="009F7567" w:rsidRDefault="009F7567" w:rsidP="009F7567">
            <w:pPr>
              <w:spacing w:line="360" w:lineRule="auto"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 w:rsidRPr="009F7567">
              <w:rPr>
                <w:rFonts w:cs="Times New Roman"/>
                <w:szCs w:val="28"/>
                <w:shd w:val="clear" w:color="auto" w:fill="FFFFFF"/>
              </w:rPr>
              <w:t>2.2</w:t>
            </w:r>
            <w:r w:rsidR="00FB3EDA">
              <w:rPr>
                <w:rFonts w:cs="Times New Roman"/>
                <w:szCs w:val="28"/>
                <w:shd w:val="clear" w:color="auto" w:fill="FFFFFF"/>
              </w:rPr>
              <w:t>.</w:t>
            </w:r>
            <w:r w:rsidRPr="009F7567">
              <w:rPr>
                <w:rFonts w:cs="Times New Roman"/>
                <w:szCs w:val="28"/>
                <w:shd w:val="clear" w:color="auto" w:fill="FFFFFF"/>
              </w:rPr>
              <w:t xml:space="preserve"> Описание </w:t>
            </w:r>
            <w:r w:rsidR="003F31DF">
              <w:rPr>
                <w:rFonts w:cs="Times New Roman"/>
                <w:szCs w:val="28"/>
                <w:shd w:val="clear" w:color="auto" w:fill="FFFFFF"/>
              </w:rPr>
              <w:t xml:space="preserve">класса </w:t>
            </w:r>
            <w:r w:rsidRPr="009F7567">
              <w:rPr>
                <w:rFonts w:cs="Times New Roman"/>
                <w:szCs w:val="28"/>
                <w:shd w:val="clear" w:color="auto" w:fill="FFFFFF"/>
              </w:rPr>
              <w:t>GroundingController</w:t>
            </w:r>
          </w:p>
        </w:tc>
        <w:tc>
          <w:tcPr>
            <w:tcW w:w="673" w:type="dxa"/>
          </w:tcPr>
          <w:p w14:paraId="1124229E" w14:textId="47FB26E1" w:rsidR="003D7EC2" w:rsidRPr="00497E68" w:rsidRDefault="001D0A72" w:rsidP="002834AA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</w:t>
            </w:r>
          </w:p>
        </w:tc>
      </w:tr>
      <w:tr w:rsidR="00A758CC" w:rsidRPr="00497E68" w14:paraId="4095067E" w14:textId="77777777" w:rsidTr="007A11E1">
        <w:tc>
          <w:tcPr>
            <w:tcW w:w="8784" w:type="dxa"/>
          </w:tcPr>
          <w:p w14:paraId="6106738D" w14:textId="75B9DA24" w:rsidR="00A758CC" w:rsidRPr="009F7567" w:rsidRDefault="009F7567" w:rsidP="009F7567">
            <w:pPr>
              <w:spacing w:line="360" w:lineRule="auto"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 w:rsidRPr="009F7567">
              <w:rPr>
                <w:rFonts w:cs="Times New Roman"/>
                <w:szCs w:val="28"/>
                <w:shd w:val="clear" w:color="auto" w:fill="FFFFFF"/>
              </w:rPr>
              <w:t>2.3</w:t>
            </w:r>
            <w:r w:rsidR="00FB3EDA">
              <w:rPr>
                <w:rFonts w:cs="Times New Roman"/>
                <w:szCs w:val="28"/>
                <w:shd w:val="clear" w:color="auto" w:fill="FFFFFF"/>
              </w:rPr>
              <w:t>.</w:t>
            </w:r>
            <w:r w:rsidRPr="009F7567">
              <w:rPr>
                <w:rFonts w:cs="Times New Roman"/>
                <w:szCs w:val="28"/>
                <w:shd w:val="clear" w:color="auto" w:fill="FFFFFF"/>
              </w:rPr>
              <w:t xml:space="preserve"> Описание </w:t>
            </w:r>
            <w:r w:rsidR="003F31DF">
              <w:rPr>
                <w:rFonts w:cs="Times New Roman"/>
                <w:szCs w:val="28"/>
                <w:shd w:val="clear" w:color="auto" w:fill="FFFFFF"/>
              </w:rPr>
              <w:t>класса</w:t>
            </w:r>
            <w:r w:rsidRPr="009F7567">
              <w:rPr>
                <w:rFonts w:cs="Times New Roman"/>
                <w:szCs w:val="28"/>
                <w:shd w:val="clear" w:color="auto" w:fill="FFFFFF"/>
              </w:rPr>
              <w:t xml:space="preserve"> GroundingServis</w:t>
            </w:r>
          </w:p>
        </w:tc>
        <w:tc>
          <w:tcPr>
            <w:tcW w:w="673" w:type="dxa"/>
          </w:tcPr>
          <w:p w14:paraId="4F8BC86E" w14:textId="77777777" w:rsidR="00A758CC" w:rsidRPr="00497E68" w:rsidRDefault="003B1DCA" w:rsidP="002834AA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</w:t>
            </w:r>
          </w:p>
        </w:tc>
      </w:tr>
      <w:tr w:rsidR="003676D8" w:rsidRPr="00497E68" w14:paraId="49E9B020" w14:textId="77777777" w:rsidTr="007A11E1">
        <w:tc>
          <w:tcPr>
            <w:tcW w:w="8784" w:type="dxa"/>
          </w:tcPr>
          <w:p w14:paraId="3026E425" w14:textId="77777777" w:rsidR="003676D8" w:rsidRPr="009F7567" w:rsidRDefault="009F7567" w:rsidP="009F7567">
            <w:pPr>
              <w:shd w:val="clear" w:color="auto" w:fill="FFFFFF"/>
              <w:spacing w:line="360" w:lineRule="auto"/>
              <w:rPr>
                <w:rFonts w:eastAsia="Times New Roman" w:cs="Times New Roman"/>
                <w:color w:val="0D0D0D"/>
                <w:szCs w:val="28"/>
                <w:lang w:val="en-US"/>
              </w:rPr>
            </w:pPr>
            <w:r w:rsidRPr="009F7567">
              <w:rPr>
                <w:rFonts w:cs="Times New Roman"/>
                <w:szCs w:val="28"/>
                <w:shd w:val="clear" w:color="auto" w:fill="FFFFFF"/>
              </w:rPr>
              <w:t>2.4. Описание WEB –интерфейса.</w:t>
            </w:r>
          </w:p>
        </w:tc>
        <w:tc>
          <w:tcPr>
            <w:tcW w:w="673" w:type="dxa"/>
          </w:tcPr>
          <w:p w14:paraId="5F0B2725" w14:textId="2C378066" w:rsidR="003676D8" w:rsidRPr="00497E68" w:rsidRDefault="003B1DCA" w:rsidP="002834AA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  <w:r w:rsidR="001D0A72">
              <w:rPr>
                <w:rFonts w:cs="Times New Roman"/>
                <w:szCs w:val="28"/>
              </w:rPr>
              <w:t>3</w:t>
            </w:r>
          </w:p>
        </w:tc>
      </w:tr>
      <w:tr w:rsidR="003D7EC2" w:rsidRPr="00497E68" w14:paraId="71633EA1" w14:textId="77777777" w:rsidTr="007A11E1">
        <w:tc>
          <w:tcPr>
            <w:tcW w:w="8784" w:type="dxa"/>
          </w:tcPr>
          <w:p w14:paraId="08127527" w14:textId="77777777" w:rsidR="003D7EC2" w:rsidRPr="00497E68" w:rsidRDefault="003D7EC2" w:rsidP="002834AA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97E68">
              <w:rPr>
                <w:rFonts w:cs="Times New Roman"/>
                <w:szCs w:val="28"/>
              </w:rPr>
              <w:t>Заключение</w:t>
            </w:r>
          </w:p>
        </w:tc>
        <w:tc>
          <w:tcPr>
            <w:tcW w:w="673" w:type="dxa"/>
          </w:tcPr>
          <w:p w14:paraId="4724FF4E" w14:textId="77777777" w:rsidR="003D7EC2" w:rsidRPr="00497E68" w:rsidRDefault="003B1DCA" w:rsidP="002834AA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16</w:t>
            </w:r>
          </w:p>
        </w:tc>
      </w:tr>
      <w:tr w:rsidR="003D7EC2" w:rsidRPr="00497E68" w14:paraId="60F72498" w14:textId="77777777" w:rsidTr="007A11E1">
        <w:tc>
          <w:tcPr>
            <w:tcW w:w="8784" w:type="dxa"/>
          </w:tcPr>
          <w:p w14:paraId="0766AAE4" w14:textId="77777777" w:rsidR="003D7EC2" w:rsidRPr="00497E68" w:rsidRDefault="003D7EC2" w:rsidP="007A11E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97E68">
              <w:rPr>
                <w:rFonts w:cs="Times New Roman"/>
                <w:szCs w:val="28"/>
              </w:rPr>
              <w:t>Список используемых источников</w:t>
            </w:r>
          </w:p>
        </w:tc>
        <w:tc>
          <w:tcPr>
            <w:tcW w:w="673" w:type="dxa"/>
          </w:tcPr>
          <w:p w14:paraId="08B69ECF" w14:textId="77777777" w:rsidR="003D7EC2" w:rsidRPr="00497E68" w:rsidRDefault="003B1DCA" w:rsidP="002834AA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17</w:t>
            </w:r>
          </w:p>
        </w:tc>
      </w:tr>
      <w:tr w:rsidR="001D0A72" w:rsidRPr="00497E68" w14:paraId="430F895F" w14:textId="77777777" w:rsidTr="007A11E1">
        <w:tc>
          <w:tcPr>
            <w:tcW w:w="8784" w:type="dxa"/>
          </w:tcPr>
          <w:p w14:paraId="0C19EFF4" w14:textId="7BA92B14" w:rsidR="001D0A72" w:rsidRPr="001D0A72" w:rsidRDefault="001D0A72" w:rsidP="007A11E1">
            <w:pPr>
              <w:spacing w:line="360" w:lineRule="auto"/>
              <w:jc w:val="both"/>
              <w:rPr>
                <w:rFonts w:cs="Times New Roman"/>
                <w:b/>
                <w:bCs/>
                <w:szCs w:val="28"/>
              </w:rPr>
            </w:pPr>
            <w:r w:rsidRPr="001D0A72">
              <w:rPr>
                <w:rFonts w:cs="Times New Roman"/>
                <w:b/>
                <w:bCs/>
                <w:szCs w:val="28"/>
              </w:rPr>
              <w:t>Приложения</w:t>
            </w:r>
          </w:p>
        </w:tc>
        <w:tc>
          <w:tcPr>
            <w:tcW w:w="673" w:type="dxa"/>
          </w:tcPr>
          <w:p w14:paraId="5A171864" w14:textId="5E9FBE3B" w:rsidR="001D0A72" w:rsidRDefault="001D0A72" w:rsidP="002834AA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18</w:t>
            </w:r>
          </w:p>
        </w:tc>
      </w:tr>
      <w:tr w:rsidR="009F7567" w:rsidRPr="00497E68" w14:paraId="341BBD00" w14:textId="77777777" w:rsidTr="007A11E1">
        <w:tc>
          <w:tcPr>
            <w:tcW w:w="8784" w:type="dxa"/>
          </w:tcPr>
          <w:p w14:paraId="0443BA4F" w14:textId="5D6B50CE" w:rsidR="009F7567" w:rsidRPr="009F7567" w:rsidRDefault="009F7567" w:rsidP="007A11E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Приложение 1. </w:t>
            </w:r>
            <w:r w:rsidR="007A11E1">
              <w:rPr>
                <w:rFonts w:cs="Times New Roman"/>
                <w:szCs w:val="28"/>
              </w:rPr>
              <w:t xml:space="preserve">Пример </w:t>
            </w:r>
            <w:r>
              <w:rPr>
                <w:rFonts w:cs="Times New Roman"/>
                <w:szCs w:val="28"/>
              </w:rPr>
              <w:t>выполнения заземления электрической подстанции напряжением 110/10кВ</w:t>
            </w:r>
          </w:p>
        </w:tc>
        <w:tc>
          <w:tcPr>
            <w:tcW w:w="673" w:type="dxa"/>
          </w:tcPr>
          <w:p w14:paraId="354F0912" w14:textId="2AC6D3EB" w:rsidR="009F7567" w:rsidRPr="00497E68" w:rsidRDefault="003B1DCA" w:rsidP="002834AA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  <w:r w:rsidR="001D0A72">
              <w:rPr>
                <w:rFonts w:cs="Times New Roman"/>
                <w:szCs w:val="28"/>
              </w:rPr>
              <w:t>9</w:t>
            </w:r>
          </w:p>
        </w:tc>
      </w:tr>
      <w:tr w:rsidR="007A11E1" w:rsidRPr="00497E68" w14:paraId="69D3DDAC" w14:textId="77777777" w:rsidTr="007A11E1">
        <w:tc>
          <w:tcPr>
            <w:tcW w:w="8784" w:type="dxa"/>
          </w:tcPr>
          <w:p w14:paraId="61666F49" w14:textId="0ED4932F" w:rsidR="007A11E1" w:rsidRDefault="007A11E1" w:rsidP="007A11E1">
            <w:pPr>
              <w:spacing w:line="360" w:lineRule="auto"/>
              <w:rPr>
                <w:rFonts w:cs="Times New Roman"/>
                <w:szCs w:val="28"/>
              </w:rPr>
            </w:pPr>
            <w:r w:rsidRPr="007A11E1">
              <w:rPr>
                <w:rFonts w:cs="Times New Roman"/>
                <w:szCs w:val="28"/>
                <w:shd w:val="clear" w:color="auto" w:fill="FFFFFF"/>
              </w:rPr>
              <w:t xml:space="preserve">Приложение 2. Интерфейс приложения. Исходные данные. </w:t>
            </w:r>
          </w:p>
        </w:tc>
        <w:tc>
          <w:tcPr>
            <w:tcW w:w="673" w:type="dxa"/>
          </w:tcPr>
          <w:p w14:paraId="31C83CDE" w14:textId="06E9E492" w:rsidR="007A11E1" w:rsidRDefault="001D0A72" w:rsidP="002834AA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</w:t>
            </w:r>
          </w:p>
        </w:tc>
      </w:tr>
      <w:tr w:rsidR="007A11E1" w:rsidRPr="00497E68" w14:paraId="638FE584" w14:textId="77777777" w:rsidTr="00BB1D05">
        <w:trPr>
          <w:trHeight w:val="845"/>
        </w:trPr>
        <w:tc>
          <w:tcPr>
            <w:tcW w:w="8784" w:type="dxa"/>
          </w:tcPr>
          <w:p w14:paraId="7FEC0531" w14:textId="627C52A1" w:rsidR="007A11E1" w:rsidRPr="00BB1D05" w:rsidRDefault="00BB1D05" w:rsidP="006A1E7D">
            <w:pPr>
              <w:spacing w:line="360" w:lineRule="auto"/>
              <w:rPr>
                <w:rFonts w:cs="Times New Roman"/>
                <w:szCs w:val="28"/>
                <w:shd w:val="clear" w:color="auto" w:fill="FFFFFF"/>
              </w:rPr>
            </w:pPr>
            <w:r w:rsidRPr="007A11E1">
              <w:rPr>
                <w:rFonts w:cs="Times New Roman"/>
                <w:szCs w:val="28"/>
                <w:shd w:val="clear" w:color="auto" w:fill="FFFFFF"/>
              </w:rPr>
              <w:t>Приложение 3.  Интерфейс приложения.  Ввод данных,</w:t>
            </w:r>
            <w:r>
              <w:rPr>
                <w:rFonts w:cs="Times New Roman"/>
                <w:szCs w:val="28"/>
                <w:shd w:val="clear" w:color="auto" w:fill="FFFFFF"/>
              </w:rPr>
              <w:t xml:space="preserve"> </w:t>
            </w:r>
            <w:r w:rsidRPr="007A11E1">
              <w:rPr>
                <w:rFonts w:cs="Times New Roman"/>
                <w:szCs w:val="28"/>
                <w:shd w:val="clear" w:color="auto" w:fill="FFFFFF"/>
              </w:rPr>
              <w:t>поправочные коэффициенты</w:t>
            </w:r>
          </w:p>
        </w:tc>
        <w:tc>
          <w:tcPr>
            <w:tcW w:w="673" w:type="dxa"/>
          </w:tcPr>
          <w:p w14:paraId="1C9036B8" w14:textId="274FA5D6" w:rsidR="007A11E1" w:rsidRDefault="001D0A72" w:rsidP="002834AA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21</w:t>
            </w:r>
          </w:p>
        </w:tc>
      </w:tr>
      <w:tr w:rsidR="007A11E1" w:rsidRPr="00497E68" w14:paraId="6EB7C472" w14:textId="77777777" w:rsidTr="006A1E7D">
        <w:trPr>
          <w:trHeight w:val="547"/>
        </w:trPr>
        <w:tc>
          <w:tcPr>
            <w:tcW w:w="8784" w:type="dxa"/>
          </w:tcPr>
          <w:p w14:paraId="2264ED65" w14:textId="49AA9FD2" w:rsidR="007A11E1" w:rsidRPr="006A1E7D" w:rsidRDefault="006A1E7D" w:rsidP="006A1E7D">
            <w:pPr>
              <w:spacing w:line="360" w:lineRule="auto"/>
              <w:rPr>
                <w:rFonts w:cs="Times New Roman"/>
                <w:szCs w:val="28"/>
                <w:shd w:val="clear" w:color="auto" w:fill="FFFFFF"/>
              </w:rPr>
            </w:pPr>
            <w:r w:rsidRPr="007A11E1">
              <w:rPr>
                <w:rFonts w:cs="Times New Roman"/>
                <w:szCs w:val="28"/>
                <w:shd w:val="clear" w:color="auto" w:fill="FFFFFF"/>
              </w:rPr>
              <w:t>Приложение 4. Интерфейс приложения.</w:t>
            </w:r>
            <w:r>
              <w:rPr>
                <w:rFonts w:cs="Times New Roman"/>
                <w:szCs w:val="28"/>
                <w:shd w:val="clear" w:color="auto" w:fill="FFFFFF"/>
              </w:rPr>
              <w:t xml:space="preserve">  </w:t>
            </w:r>
            <w:r w:rsidRPr="007A11E1">
              <w:rPr>
                <w:rFonts w:cs="Times New Roman"/>
                <w:szCs w:val="28"/>
                <w:shd w:val="clear" w:color="auto" w:fill="FFFFFF"/>
              </w:rPr>
              <w:t>Расчетные значения.</w:t>
            </w:r>
          </w:p>
        </w:tc>
        <w:tc>
          <w:tcPr>
            <w:tcW w:w="673" w:type="dxa"/>
          </w:tcPr>
          <w:p w14:paraId="14F3F983" w14:textId="677CD6A8" w:rsidR="007A11E1" w:rsidRDefault="001D0A72" w:rsidP="002834AA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22</w:t>
            </w:r>
          </w:p>
        </w:tc>
      </w:tr>
      <w:tr w:rsidR="007A11E1" w:rsidRPr="00497E68" w14:paraId="764BD698" w14:textId="77777777" w:rsidTr="007A11E1">
        <w:tc>
          <w:tcPr>
            <w:tcW w:w="8784" w:type="dxa"/>
          </w:tcPr>
          <w:p w14:paraId="1AF8298D" w14:textId="253A18C7" w:rsidR="007A11E1" w:rsidRDefault="00826D50" w:rsidP="00826D50">
            <w:pPr>
              <w:spacing w:line="360" w:lineRule="auto"/>
              <w:rPr>
                <w:rFonts w:cs="Times New Roman"/>
                <w:szCs w:val="28"/>
              </w:rPr>
            </w:pPr>
            <w:r w:rsidRPr="00826D50">
              <w:rPr>
                <w:rFonts w:cs="Times New Roman"/>
                <w:szCs w:val="28"/>
                <w:shd w:val="clear" w:color="auto" w:fill="FFFFFF"/>
              </w:rPr>
              <w:t xml:space="preserve">Приложение 5. Код страницы </w:t>
            </w:r>
            <w:r w:rsidRPr="00826D50">
              <w:rPr>
                <w:rFonts w:cs="Times New Roman"/>
                <w:szCs w:val="28"/>
                <w:shd w:val="clear" w:color="auto" w:fill="FFFFFF"/>
                <w:lang w:val="en-US"/>
              </w:rPr>
              <w:t>Web-</w:t>
            </w:r>
            <w:r w:rsidRPr="00826D50">
              <w:rPr>
                <w:rFonts w:cs="Times New Roman"/>
                <w:szCs w:val="28"/>
                <w:shd w:val="clear" w:color="auto" w:fill="FFFFFF"/>
              </w:rPr>
              <w:t>интерфейса</w:t>
            </w:r>
          </w:p>
        </w:tc>
        <w:tc>
          <w:tcPr>
            <w:tcW w:w="673" w:type="dxa"/>
          </w:tcPr>
          <w:p w14:paraId="3D5EBB7F" w14:textId="65ECDD93" w:rsidR="007A11E1" w:rsidRDefault="001D0A72" w:rsidP="002834AA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23</w:t>
            </w:r>
          </w:p>
        </w:tc>
      </w:tr>
      <w:tr w:rsidR="007A11E1" w:rsidRPr="00497E68" w14:paraId="4E57FF90" w14:textId="77777777" w:rsidTr="007A11E1">
        <w:tc>
          <w:tcPr>
            <w:tcW w:w="8784" w:type="dxa"/>
          </w:tcPr>
          <w:p w14:paraId="56746ECB" w14:textId="47F5B62E" w:rsidR="007A11E1" w:rsidRPr="00056935" w:rsidRDefault="00056935" w:rsidP="00056935">
            <w:pPr>
              <w:spacing w:line="360" w:lineRule="auto"/>
              <w:rPr>
                <w:rFonts w:cs="Times New Roman"/>
                <w:szCs w:val="28"/>
                <w:shd w:val="clear" w:color="auto" w:fill="FFFFFF"/>
                <w:lang w:val="en-US"/>
              </w:rPr>
            </w:pPr>
            <w:r w:rsidRPr="00056935">
              <w:rPr>
                <w:rFonts w:cs="Times New Roman"/>
                <w:szCs w:val="28"/>
                <w:shd w:val="clear" w:color="auto" w:fill="FFFFFF"/>
              </w:rPr>
              <w:t xml:space="preserve">Приложение 6. Код </w:t>
            </w:r>
            <w:r w:rsidR="003F31DF">
              <w:rPr>
                <w:rFonts w:cs="Times New Roman"/>
                <w:szCs w:val="28"/>
                <w:shd w:val="clear" w:color="auto" w:fill="FFFFFF"/>
              </w:rPr>
              <w:t>класса</w:t>
            </w:r>
            <w:r w:rsidRPr="00056935">
              <w:rPr>
                <w:rFonts w:cs="Times New Roman"/>
                <w:szCs w:val="28"/>
                <w:shd w:val="clear" w:color="auto" w:fill="FFFFFF"/>
              </w:rPr>
              <w:t xml:space="preserve"> </w:t>
            </w:r>
            <w:r w:rsidRPr="00056935">
              <w:rPr>
                <w:rFonts w:cs="Times New Roman"/>
                <w:szCs w:val="28"/>
                <w:shd w:val="clear" w:color="auto" w:fill="FFFFFF"/>
                <w:lang w:val="en-US"/>
              </w:rPr>
              <w:t>main</w:t>
            </w:r>
          </w:p>
        </w:tc>
        <w:tc>
          <w:tcPr>
            <w:tcW w:w="673" w:type="dxa"/>
          </w:tcPr>
          <w:p w14:paraId="4BCB390A" w14:textId="6F586687" w:rsidR="007A11E1" w:rsidRDefault="001D0A72" w:rsidP="002834AA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26</w:t>
            </w:r>
          </w:p>
        </w:tc>
      </w:tr>
      <w:tr w:rsidR="007A11E1" w:rsidRPr="00497E68" w14:paraId="329CB39D" w14:textId="77777777" w:rsidTr="00056935">
        <w:trPr>
          <w:trHeight w:val="441"/>
        </w:trPr>
        <w:tc>
          <w:tcPr>
            <w:tcW w:w="8784" w:type="dxa"/>
          </w:tcPr>
          <w:p w14:paraId="20F4035E" w14:textId="53871EED" w:rsidR="007A11E1" w:rsidRDefault="00056935" w:rsidP="00056935">
            <w:pPr>
              <w:spacing w:line="360" w:lineRule="auto"/>
              <w:rPr>
                <w:rFonts w:cs="Times New Roman"/>
                <w:szCs w:val="28"/>
              </w:rPr>
            </w:pPr>
            <w:r w:rsidRPr="00056935">
              <w:rPr>
                <w:rFonts w:cs="Times New Roman"/>
                <w:szCs w:val="28"/>
                <w:shd w:val="clear" w:color="auto" w:fill="FFFFFF"/>
              </w:rPr>
              <w:t xml:space="preserve">Приложение 7. Код </w:t>
            </w:r>
            <w:r w:rsidR="003F31DF">
              <w:rPr>
                <w:rFonts w:cs="Times New Roman"/>
                <w:szCs w:val="28"/>
                <w:shd w:val="clear" w:color="auto" w:fill="FFFFFF"/>
              </w:rPr>
              <w:t>класса</w:t>
            </w:r>
            <w:r w:rsidRPr="00056935">
              <w:rPr>
                <w:rFonts w:cs="Times New Roman"/>
                <w:szCs w:val="28"/>
                <w:shd w:val="clear" w:color="auto" w:fill="FFFFFF"/>
                <w:lang w:val="en-US"/>
              </w:rPr>
              <w:t xml:space="preserve"> </w:t>
            </w:r>
            <w:r w:rsidRPr="00056935">
              <w:rPr>
                <w:rFonts w:cs="Times New Roman"/>
                <w:lang w:val="en-US"/>
              </w:rPr>
              <w:t>GroundingServis</w:t>
            </w:r>
          </w:p>
        </w:tc>
        <w:tc>
          <w:tcPr>
            <w:tcW w:w="673" w:type="dxa"/>
          </w:tcPr>
          <w:p w14:paraId="4C31EEA3" w14:textId="355CA8B9" w:rsidR="007A11E1" w:rsidRDefault="001D0A72" w:rsidP="002834AA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27</w:t>
            </w:r>
          </w:p>
        </w:tc>
      </w:tr>
      <w:tr w:rsidR="00056935" w:rsidRPr="00497E68" w14:paraId="7F412E6A" w14:textId="77777777" w:rsidTr="00056935">
        <w:trPr>
          <w:trHeight w:val="441"/>
        </w:trPr>
        <w:tc>
          <w:tcPr>
            <w:tcW w:w="8784" w:type="dxa"/>
          </w:tcPr>
          <w:p w14:paraId="6C45B332" w14:textId="471E9C53" w:rsidR="00056935" w:rsidRPr="00056935" w:rsidRDefault="00056935" w:rsidP="00056935">
            <w:pPr>
              <w:spacing w:line="360" w:lineRule="auto"/>
              <w:rPr>
                <w:rFonts w:cs="Times New Roman"/>
                <w:szCs w:val="28"/>
                <w:shd w:val="clear" w:color="auto" w:fill="FFFFFF"/>
              </w:rPr>
            </w:pPr>
            <w:r w:rsidRPr="00056935">
              <w:rPr>
                <w:rFonts w:cs="Times New Roman"/>
                <w:szCs w:val="28"/>
                <w:shd w:val="clear" w:color="auto" w:fill="FFFFFF"/>
              </w:rPr>
              <w:t>Приложение</w:t>
            </w:r>
            <w:r w:rsidRPr="00056935">
              <w:rPr>
                <w:rFonts w:cs="Times New Roman"/>
                <w:szCs w:val="28"/>
                <w:shd w:val="clear" w:color="auto" w:fill="FFFFFF"/>
                <w:lang w:val="en-US"/>
              </w:rPr>
              <w:t xml:space="preserve"> 8.</w:t>
            </w:r>
            <w:r w:rsidRPr="00056935">
              <w:rPr>
                <w:rFonts w:cs="Times New Roman"/>
                <w:szCs w:val="28"/>
                <w:shd w:val="clear" w:color="auto" w:fill="FFFFFF"/>
              </w:rPr>
              <w:t xml:space="preserve"> Код </w:t>
            </w:r>
            <w:r w:rsidR="003F31DF">
              <w:rPr>
                <w:rFonts w:cs="Times New Roman"/>
                <w:szCs w:val="28"/>
                <w:shd w:val="clear" w:color="auto" w:fill="FFFFFF"/>
              </w:rPr>
              <w:t>класса</w:t>
            </w:r>
            <w:r w:rsidRPr="00056935">
              <w:rPr>
                <w:rFonts w:cs="Times New Roman"/>
                <w:szCs w:val="28"/>
                <w:shd w:val="clear" w:color="auto" w:fill="FFFFFF"/>
              </w:rPr>
              <w:t xml:space="preserve"> </w:t>
            </w:r>
            <w:r w:rsidRPr="00056935">
              <w:rPr>
                <w:rFonts w:cs="Times New Roman"/>
                <w:lang w:val="en-US"/>
              </w:rPr>
              <w:t>Grounding</w:t>
            </w:r>
          </w:p>
        </w:tc>
        <w:tc>
          <w:tcPr>
            <w:tcW w:w="673" w:type="dxa"/>
          </w:tcPr>
          <w:p w14:paraId="48F878DA" w14:textId="23381A9D" w:rsidR="00056935" w:rsidRDefault="001D0A72" w:rsidP="002834AA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29</w:t>
            </w:r>
          </w:p>
        </w:tc>
      </w:tr>
      <w:tr w:rsidR="00056935" w:rsidRPr="00497E68" w14:paraId="08BB4391" w14:textId="77777777" w:rsidTr="00056935">
        <w:trPr>
          <w:trHeight w:val="441"/>
        </w:trPr>
        <w:tc>
          <w:tcPr>
            <w:tcW w:w="8784" w:type="dxa"/>
          </w:tcPr>
          <w:p w14:paraId="029E95F1" w14:textId="0A6EA565" w:rsidR="00056935" w:rsidRPr="00056935" w:rsidRDefault="005364DA" w:rsidP="005364DA">
            <w:pPr>
              <w:spacing w:line="360" w:lineRule="auto"/>
              <w:rPr>
                <w:rFonts w:cs="Times New Roman"/>
                <w:szCs w:val="28"/>
                <w:shd w:val="clear" w:color="auto" w:fill="FFFFFF"/>
              </w:rPr>
            </w:pPr>
            <w:r w:rsidRPr="005364DA">
              <w:rPr>
                <w:rFonts w:cs="Times New Roman"/>
                <w:szCs w:val="28"/>
                <w:shd w:val="clear" w:color="auto" w:fill="FFFFFF"/>
              </w:rPr>
              <w:t>Приложение</w:t>
            </w:r>
            <w:r w:rsidRPr="005364DA">
              <w:rPr>
                <w:rFonts w:cs="Times New Roman"/>
                <w:szCs w:val="28"/>
                <w:shd w:val="clear" w:color="auto" w:fill="FFFFFF"/>
                <w:lang w:val="en-US"/>
              </w:rPr>
              <w:t xml:space="preserve"> 9</w:t>
            </w:r>
            <w:r w:rsidRPr="005364DA">
              <w:rPr>
                <w:rFonts w:cs="Times New Roman"/>
                <w:szCs w:val="28"/>
                <w:shd w:val="clear" w:color="auto" w:fill="FFFFFF"/>
              </w:rPr>
              <w:t xml:space="preserve">.  Код </w:t>
            </w:r>
            <w:r w:rsidR="003F31DF">
              <w:rPr>
                <w:rFonts w:cs="Times New Roman"/>
                <w:szCs w:val="28"/>
                <w:shd w:val="clear" w:color="auto" w:fill="FFFFFF"/>
              </w:rPr>
              <w:t>класса</w:t>
            </w:r>
            <w:r w:rsidRPr="005364DA">
              <w:rPr>
                <w:rFonts w:cs="Times New Roman"/>
                <w:szCs w:val="28"/>
                <w:shd w:val="clear" w:color="auto" w:fill="FFFFFF"/>
              </w:rPr>
              <w:t xml:space="preserve"> </w:t>
            </w:r>
            <w:r w:rsidRPr="005364DA">
              <w:rPr>
                <w:rFonts w:cs="Times New Roman"/>
                <w:lang w:val="en-US"/>
              </w:rPr>
              <w:t>GroundingController</w:t>
            </w:r>
          </w:p>
        </w:tc>
        <w:tc>
          <w:tcPr>
            <w:tcW w:w="673" w:type="dxa"/>
          </w:tcPr>
          <w:p w14:paraId="18EAF4BA" w14:textId="51ADBD8B" w:rsidR="00056935" w:rsidRDefault="001D0A72" w:rsidP="002834AA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30</w:t>
            </w:r>
          </w:p>
        </w:tc>
      </w:tr>
    </w:tbl>
    <w:p w14:paraId="272E6B17" w14:textId="77777777" w:rsidR="00302B6D" w:rsidRPr="00497E68" w:rsidRDefault="00302B6D" w:rsidP="002834AA">
      <w:pPr>
        <w:spacing w:after="0" w:line="360" w:lineRule="auto"/>
        <w:jc w:val="both"/>
        <w:rPr>
          <w:rFonts w:cs="Times New Roman"/>
          <w:szCs w:val="28"/>
        </w:rPr>
      </w:pPr>
    </w:p>
    <w:p w14:paraId="3ACF0CC6" w14:textId="77777777" w:rsidR="00302B6D" w:rsidRPr="00497E68" w:rsidRDefault="00302B6D" w:rsidP="002834AA">
      <w:pPr>
        <w:spacing w:after="0" w:line="360" w:lineRule="auto"/>
        <w:jc w:val="both"/>
        <w:rPr>
          <w:rFonts w:cs="Times New Roman"/>
          <w:szCs w:val="28"/>
        </w:rPr>
      </w:pPr>
    </w:p>
    <w:p w14:paraId="3429E358" w14:textId="77777777" w:rsidR="00302B6D" w:rsidRPr="00497E68" w:rsidRDefault="00302B6D" w:rsidP="002834AA">
      <w:pPr>
        <w:spacing w:after="0" w:line="360" w:lineRule="auto"/>
        <w:jc w:val="both"/>
        <w:rPr>
          <w:rFonts w:cs="Times New Roman"/>
          <w:szCs w:val="28"/>
        </w:rPr>
      </w:pPr>
    </w:p>
    <w:p w14:paraId="46037186" w14:textId="77777777" w:rsidR="00302B6D" w:rsidRPr="00497E68" w:rsidRDefault="00302B6D" w:rsidP="002834AA">
      <w:pPr>
        <w:spacing w:after="0" w:line="360" w:lineRule="auto"/>
        <w:jc w:val="both"/>
        <w:rPr>
          <w:rFonts w:cs="Times New Roman"/>
          <w:szCs w:val="28"/>
        </w:rPr>
      </w:pPr>
    </w:p>
    <w:p w14:paraId="0D26F142" w14:textId="77777777" w:rsidR="00302B6D" w:rsidRPr="00497E68" w:rsidRDefault="00302B6D" w:rsidP="002834AA">
      <w:pPr>
        <w:spacing w:after="0" w:line="360" w:lineRule="auto"/>
        <w:jc w:val="both"/>
        <w:rPr>
          <w:rFonts w:cs="Times New Roman"/>
          <w:szCs w:val="28"/>
        </w:rPr>
      </w:pPr>
    </w:p>
    <w:p w14:paraId="2A0220B5" w14:textId="77777777" w:rsidR="009B4E6A" w:rsidRPr="00497E68" w:rsidRDefault="009B4E6A" w:rsidP="002834AA">
      <w:pPr>
        <w:spacing w:after="0" w:line="360" w:lineRule="auto"/>
        <w:jc w:val="both"/>
        <w:rPr>
          <w:rFonts w:cs="Times New Roman"/>
          <w:szCs w:val="28"/>
        </w:rPr>
      </w:pPr>
    </w:p>
    <w:p w14:paraId="6AFBD312" w14:textId="2CDE8CC8" w:rsidR="00302B6D" w:rsidRPr="00497E68" w:rsidRDefault="001D0A72" w:rsidP="00302B6D">
      <w:pPr>
        <w:spacing w:after="0" w:line="360" w:lineRule="auto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В</w:t>
      </w:r>
      <w:r w:rsidR="00054E0D" w:rsidRPr="00497E68">
        <w:rPr>
          <w:rFonts w:cs="Times New Roman"/>
          <w:b/>
          <w:szCs w:val="28"/>
        </w:rPr>
        <w:t>ВЕДЕНИЕ</w:t>
      </w:r>
    </w:p>
    <w:p w14:paraId="59DD4FD9" w14:textId="77777777" w:rsidR="005F7257" w:rsidRPr="00497E68" w:rsidRDefault="005F7257" w:rsidP="00302B6D">
      <w:pPr>
        <w:spacing w:after="0" w:line="360" w:lineRule="auto"/>
        <w:jc w:val="center"/>
        <w:rPr>
          <w:rFonts w:cs="Times New Roman"/>
          <w:szCs w:val="28"/>
        </w:rPr>
      </w:pPr>
    </w:p>
    <w:p w14:paraId="1A4D30D8" w14:textId="77777777" w:rsidR="003B7A44" w:rsidRPr="00497E68" w:rsidRDefault="003B3646" w:rsidP="00177FF3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497E68">
        <w:rPr>
          <w:rFonts w:cs="Times New Roman"/>
          <w:szCs w:val="28"/>
          <w:shd w:val="clear" w:color="auto" w:fill="FFFFFF"/>
        </w:rPr>
        <w:t xml:space="preserve">Дипломная работа посвящена разработке веб-приложения, предназначенного для автоматизированного расчета контура заземления подстанции. Расчет контура заземления применяется в проектировании </w:t>
      </w:r>
      <w:r w:rsidR="00E43C4E" w:rsidRPr="00497E68">
        <w:rPr>
          <w:rFonts w:cs="Times New Roman"/>
          <w:szCs w:val="28"/>
          <w:shd w:val="clear" w:color="auto" w:fill="FFFFFF"/>
        </w:rPr>
        <w:t xml:space="preserve">электрических </w:t>
      </w:r>
      <w:r w:rsidR="003B7A44" w:rsidRPr="00497E68">
        <w:rPr>
          <w:rFonts w:cs="Times New Roman"/>
          <w:szCs w:val="28"/>
          <w:shd w:val="clear" w:color="auto" w:fill="FFFFFF"/>
        </w:rPr>
        <w:t>подстанций</w:t>
      </w:r>
      <w:r w:rsidR="00E43C4E" w:rsidRPr="00497E68">
        <w:rPr>
          <w:rFonts w:cs="Times New Roman"/>
          <w:szCs w:val="28"/>
          <w:shd w:val="clear" w:color="auto" w:fill="FFFFFF"/>
        </w:rPr>
        <w:t xml:space="preserve"> </w:t>
      </w:r>
      <w:r w:rsidR="003B7A44" w:rsidRPr="00497E68">
        <w:rPr>
          <w:rFonts w:cs="Times New Roman"/>
          <w:szCs w:val="28"/>
          <w:shd w:val="clear" w:color="auto" w:fill="FFFFFF"/>
        </w:rPr>
        <w:t xml:space="preserve">с напряжением </w:t>
      </w:r>
      <w:r w:rsidR="00E43C4E" w:rsidRPr="00497E68">
        <w:rPr>
          <w:rFonts w:cs="Times New Roman"/>
          <w:szCs w:val="28"/>
          <w:shd w:val="clear" w:color="auto" w:fill="FFFFFF"/>
        </w:rPr>
        <w:t>от 0.4 до 750кВ.</w:t>
      </w:r>
      <w:r w:rsidRPr="00497E68">
        <w:rPr>
          <w:rFonts w:cs="Times New Roman"/>
          <w:szCs w:val="28"/>
          <w:shd w:val="clear" w:color="auto" w:fill="FFFFFF"/>
        </w:rPr>
        <w:t xml:space="preserve"> </w:t>
      </w:r>
      <w:r w:rsidR="00E43C4E" w:rsidRPr="00497E68">
        <w:rPr>
          <w:rFonts w:cs="Times New Roman"/>
          <w:szCs w:val="28"/>
          <w:shd w:val="clear" w:color="auto" w:fill="FFFFFF"/>
        </w:rPr>
        <w:t>Контур заземления на электроподстанциях используется для обеспечения безопасности электротехнического оборудования и персонала. Он предназначен для отведения токов утечки, коротких замыканий или молниевых разрядов к земле, минимизируя риск поражения электрическим током. Таким образом, контур заземления играет ключевую роль в обеспечении надежной и безопасной работы электроподстанции.</w:t>
      </w:r>
      <w:r w:rsidRPr="00497E68">
        <w:rPr>
          <w:rFonts w:cs="Times New Roman"/>
          <w:szCs w:val="28"/>
          <w:shd w:val="clear" w:color="auto" w:fill="FFFFFF"/>
        </w:rPr>
        <w:t xml:space="preserve"> </w:t>
      </w:r>
    </w:p>
    <w:p w14:paraId="1E578F5C" w14:textId="77777777" w:rsidR="003B7A44" w:rsidRPr="00497E68" w:rsidRDefault="003B7A44" w:rsidP="00177FF3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497E68">
        <w:rPr>
          <w:rFonts w:cs="Times New Roman"/>
          <w:szCs w:val="28"/>
          <w:shd w:val="clear" w:color="auto" w:fill="FFFFFF"/>
        </w:rPr>
        <w:t xml:space="preserve">С развитием технологий и повышением требований к безопасности в энергетике, расчет контура заземления становится все более значимым процессом. Создание веб-приложения для проведения подобных расчетов позволит инженерам и специалистам в области электроэнергетики удобно и быстро оценивать необходимые параметры заземления, что повысит эффективность работы и обеспечит более точные результаты. </w:t>
      </w:r>
    </w:p>
    <w:p w14:paraId="20237B70" w14:textId="77777777" w:rsidR="00E43C4E" w:rsidRPr="00497E68" w:rsidRDefault="003B3646" w:rsidP="00177FF3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497E68">
        <w:rPr>
          <w:rFonts w:cs="Times New Roman"/>
          <w:szCs w:val="28"/>
          <w:shd w:val="clear" w:color="auto" w:fill="FFFFFF"/>
        </w:rPr>
        <w:t xml:space="preserve">Проект будет использовать </w:t>
      </w:r>
      <w:r w:rsidR="00E43C4E" w:rsidRPr="00497E68">
        <w:rPr>
          <w:rFonts w:cs="Times New Roman"/>
          <w:szCs w:val="28"/>
          <w:shd w:val="clear" w:color="auto" w:fill="FFFFFF"/>
        </w:rPr>
        <w:t xml:space="preserve">следующие </w:t>
      </w:r>
      <w:r w:rsidRPr="00497E68">
        <w:rPr>
          <w:rFonts w:cs="Times New Roman"/>
          <w:szCs w:val="28"/>
          <w:shd w:val="clear" w:color="auto" w:fill="FFFFFF"/>
        </w:rPr>
        <w:t xml:space="preserve"> технологии и инструменты разработки для создания удобного и эффективного инструмента</w:t>
      </w:r>
      <w:r w:rsidR="00E43C4E" w:rsidRPr="00497E68">
        <w:rPr>
          <w:rFonts w:cs="Times New Roman"/>
          <w:szCs w:val="28"/>
          <w:shd w:val="clear" w:color="auto" w:fill="FFFFFF"/>
        </w:rPr>
        <w:t>:</w:t>
      </w:r>
    </w:p>
    <w:p w14:paraId="0C434850" w14:textId="77777777" w:rsidR="00E43C4E" w:rsidRPr="00497E68" w:rsidRDefault="003B3646" w:rsidP="00177FF3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497E68">
        <w:rPr>
          <w:rFonts w:cs="Times New Roman"/>
          <w:szCs w:val="28"/>
          <w:shd w:val="clear" w:color="auto" w:fill="FFFFFF"/>
        </w:rPr>
        <w:t>- Spring Framework</w:t>
      </w:r>
      <w:r w:rsidR="00FF05EC" w:rsidRPr="00497E68">
        <w:rPr>
          <w:rFonts w:cs="Times New Roman"/>
          <w:szCs w:val="28"/>
          <w:shd w:val="clear" w:color="auto" w:fill="FFFFFF"/>
        </w:rPr>
        <w:t>: предоставляет обширный набор инструментов и функций для разработки Java-приложений. Он используется для упрощения создания масштабируемых, надежных и поддерживаемых приложений. Spring Framework предлагает решения для управления зависимостями, обеспечения безопасности, обработки транзакций, взаимодействия с базами данных и многое другое.</w:t>
      </w:r>
      <w:r w:rsidRPr="00497E68">
        <w:rPr>
          <w:rFonts w:cs="Times New Roman"/>
          <w:szCs w:val="28"/>
          <w:shd w:val="clear" w:color="auto" w:fill="FFFFFF"/>
        </w:rPr>
        <w:t xml:space="preserve"> </w:t>
      </w:r>
    </w:p>
    <w:p w14:paraId="0C39E9A0" w14:textId="77777777" w:rsidR="00E43C4E" w:rsidRPr="00497E68" w:rsidRDefault="003B3646" w:rsidP="00177FF3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497E68">
        <w:rPr>
          <w:rFonts w:cs="Times New Roman"/>
          <w:szCs w:val="28"/>
          <w:shd w:val="clear" w:color="auto" w:fill="FFFFFF"/>
        </w:rPr>
        <w:t>-</w:t>
      </w:r>
      <w:r w:rsidR="00E43C4E" w:rsidRPr="00497E68">
        <w:rPr>
          <w:rFonts w:cs="Times New Roman"/>
          <w:szCs w:val="28"/>
          <w:shd w:val="clear" w:color="auto" w:fill="FFFFFF"/>
        </w:rPr>
        <w:t xml:space="preserve"> </w:t>
      </w:r>
      <w:r w:rsidRPr="00497E68">
        <w:rPr>
          <w:rFonts w:cs="Times New Roman"/>
          <w:szCs w:val="28"/>
          <w:shd w:val="clear" w:color="auto" w:fill="FFFFFF"/>
        </w:rPr>
        <w:t xml:space="preserve">Lombok: </w:t>
      </w:r>
      <w:r w:rsidR="00FF05EC" w:rsidRPr="00497E68">
        <w:rPr>
          <w:rFonts w:cs="Times New Roman"/>
          <w:szCs w:val="28"/>
          <w:shd w:val="clear" w:color="auto" w:fill="FFFFFF"/>
        </w:rPr>
        <w:t xml:space="preserve">библиотека для языка программирования Java, которая позволяет ускорить процесс разработки, уменьшая количество шаблонного кода. Она предоставляет аннотации для создания геттеров, сеттеров, </w:t>
      </w:r>
      <w:r w:rsidR="00FF05EC" w:rsidRPr="00497E68">
        <w:rPr>
          <w:rFonts w:cs="Times New Roman"/>
          <w:szCs w:val="28"/>
          <w:shd w:val="clear" w:color="auto" w:fill="FFFFFF"/>
        </w:rPr>
        <w:lastRenderedPageBreak/>
        <w:t>конструкторов, методов equals и hashCode, а также других стандартных методов JavaBean, автоматически генерирует байт-код для этих методов во время компиляции. Ломбок позволяет улучшить читаемость и структуру кода, делая его более лаконичным и чистым.</w:t>
      </w:r>
      <w:r w:rsidRPr="00497E68">
        <w:rPr>
          <w:rFonts w:cs="Times New Roman"/>
          <w:szCs w:val="28"/>
          <w:shd w:val="clear" w:color="auto" w:fill="FFFFFF"/>
        </w:rPr>
        <w:t xml:space="preserve">. </w:t>
      </w:r>
    </w:p>
    <w:p w14:paraId="24C45A52" w14:textId="77777777" w:rsidR="00E43C4E" w:rsidRPr="00497E68" w:rsidRDefault="003B3646" w:rsidP="00177FF3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497E68">
        <w:rPr>
          <w:rFonts w:cs="Times New Roman"/>
          <w:szCs w:val="28"/>
          <w:shd w:val="clear" w:color="auto" w:fill="FFFFFF"/>
        </w:rPr>
        <w:t>- Java: Универсальный язык программирования, выбранный для написания веб-приложения, обеспечивающий надежность и масштабируемость.</w:t>
      </w:r>
      <w:r w:rsidR="006C7954" w:rsidRPr="00497E68">
        <w:rPr>
          <w:rFonts w:cs="Times New Roman"/>
          <w:szCs w:val="28"/>
          <w:shd w:val="clear" w:color="auto" w:fill="FFFFFF"/>
        </w:rPr>
        <w:t xml:space="preserve"> Он является объектно-ориентированным языком, который позволяет разработчикам создавать разнообразные приложения, начиная от мобильных приложений и веб-приложений до больших корпоративных систем.</w:t>
      </w:r>
    </w:p>
    <w:p w14:paraId="1BC9C24D" w14:textId="77777777" w:rsidR="00177FF3" w:rsidRPr="00497E68" w:rsidRDefault="003B3646" w:rsidP="00177FF3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97E68">
        <w:rPr>
          <w:rFonts w:cs="Times New Roman"/>
          <w:szCs w:val="28"/>
          <w:shd w:val="clear" w:color="auto" w:fill="FFFFFF"/>
        </w:rPr>
        <w:t xml:space="preserve">- Thymeleaf: </w:t>
      </w:r>
      <w:r w:rsidR="00FF05EC" w:rsidRPr="00497E68">
        <w:rPr>
          <w:rFonts w:cs="Times New Roman"/>
          <w:szCs w:val="28"/>
          <w:shd w:val="clear" w:color="auto" w:fill="FFFFFF"/>
        </w:rPr>
        <w:t>шаблонизатор для языка Java, который используется для создания веб-приложений и веб-страниц. Он позволяет разработчикам создавать динамические веб-страницы, которые могут взаимодействовать с данными Java. Thymeleaf позволяет использовать HTML в качестве шаблонов и вставлять в них данные, управлять отображением и форматированием данных, условными итерациями, а также другими операциями, что делает процесс создания веб-страниц более удобным и эффективным.</w:t>
      </w:r>
      <w:r w:rsidRPr="00497E68">
        <w:rPr>
          <w:rFonts w:cs="Times New Roman"/>
          <w:szCs w:val="28"/>
          <w:shd w:val="clear" w:color="auto" w:fill="FFFFFF"/>
        </w:rPr>
        <w:t>.</w:t>
      </w:r>
    </w:p>
    <w:p w14:paraId="262FB487" w14:textId="77777777" w:rsidR="002A18BB" w:rsidRPr="00497E68" w:rsidRDefault="00971C0F" w:rsidP="00F65B1B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497E68">
        <w:rPr>
          <w:rFonts w:cs="Times New Roman"/>
          <w:szCs w:val="28"/>
          <w:shd w:val="clear" w:color="auto" w:fill="FFFFFF"/>
        </w:rPr>
        <w:t>Актуальность темы связана с</w:t>
      </w:r>
      <w:r w:rsidR="00892BE3" w:rsidRPr="00497E68">
        <w:rPr>
          <w:rFonts w:cs="Times New Roman"/>
          <w:szCs w:val="28"/>
          <w:shd w:val="clear" w:color="auto" w:fill="FFFFFF"/>
        </w:rPr>
        <w:t xml:space="preserve"> моей работой в области проектирования электрических подстанций. Данный калькулятор поможет быстро подобрать </w:t>
      </w:r>
      <w:r w:rsidR="003B1DCA">
        <w:rPr>
          <w:rFonts w:cs="Times New Roman"/>
          <w:szCs w:val="28"/>
          <w:shd w:val="clear" w:color="auto" w:fill="FFFFFF"/>
        </w:rPr>
        <w:t>оптимальный</w:t>
      </w:r>
      <w:r w:rsidR="00892BE3" w:rsidRPr="00497E68">
        <w:rPr>
          <w:rFonts w:cs="Times New Roman"/>
          <w:szCs w:val="28"/>
          <w:shd w:val="clear" w:color="auto" w:fill="FFFFFF"/>
        </w:rPr>
        <w:t xml:space="preserve"> состав контура заземления</w:t>
      </w:r>
      <w:r w:rsidR="003B1DCA">
        <w:rPr>
          <w:rFonts w:cs="Times New Roman"/>
          <w:szCs w:val="28"/>
          <w:shd w:val="clear" w:color="auto" w:fill="FFFFFF"/>
        </w:rPr>
        <w:t xml:space="preserve"> (вертикальный и горизонтальный заземлитель),</w:t>
      </w:r>
      <w:r w:rsidR="00892BE3" w:rsidRPr="00497E68">
        <w:rPr>
          <w:rFonts w:cs="Times New Roman"/>
          <w:szCs w:val="28"/>
          <w:shd w:val="clear" w:color="auto" w:fill="FFFFFF"/>
        </w:rPr>
        <w:t xml:space="preserve"> уменьшить затраты на материалы  и работы по монтажу контура заземления.     </w:t>
      </w:r>
    </w:p>
    <w:p w14:paraId="0F2D6D7F" w14:textId="77777777" w:rsidR="00892BE3" w:rsidRPr="00497E68" w:rsidRDefault="00892BE3" w:rsidP="00F65B1B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</w:p>
    <w:p w14:paraId="5CCE5B6E" w14:textId="70CBA700" w:rsidR="00892BE3" w:rsidRDefault="00892BE3" w:rsidP="00863966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</w:p>
    <w:p w14:paraId="4FD29CBE" w14:textId="5DD3F4AC" w:rsidR="001D0A72" w:rsidRDefault="001D0A72" w:rsidP="00863966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</w:p>
    <w:p w14:paraId="275E478C" w14:textId="66EB9043" w:rsidR="001D0A72" w:rsidRDefault="001D0A72" w:rsidP="00863966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</w:p>
    <w:p w14:paraId="760A4256" w14:textId="029FE1F2" w:rsidR="001D0A72" w:rsidRDefault="001D0A72" w:rsidP="00863966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</w:p>
    <w:p w14:paraId="4AABA867" w14:textId="77777777" w:rsidR="001D0A72" w:rsidRDefault="001D0A72" w:rsidP="00863966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</w:p>
    <w:p w14:paraId="7C417536" w14:textId="763A8EC7" w:rsidR="006A1E7D" w:rsidRDefault="006A1E7D" w:rsidP="00863966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</w:p>
    <w:p w14:paraId="3F84535E" w14:textId="77777777" w:rsidR="006A1E7D" w:rsidRPr="00497E68" w:rsidRDefault="006A1E7D" w:rsidP="00863966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</w:p>
    <w:p w14:paraId="30798FD5" w14:textId="77777777" w:rsidR="00056935" w:rsidRDefault="00056935" w:rsidP="009F7567">
      <w:pPr>
        <w:spacing w:after="0" w:line="360" w:lineRule="auto"/>
        <w:ind w:firstLine="709"/>
        <w:jc w:val="center"/>
        <w:rPr>
          <w:rFonts w:cs="Times New Roman"/>
          <w:b/>
          <w:szCs w:val="28"/>
          <w:shd w:val="clear" w:color="auto" w:fill="FFFFFF"/>
        </w:rPr>
      </w:pPr>
    </w:p>
    <w:p w14:paraId="1F7B43EE" w14:textId="77777777" w:rsidR="00056935" w:rsidRDefault="00056935" w:rsidP="009F7567">
      <w:pPr>
        <w:spacing w:after="0" w:line="360" w:lineRule="auto"/>
        <w:ind w:firstLine="709"/>
        <w:jc w:val="center"/>
        <w:rPr>
          <w:rFonts w:cs="Times New Roman"/>
          <w:b/>
          <w:szCs w:val="28"/>
          <w:shd w:val="clear" w:color="auto" w:fill="FFFFFF"/>
        </w:rPr>
      </w:pPr>
    </w:p>
    <w:p w14:paraId="739670EF" w14:textId="75F2825F" w:rsidR="00047F63" w:rsidRPr="009F7567" w:rsidRDefault="00892BE3" w:rsidP="009F7567">
      <w:pPr>
        <w:spacing w:after="0" w:line="360" w:lineRule="auto"/>
        <w:ind w:firstLine="709"/>
        <w:jc w:val="center"/>
        <w:rPr>
          <w:rFonts w:cs="Times New Roman"/>
          <w:b/>
          <w:szCs w:val="28"/>
          <w:shd w:val="clear" w:color="auto" w:fill="FFFFFF"/>
        </w:rPr>
      </w:pPr>
      <w:r w:rsidRPr="009F7567">
        <w:rPr>
          <w:rFonts w:cs="Times New Roman"/>
          <w:b/>
          <w:szCs w:val="28"/>
          <w:shd w:val="clear" w:color="auto" w:fill="FFFFFF"/>
        </w:rPr>
        <w:t xml:space="preserve">Глава 1. </w:t>
      </w:r>
      <w:r w:rsidR="00047F63" w:rsidRPr="009F7567">
        <w:rPr>
          <w:rFonts w:cs="Times New Roman"/>
          <w:b/>
          <w:szCs w:val="28"/>
          <w:shd w:val="clear" w:color="auto" w:fill="FFFFFF"/>
        </w:rPr>
        <w:t xml:space="preserve"> Основные технические решения.</w:t>
      </w:r>
    </w:p>
    <w:p w14:paraId="6D778931" w14:textId="77777777" w:rsidR="00047F63" w:rsidRPr="009F7567" w:rsidRDefault="00047F63" w:rsidP="009F7567">
      <w:pPr>
        <w:spacing w:after="0" w:line="360" w:lineRule="auto"/>
        <w:ind w:firstLine="709"/>
        <w:jc w:val="center"/>
        <w:rPr>
          <w:rFonts w:cs="Times New Roman"/>
          <w:b/>
          <w:szCs w:val="28"/>
          <w:shd w:val="clear" w:color="auto" w:fill="FFFFFF"/>
        </w:rPr>
      </w:pPr>
    </w:p>
    <w:p w14:paraId="1DD70D1F" w14:textId="77777777" w:rsidR="00892BE3" w:rsidRPr="009F7567" w:rsidRDefault="00047F63" w:rsidP="009F7567">
      <w:pPr>
        <w:spacing w:after="0" w:line="360" w:lineRule="auto"/>
        <w:ind w:firstLine="709"/>
        <w:jc w:val="center"/>
        <w:rPr>
          <w:rFonts w:cs="Times New Roman"/>
          <w:b/>
          <w:szCs w:val="28"/>
          <w:shd w:val="clear" w:color="auto" w:fill="FFFFFF"/>
        </w:rPr>
      </w:pPr>
      <w:r w:rsidRPr="009F7567">
        <w:rPr>
          <w:rFonts w:cs="Times New Roman"/>
          <w:b/>
          <w:szCs w:val="28"/>
          <w:shd w:val="clear" w:color="auto" w:fill="FFFFFF"/>
        </w:rPr>
        <w:t>1.</w:t>
      </w:r>
      <w:r w:rsidR="004C7AED" w:rsidRPr="009F7567">
        <w:rPr>
          <w:rFonts w:cs="Times New Roman"/>
          <w:b/>
          <w:szCs w:val="28"/>
          <w:shd w:val="clear" w:color="auto" w:fill="FFFFFF"/>
        </w:rPr>
        <w:t>1</w:t>
      </w:r>
      <w:r w:rsidRPr="009F7567">
        <w:rPr>
          <w:rFonts w:cs="Times New Roman"/>
          <w:b/>
          <w:szCs w:val="28"/>
          <w:shd w:val="clear" w:color="auto" w:fill="FFFFFF"/>
        </w:rPr>
        <w:t>. Требования к приложению</w:t>
      </w:r>
    </w:p>
    <w:p w14:paraId="5E1F1C87" w14:textId="77777777" w:rsidR="00047F63" w:rsidRPr="00497E68" w:rsidRDefault="00047F63" w:rsidP="00863966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497E68">
        <w:rPr>
          <w:rFonts w:cs="Times New Roman"/>
          <w:szCs w:val="28"/>
          <w:shd w:val="clear" w:color="auto" w:fill="FFFFFF"/>
        </w:rPr>
        <w:t>- Пользователь должен иметь возможность изменять справочные коэффициенты</w:t>
      </w:r>
      <w:r w:rsidR="004C7AED" w:rsidRPr="00497E68">
        <w:rPr>
          <w:rFonts w:cs="Times New Roman"/>
          <w:szCs w:val="28"/>
          <w:shd w:val="clear" w:color="auto" w:fill="FFFFFF"/>
        </w:rPr>
        <w:t>.</w:t>
      </w:r>
    </w:p>
    <w:p w14:paraId="6A963EB5" w14:textId="77777777" w:rsidR="009B4E6A" w:rsidRPr="00497E68" w:rsidRDefault="00047F63" w:rsidP="00863966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497E68">
        <w:rPr>
          <w:rFonts w:cs="Times New Roman"/>
          <w:szCs w:val="28"/>
          <w:shd w:val="clear" w:color="auto" w:fill="FFFFFF"/>
        </w:rPr>
        <w:t>-Пользователь при вводе данных должен наблюдать значения справочных коэффициентов.</w:t>
      </w:r>
    </w:p>
    <w:p w14:paraId="20F09387" w14:textId="77777777" w:rsidR="00047F63" w:rsidRPr="00497E68" w:rsidRDefault="00047F63" w:rsidP="00863966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497E68">
        <w:rPr>
          <w:rFonts w:cs="Times New Roman"/>
          <w:szCs w:val="28"/>
          <w:shd w:val="clear" w:color="auto" w:fill="FFFFFF"/>
        </w:rPr>
        <w:t>- Не должно быть ограничений по количеству применяемый материалов (количество вертикальных электродов, количество горизонтального заземлителя)</w:t>
      </w:r>
      <w:r w:rsidR="004C7AED" w:rsidRPr="00497E68">
        <w:rPr>
          <w:rFonts w:cs="Times New Roman"/>
          <w:szCs w:val="28"/>
          <w:shd w:val="clear" w:color="auto" w:fill="FFFFFF"/>
        </w:rPr>
        <w:t>.</w:t>
      </w:r>
      <w:r w:rsidRPr="00497E68">
        <w:rPr>
          <w:rFonts w:cs="Times New Roman"/>
          <w:szCs w:val="28"/>
          <w:shd w:val="clear" w:color="auto" w:fill="FFFFFF"/>
        </w:rPr>
        <w:t xml:space="preserve"> </w:t>
      </w:r>
    </w:p>
    <w:p w14:paraId="4858597D" w14:textId="77777777" w:rsidR="00047F63" w:rsidRPr="00497E68" w:rsidRDefault="00047F63" w:rsidP="00863966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497E68">
        <w:rPr>
          <w:rFonts w:cs="Times New Roman"/>
          <w:szCs w:val="28"/>
          <w:shd w:val="clear" w:color="auto" w:fill="FFFFFF"/>
        </w:rPr>
        <w:t xml:space="preserve">- Пользователь должен наблюдать </w:t>
      </w:r>
      <w:r w:rsidR="004C7AED" w:rsidRPr="00497E68">
        <w:rPr>
          <w:rFonts w:cs="Times New Roman"/>
          <w:szCs w:val="28"/>
          <w:shd w:val="clear" w:color="auto" w:fill="FFFFFF"/>
        </w:rPr>
        <w:t>сопротивление отдельных элементов контура заземления.</w:t>
      </w:r>
    </w:p>
    <w:p w14:paraId="006DFA23" w14:textId="77777777" w:rsidR="004C7AED" w:rsidRPr="00497E68" w:rsidRDefault="004C7AED" w:rsidP="00F65B1B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497E68">
        <w:rPr>
          <w:rFonts w:cs="Times New Roman"/>
          <w:szCs w:val="28"/>
          <w:shd w:val="clear" w:color="auto" w:fill="FFFFFF"/>
        </w:rPr>
        <w:t>1.2. Структура приложения.</w:t>
      </w:r>
    </w:p>
    <w:p w14:paraId="1621CF82" w14:textId="77777777" w:rsidR="00186F69" w:rsidRPr="00497E68" w:rsidRDefault="00186F69" w:rsidP="00F65B1B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497E68">
        <w:rPr>
          <w:rFonts w:cs="Times New Roman"/>
          <w:szCs w:val="28"/>
          <w:shd w:val="clear" w:color="auto" w:fill="FFFFFF"/>
        </w:rPr>
        <w:t>Для разработки серверной части приложения используется IntelliJ IDEA. Этот стек технологий обеспечивает разработку приложения с учетом требований к функциональности, производительности и безопасности.</w:t>
      </w:r>
    </w:p>
    <w:p w14:paraId="2A2269F2" w14:textId="77777777" w:rsidR="00186F69" w:rsidRPr="00497E68" w:rsidRDefault="00186F69" w:rsidP="00F65B1B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497E68">
        <w:rPr>
          <w:rFonts w:cs="Times New Roman"/>
          <w:szCs w:val="28"/>
          <w:shd w:val="clear" w:color="auto" w:fill="FFFFFF"/>
        </w:rPr>
        <w:t>Архитектура приложения в рамках JavaSpring основывается на паттерне проектирования MVC (Model-View-Controller), который позволяет разделить приложение на три основных компонента: модель (Model), представление (View) и контроллер (Controller). Наше приложение состоит из данных составных частей:</w:t>
      </w:r>
    </w:p>
    <w:p w14:paraId="05474558" w14:textId="77777777" w:rsidR="00186F69" w:rsidRPr="00497E68" w:rsidRDefault="00186F69" w:rsidP="00F65B1B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497E68">
        <w:rPr>
          <w:rFonts w:cs="Times New Roman"/>
          <w:szCs w:val="28"/>
          <w:shd w:val="clear" w:color="auto" w:fill="FFFFFF"/>
        </w:rPr>
        <w:t>Модель (Model):</w:t>
      </w:r>
    </w:p>
    <w:p w14:paraId="1A3BE353" w14:textId="77777777" w:rsidR="00186F69" w:rsidRPr="00497E68" w:rsidRDefault="00186F69" w:rsidP="00F65B1B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497E68">
        <w:rPr>
          <w:rFonts w:cs="Times New Roman"/>
          <w:szCs w:val="28"/>
          <w:shd w:val="clear" w:color="auto" w:fill="FFFFFF"/>
        </w:rPr>
        <w:t>Модель представляет собой структуру данных приложения.</w:t>
      </w:r>
    </w:p>
    <w:p w14:paraId="068CB8A4" w14:textId="77777777" w:rsidR="00186F69" w:rsidRPr="00497E68" w:rsidRDefault="00186F69" w:rsidP="00F65B1B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497E68">
        <w:rPr>
          <w:rFonts w:cs="Times New Roman"/>
          <w:szCs w:val="28"/>
          <w:shd w:val="clear" w:color="auto" w:fill="FFFFFF"/>
        </w:rPr>
        <w:t>Включает классы, описывающие сущности приложения ("Пользователь", "Запись чувств" ).</w:t>
      </w:r>
    </w:p>
    <w:p w14:paraId="5F94205D" w14:textId="77777777" w:rsidR="00186F69" w:rsidRPr="00497E68" w:rsidRDefault="00186F69" w:rsidP="00F65B1B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497E68">
        <w:rPr>
          <w:rFonts w:cs="Times New Roman"/>
          <w:szCs w:val="28"/>
          <w:shd w:val="clear" w:color="auto" w:fill="FFFFFF"/>
        </w:rPr>
        <w:t>Представление (View):</w:t>
      </w:r>
    </w:p>
    <w:p w14:paraId="50AA7B7E" w14:textId="77777777" w:rsidR="00186F69" w:rsidRPr="00497E68" w:rsidRDefault="00186F69" w:rsidP="00F65B1B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497E68">
        <w:rPr>
          <w:rFonts w:cs="Times New Roman"/>
          <w:szCs w:val="28"/>
          <w:shd w:val="clear" w:color="auto" w:fill="FFFFFF"/>
        </w:rPr>
        <w:t>Представление отвечает за отображение данных пользователю.</w:t>
      </w:r>
    </w:p>
    <w:p w14:paraId="375081EA" w14:textId="77777777" w:rsidR="00186F69" w:rsidRPr="00497E68" w:rsidRDefault="00186F69" w:rsidP="00F65B1B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497E68">
        <w:rPr>
          <w:rFonts w:cs="Times New Roman"/>
          <w:szCs w:val="28"/>
          <w:shd w:val="clear" w:color="auto" w:fill="FFFFFF"/>
        </w:rPr>
        <w:t xml:space="preserve">В веб-приложениях на JavaSpring представление часто реализуется с использованием шаблонизаторов, таких как Thymeleaf или JSP, которые </w:t>
      </w:r>
      <w:r w:rsidRPr="00497E68">
        <w:rPr>
          <w:rFonts w:cs="Times New Roman"/>
          <w:szCs w:val="28"/>
          <w:shd w:val="clear" w:color="auto" w:fill="FFFFFF"/>
        </w:rPr>
        <w:lastRenderedPageBreak/>
        <w:t>позволяют вставлять данные из контроллера непосредственно в HTML-шаблоны.</w:t>
      </w:r>
    </w:p>
    <w:p w14:paraId="2694D27D" w14:textId="77777777" w:rsidR="00186F69" w:rsidRPr="00497E68" w:rsidRDefault="00186F69" w:rsidP="00F65B1B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497E68">
        <w:rPr>
          <w:rFonts w:cs="Times New Roman"/>
          <w:szCs w:val="28"/>
          <w:shd w:val="clear" w:color="auto" w:fill="FFFFFF"/>
        </w:rPr>
        <w:t>Контроллер (Controller):</w:t>
      </w:r>
    </w:p>
    <w:p w14:paraId="365BCF24" w14:textId="77777777" w:rsidR="00186F69" w:rsidRPr="00497E68" w:rsidRDefault="00186F69" w:rsidP="00F65B1B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497E68">
        <w:rPr>
          <w:rFonts w:cs="Times New Roman"/>
          <w:szCs w:val="28"/>
          <w:shd w:val="clear" w:color="auto" w:fill="FFFFFF"/>
        </w:rPr>
        <w:t>Контроллер обрабатывает запросы от пользователя и взаимодействует с моделью и представлением.</w:t>
      </w:r>
    </w:p>
    <w:p w14:paraId="7B2667B9" w14:textId="77777777" w:rsidR="00186F69" w:rsidRPr="00497E68" w:rsidRDefault="00186F69" w:rsidP="00F65B1B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497E68">
        <w:rPr>
          <w:rFonts w:cs="Times New Roman"/>
          <w:szCs w:val="28"/>
          <w:shd w:val="clear" w:color="auto" w:fill="FFFFFF"/>
        </w:rPr>
        <w:t>В JavaSpring контроллеры представлены классами, аннотированными @Controller или @RestController.</w:t>
      </w:r>
    </w:p>
    <w:p w14:paraId="0B6627A3" w14:textId="77777777" w:rsidR="00186F69" w:rsidRPr="00497E68" w:rsidRDefault="00186F69" w:rsidP="00F65B1B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497E68">
        <w:rPr>
          <w:rFonts w:cs="Times New Roman"/>
          <w:szCs w:val="28"/>
          <w:shd w:val="clear" w:color="auto" w:fill="FFFFFF"/>
        </w:rPr>
        <w:t>Контроллеры содержат методы для обработки различных типов запросов (GET, POST, PUT, DELETE) и вызывают соответствующие сервисы для выполнения бизнес-логики.</w:t>
      </w:r>
    </w:p>
    <w:p w14:paraId="690B3C67" w14:textId="77777777" w:rsidR="00186F69" w:rsidRPr="00497E68" w:rsidRDefault="00186F69" w:rsidP="00F65B1B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497E68">
        <w:rPr>
          <w:rFonts w:cs="Times New Roman"/>
          <w:szCs w:val="28"/>
          <w:shd w:val="clear" w:color="auto" w:fill="FFFFFF"/>
        </w:rPr>
        <w:t>Сервис (Service):</w:t>
      </w:r>
    </w:p>
    <w:p w14:paraId="6F19315A" w14:textId="77777777" w:rsidR="00186F69" w:rsidRPr="00497E68" w:rsidRDefault="00186F69" w:rsidP="00F65B1B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497E68">
        <w:rPr>
          <w:rFonts w:cs="Times New Roman"/>
          <w:szCs w:val="28"/>
          <w:shd w:val="clear" w:color="auto" w:fill="FFFFFF"/>
        </w:rPr>
        <w:t>Сервис содержит бизнес-логику приложения.</w:t>
      </w:r>
    </w:p>
    <w:p w14:paraId="34874627" w14:textId="77777777" w:rsidR="00186F69" w:rsidRPr="00497E68" w:rsidRDefault="00186F69" w:rsidP="00F65B1B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497E68">
        <w:rPr>
          <w:rFonts w:cs="Times New Roman"/>
          <w:szCs w:val="28"/>
          <w:shd w:val="clear" w:color="auto" w:fill="FFFFFF"/>
        </w:rPr>
        <w:t>Он обычно используется для выполнения операций с данными, координирования действий между различными компонентами приложения и обеспечения единого доступа к функциональности приложения.</w:t>
      </w:r>
    </w:p>
    <w:p w14:paraId="449B14C5" w14:textId="77777777" w:rsidR="00186F69" w:rsidRPr="00497E68" w:rsidRDefault="00186F69" w:rsidP="00F65B1B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497E68">
        <w:rPr>
          <w:rFonts w:cs="Times New Roman"/>
          <w:szCs w:val="28"/>
          <w:shd w:val="clear" w:color="auto" w:fill="FFFFFF"/>
        </w:rPr>
        <w:t>Сервер (Server):</w:t>
      </w:r>
    </w:p>
    <w:p w14:paraId="0C7891CD" w14:textId="77777777" w:rsidR="00186F69" w:rsidRPr="00497E68" w:rsidRDefault="00186F69" w:rsidP="00F65B1B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497E68">
        <w:rPr>
          <w:rFonts w:cs="Times New Roman"/>
          <w:szCs w:val="28"/>
          <w:shd w:val="clear" w:color="auto" w:fill="FFFFFF"/>
        </w:rPr>
        <w:t>Сервер представляет собой окружение, в котором работает приложение.</w:t>
      </w:r>
    </w:p>
    <w:p w14:paraId="087E1CD9" w14:textId="77777777" w:rsidR="00186F69" w:rsidRPr="00497E68" w:rsidRDefault="00186F69" w:rsidP="00F65B1B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497E68">
        <w:rPr>
          <w:rFonts w:cs="Times New Roman"/>
          <w:szCs w:val="28"/>
          <w:shd w:val="clear" w:color="auto" w:fill="FFFFFF"/>
        </w:rPr>
        <w:t>В JavaSpring приложение обычно запускается на встроенном сервере, таком как Tomcat или Jetty, который обрабатывает HTTP-запросы и управляет жизненным циклом приложения.</w:t>
      </w:r>
    </w:p>
    <w:p w14:paraId="69256D39" w14:textId="77777777" w:rsidR="00186F69" w:rsidRPr="00497E68" w:rsidRDefault="00186F69" w:rsidP="00F65B1B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497E68">
        <w:rPr>
          <w:rFonts w:cs="Times New Roman"/>
          <w:szCs w:val="28"/>
          <w:shd w:val="clear" w:color="auto" w:fill="FFFFFF"/>
        </w:rPr>
        <w:t>Каждый из этих компонентов играет важную роль в построении архитектуры приложения на JavaSpring, обеспечивая его модульность, гибкость и масштабируемость. Они позволяют разделить различные аспекты приложения и обеспечить их независимую разработку и тестирование.</w:t>
      </w:r>
    </w:p>
    <w:p w14:paraId="5BDC0CFB" w14:textId="77777777" w:rsidR="0010469A" w:rsidRPr="00497E68" w:rsidRDefault="0010469A" w:rsidP="00F65B1B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</w:p>
    <w:p w14:paraId="6E23964A" w14:textId="77777777" w:rsidR="006A1E7D" w:rsidRDefault="006A1E7D" w:rsidP="00497E68">
      <w:pPr>
        <w:spacing w:after="0" w:line="360" w:lineRule="auto"/>
        <w:ind w:firstLine="709"/>
        <w:jc w:val="center"/>
        <w:rPr>
          <w:rFonts w:cs="Times New Roman"/>
          <w:b/>
          <w:szCs w:val="28"/>
          <w:shd w:val="clear" w:color="auto" w:fill="FFFFFF"/>
        </w:rPr>
      </w:pPr>
    </w:p>
    <w:p w14:paraId="2EF7C99B" w14:textId="77777777" w:rsidR="006A1E7D" w:rsidRDefault="006A1E7D" w:rsidP="00497E68">
      <w:pPr>
        <w:spacing w:after="0" w:line="360" w:lineRule="auto"/>
        <w:ind w:firstLine="709"/>
        <w:jc w:val="center"/>
        <w:rPr>
          <w:rFonts w:cs="Times New Roman"/>
          <w:b/>
          <w:szCs w:val="28"/>
          <w:shd w:val="clear" w:color="auto" w:fill="FFFFFF"/>
        </w:rPr>
      </w:pPr>
    </w:p>
    <w:p w14:paraId="14746DE4" w14:textId="77777777" w:rsidR="006A1E7D" w:rsidRDefault="006A1E7D" w:rsidP="00497E68">
      <w:pPr>
        <w:spacing w:after="0" w:line="360" w:lineRule="auto"/>
        <w:ind w:firstLine="709"/>
        <w:jc w:val="center"/>
        <w:rPr>
          <w:rFonts w:cs="Times New Roman"/>
          <w:b/>
          <w:szCs w:val="28"/>
          <w:shd w:val="clear" w:color="auto" w:fill="FFFFFF"/>
        </w:rPr>
      </w:pPr>
    </w:p>
    <w:p w14:paraId="4900E578" w14:textId="77777777" w:rsidR="006A1E7D" w:rsidRDefault="006A1E7D" w:rsidP="00497E68">
      <w:pPr>
        <w:spacing w:after="0" w:line="360" w:lineRule="auto"/>
        <w:ind w:firstLine="709"/>
        <w:jc w:val="center"/>
        <w:rPr>
          <w:rFonts w:cs="Times New Roman"/>
          <w:b/>
          <w:szCs w:val="28"/>
          <w:shd w:val="clear" w:color="auto" w:fill="FFFFFF"/>
        </w:rPr>
      </w:pPr>
    </w:p>
    <w:p w14:paraId="61378506" w14:textId="77777777" w:rsidR="006A1E7D" w:rsidRDefault="006A1E7D" w:rsidP="00497E68">
      <w:pPr>
        <w:spacing w:after="0" w:line="360" w:lineRule="auto"/>
        <w:ind w:firstLine="709"/>
        <w:jc w:val="center"/>
        <w:rPr>
          <w:rFonts w:cs="Times New Roman"/>
          <w:b/>
          <w:szCs w:val="28"/>
          <w:shd w:val="clear" w:color="auto" w:fill="FFFFFF"/>
        </w:rPr>
      </w:pPr>
    </w:p>
    <w:p w14:paraId="23EADAE4" w14:textId="42701738" w:rsidR="008E2A96" w:rsidRPr="00497E68" w:rsidRDefault="008E2A96" w:rsidP="00497E68">
      <w:pPr>
        <w:spacing w:after="0" w:line="360" w:lineRule="auto"/>
        <w:ind w:firstLine="709"/>
        <w:jc w:val="center"/>
        <w:rPr>
          <w:rFonts w:cs="Times New Roman"/>
          <w:b/>
          <w:szCs w:val="28"/>
          <w:shd w:val="clear" w:color="auto" w:fill="FFFFFF"/>
        </w:rPr>
      </w:pPr>
      <w:r w:rsidRPr="00497E68">
        <w:rPr>
          <w:rFonts w:cs="Times New Roman"/>
          <w:b/>
          <w:szCs w:val="28"/>
          <w:shd w:val="clear" w:color="auto" w:fill="FFFFFF"/>
        </w:rPr>
        <w:lastRenderedPageBreak/>
        <w:t>Глава 2.  Проектные решения</w:t>
      </w:r>
    </w:p>
    <w:p w14:paraId="03DC3147" w14:textId="77777777" w:rsidR="004C7AED" w:rsidRPr="00497E68" w:rsidRDefault="004C7AED" w:rsidP="00497E68">
      <w:pPr>
        <w:spacing w:after="0" w:line="360" w:lineRule="auto"/>
        <w:ind w:firstLine="709"/>
        <w:jc w:val="center"/>
        <w:rPr>
          <w:rFonts w:cs="Times New Roman"/>
          <w:b/>
          <w:szCs w:val="28"/>
          <w:shd w:val="clear" w:color="auto" w:fill="FFFFFF"/>
        </w:rPr>
      </w:pPr>
    </w:p>
    <w:p w14:paraId="315B191B" w14:textId="1387FE35" w:rsidR="009B4E6A" w:rsidRPr="00497E68" w:rsidRDefault="008E2A96" w:rsidP="00497E68">
      <w:pPr>
        <w:spacing w:after="0" w:line="360" w:lineRule="auto"/>
        <w:ind w:firstLine="709"/>
        <w:jc w:val="center"/>
        <w:rPr>
          <w:rFonts w:cs="Times New Roman"/>
          <w:b/>
          <w:szCs w:val="28"/>
          <w:shd w:val="clear" w:color="auto" w:fill="FFFFFF"/>
        </w:rPr>
      </w:pPr>
      <w:r w:rsidRPr="00497E68">
        <w:rPr>
          <w:rFonts w:cs="Times New Roman"/>
          <w:b/>
          <w:szCs w:val="28"/>
          <w:shd w:val="clear" w:color="auto" w:fill="FFFFFF"/>
        </w:rPr>
        <w:t xml:space="preserve">2.1. Описание </w:t>
      </w:r>
      <w:r w:rsidR="003F31DF">
        <w:rPr>
          <w:rFonts w:cs="Times New Roman"/>
          <w:b/>
          <w:szCs w:val="28"/>
          <w:shd w:val="clear" w:color="auto" w:fill="FFFFFF"/>
        </w:rPr>
        <w:t>класса</w:t>
      </w:r>
      <w:r w:rsidRPr="00497E68">
        <w:rPr>
          <w:rFonts w:cs="Times New Roman"/>
          <w:b/>
          <w:szCs w:val="28"/>
          <w:shd w:val="clear" w:color="auto" w:fill="FFFFFF"/>
        </w:rPr>
        <w:t xml:space="preserve"> </w:t>
      </w:r>
      <w:r w:rsidR="003F31DF" w:rsidRPr="00497E68">
        <w:rPr>
          <w:rFonts w:cs="Times New Roman"/>
          <w:szCs w:val="28"/>
          <w:shd w:val="clear" w:color="auto" w:fill="FFFFFF"/>
        </w:rPr>
        <w:t>Grounding</w:t>
      </w:r>
      <w:r w:rsidR="000917DA" w:rsidRPr="00497E68">
        <w:rPr>
          <w:rFonts w:cs="Times New Roman"/>
          <w:b/>
          <w:szCs w:val="28"/>
          <w:shd w:val="clear" w:color="auto" w:fill="FFFFFF"/>
        </w:rPr>
        <w:t>.</w:t>
      </w:r>
    </w:p>
    <w:p w14:paraId="0EDEF003" w14:textId="77777777" w:rsidR="0010469A" w:rsidRPr="00497E68" w:rsidRDefault="0010469A" w:rsidP="00F65B1B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</w:p>
    <w:p w14:paraId="19AA5658" w14:textId="1B6B99F4" w:rsidR="008E2A96" w:rsidRPr="00497E68" w:rsidRDefault="000917DA" w:rsidP="00F65B1B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497E68">
        <w:rPr>
          <w:rFonts w:cs="Times New Roman"/>
          <w:szCs w:val="28"/>
          <w:shd w:val="clear" w:color="auto" w:fill="FFFFFF"/>
        </w:rPr>
        <w:t>В представлен</w:t>
      </w:r>
      <w:r w:rsidR="003F31DF">
        <w:rPr>
          <w:rFonts w:cs="Times New Roman"/>
          <w:szCs w:val="28"/>
          <w:shd w:val="clear" w:color="auto" w:fill="FFFFFF"/>
        </w:rPr>
        <w:t>ном</w:t>
      </w:r>
      <w:r w:rsidRPr="00497E68">
        <w:rPr>
          <w:rFonts w:cs="Times New Roman"/>
          <w:szCs w:val="28"/>
          <w:shd w:val="clear" w:color="auto" w:fill="FFFFFF"/>
        </w:rPr>
        <w:t xml:space="preserve"> класс</w:t>
      </w:r>
      <w:r w:rsidR="003F31DF">
        <w:rPr>
          <w:rFonts w:cs="Times New Roman"/>
          <w:szCs w:val="28"/>
          <w:shd w:val="clear" w:color="auto" w:fill="FFFFFF"/>
        </w:rPr>
        <w:t>е</w:t>
      </w:r>
      <w:r w:rsidRPr="00497E68">
        <w:rPr>
          <w:rFonts w:cs="Times New Roman"/>
          <w:szCs w:val="28"/>
          <w:shd w:val="clear" w:color="auto" w:fill="FFFFFF"/>
        </w:rPr>
        <w:t xml:space="preserve"> Grounding, который содержит поля </w:t>
      </w:r>
      <w:r w:rsidR="00220223" w:rsidRPr="00497E68">
        <w:rPr>
          <w:rFonts w:cs="Times New Roman"/>
          <w:szCs w:val="28"/>
          <w:shd w:val="clear" w:color="auto" w:fill="FFFFFF"/>
        </w:rPr>
        <w:t xml:space="preserve">переменных, справочных коэффициентов </w:t>
      </w:r>
      <w:r w:rsidRPr="00497E68">
        <w:rPr>
          <w:rFonts w:cs="Times New Roman"/>
          <w:szCs w:val="28"/>
          <w:shd w:val="clear" w:color="auto" w:fill="FFFFFF"/>
        </w:rPr>
        <w:t>для</w:t>
      </w:r>
      <w:r w:rsidR="00220223" w:rsidRPr="00497E68">
        <w:rPr>
          <w:rFonts w:cs="Times New Roman"/>
          <w:szCs w:val="28"/>
          <w:shd w:val="clear" w:color="auto" w:fill="FFFFFF"/>
        </w:rPr>
        <w:t xml:space="preserve"> </w:t>
      </w:r>
      <w:r w:rsidRPr="00497E68">
        <w:rPr>
          <w:rFonts w:cs="Times New Roman"/>
          <w:szCs w:val="28"/>
          <w:shd w:val="clear" w:color="auto" w:fill="FFFFFF"/>
        </w:rPr>
        <w:t xml:space="preserve"> расчета параметров заземления. В классе используется </w:t>
      </w:r>
      <w:r w:rsidR="0010469A" w:rsidRPr="00497E68">
        <w:rPr>
          <w:rFonts w:cs="Times New Roman"/>
          <w:szCs w:val="28"/>
          <w:shd w:val="clear" w:color="auto" w:fill="FFFFFF"/>
        </w:rPr>
        <w:t>библиотека</w:t>
      </w:r>
      <w:r w:rsidRPr="00497E68">
        <w:rPr>
          <w:rFonts w:cs="Times New Roman"/>
          <w:szCs w:val="28"/>
          <w:shd w:val="clear" w:color="auto" w:fill="FFFFFF"/>
        </w:rPr>
        <w:t xml:space="preserve"> Lombok для генерации геттеров и сеттеров, а также других методов, таких как toString(), hashCode(), и equals().</w:t>
      </w:r>
      <w:r w:rsidR="0010469A" w:rsidRPr="00497E68">
        <w:rPr>
          <w:rFonts w:cs="Times New Roman"/>
          <w:szCs w:val="28"/>
          <w:shd w:val="clear" w:color="auto" w:fill="FFFFFF"/>
        </w:rPr>
        <w:t xml:space="preserve"> Поля класса Grounding представлены на рисунках 1 и 2.</w:t>
      </w:r>
    </w:p>
    <w:p w14:paraId="36BF2ABD" w14:textId="77777777" w:rsidR="000917DA" w:rsidRPr="00497E68" w:rsidRDefault="000917DA" w:rsidP="00F65B1B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497E68">
        <w:rPr>
          <w:rFonts w:cs="Times New Roman"/>
          <w:noProof/>
          <w:szCs w:val="28"/>
          <w:shd w:val="clear" w:color="auto" w:fill="FFFFFF"/>
          <w:lang w:eastAsia="ru-RU"/>
        </w:rPr>
        <w:drawing>
          <wp:inline distT="0" distB="0" distL="0" distR="0" wp14:anchorId="483214B6" wp14:editId="44516741">
            <wp:extent cx="5940425" cy="4766861"/>
            <wp:effectExtent l="1905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66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D7540C" w14:textId="73807AE8" w:rsidR="000917DA" w:rsidRPr="00497E68" w:rsidRDefault="0010469A" w:rsidP="00F65B1B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497E68">
        <w:rPr>
          <w:rFonts w:cs="Times New Roman"/>
          <w:szCs w:val="28"/>
          <w:shd w:val="clear" w:color="auto" w:fill="FFFFFF"/>
        </w:rPr>
        <w:t>Рисунок 1. Поля класса Grounding. Начало</w:t>
      </w:r>
    </w:p>
    <w:p w14:paraId="05C043D4" w14:textId="77777777" w:rsidR="0010469A" w:rsidRPr="00497E68" w:rsidRDefault="0010469A" w:rsidP="00F65B1B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</w:p>
    <w:p w14:paraId="3BF6CBF8" w14:textId="77777777" w:rsidR="0010469A" w:rsidRPr="00497E68" w:rsidRDefault="0010469A" w:rsidP="00F65B1B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</w:p>
    <w:p w14:paraId="05FBCC87" w14:textId="77777777" w:rsidR="0010469A" w:rsidRPr="00497E68" w:rsidRDefault="0010469A" w:rsidP="00F65B1B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</w:p>
    <w:p w14:paraId="27E20BF2" w14:textId="77777777" w:rsidR="0010469A" w:rsidRPr="00497E68" w:rsidRDefault="0010469A" w:rsidP="00F65B1B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497E68">
        <w:rPr>
          <w:rFonts w:cs="Times New Roman"/>
          <w:noProof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01F2F9FD" wp14:editId="616D1C6D">
            <wp:extent cx="5940425" cy="1173846"/>
            <wp:effectExtent l="19050" t="0" r="3175" b="0"/>
            <wp:docPr id="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73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97E68">
        <w:rPr>
          <w:rFonts w:cs="Times New Roman"/>
          <w:szCs w:val="28"/>
          <w:shd w:val="clear" w:color="auto" w:fill="FFFFFF"/>
        </w:rPr>
        <w:t xml:space="preserve"> </w:t>
      </w:r>
      <w:r w:rsidR="00D84FFB">
        <w:rPr>
          <w:rFonts w:cs="Times New Roman"/>
          <w:szCs w:val="28"/>
          <w:shd w:val="clear" w:color="auto" w:fill="FFFFFF"/>
        </w:rPr>
        <w:t xml:space="preserve">      </w:t>
      </w:r>
      <w:r w:rsidRPr="00497E68">
        <w:rPr>
          <w:rFonts w:cs="Times New Roman"/>
          <w:szCs w:val="28"/>
          <w:shd w:val="clear" w:color="auto" w:fill="FFFFFF"/>
        </w:rPr>
        <w:t>Рисунок 2 . Поля класса Grounding. Окончание</w:t>
      </w:r>
    </w:p>
    <w:p w14:paraId="25F0FF88" w14:textId="77777777" w:rsidR="0010469A" w:rsidRPr="00497E68" w:rsidRDefault="0010469A" w:rsidP="00F65B1B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</w:p>
    <w:p w14:paraId="2987DC39" w14:textId="0360D34F" w:rsidR="0010469A" w:rsidRPr="00497E68" w:rsidRDefault="000D23BE" w:rsidP="00741DBD">
      <w:pPr>
        <w:spacing w:after="0" w:line="360" w:lineRule="auto"/>
        <w:ind w:firstLine="709"/>
        <w:jc w:val="center"/>
        <w:rPr>
          <w:rFonts w:cs="Times New Roman"/>
          <w:b/>
          <w:szCs w:val="28"/>
          <w:shd w:val="clear" w:color="auto" w:fill="FFFFFF"/>
        </w:rPr>
      </w:pPr>
      <w:r w:rsidRPr="00497E68">
        <w:rPr>
          <w:rFonts w:cs="Times New Roman"/>
          <w:b/>
          <w:szCs w:val="28"/>
          <w:shd w:val="clear" w:color="auto" w:fill="FFFFFF"/>
        </w:rPr>
        <w:t xml:space="preserve">2.2  Описание </w:t>
      </w:r>
      <w:r w:rsidR="003F31DF">
        <w:rPr>
          <w:rFonts w:cs="Times New Roman"/>
          <w:b/>
          <w:szCs w:val="28"/>
          <w:shd w:val="clear" w:color="auto" w:fill="FFFFFF"/>
        </w:rPr>
        <w:t>класса</w:t>
      </w:r>
      <w:r w:rsidRPr="00497E68">
        <w:rPr>
          <w:rFonts w:cs="Times New Roman"/>
          <w:b/>
          <w:szCs w:val="28"/>
          <w:shd w:val="clear" w:color="auto" w:fill="FFFFFF"/>
        </w:rPr>
        <w:t xml:space="preserve"> GroundingController</w:t>
      </w:r>
    </w:p>
    <w:p w14:paraId="5C184C0D" w14:textId="77777777" w:rsidR="00741DBD" w:rsidRPr="00497E68" w:rsidRDefault="00741DBD" w:rsidP="00F65B1B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</w:p>
    <w:p w14:paraId="2B2A644B" w14:textId="77777777" w:rsidR="000D23BE" w:rsidRPr="00497E68" w:rsidRDefault="000D23BE" w:rsidP="00F65B1B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497E68">
        <w:rPr>
          <w:rFonts w:cs="Times New Roman"/>
          <w:szCs w:val="28"/>
          <w:shd w:val="clear" w:color="auto" w:fill="FFFFFF"/>
        </w:rPr>
        <w:t>GroundingController - используется для управления запросами от клиента и взаимодействия с другими компонентами приложения. Он является частью паттерна проектирования MVC (Model-View-Controller) и обрабатывает HTTP запросы от клиента, вызывая соответствующие методы сервисов и возвращая клиенту необходимую информацию. Контроллер предоставляет различные методы для обработки данных и взаимодействия с сервисом, использует сервис GroundingService и для выполнения расчетов.</w:t>
      </w:r>
    </w:p>
    <w:p w14:paraId="1456555C" w14:textId="77777777" w:rsidR="008E6596" w:rsidRPr="00497E68" w:rsidRDefault="008E6596" w:rsidP="00F65B1B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</w:p>
    <w:p w14:paraId="4F15622B" w14:textId="77777777" w:rsidR="00BE3A99" w:rsidRPr="00497E68" w:rsidRDefault="008E6596" w:rsidP="00F65B1B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497E68">
        <w:rPr>
          <w:rFonts w:cs="Times New Roman"/>
          <w:szCs w:val="28"/>
          <w:shd w:val="clear" w:color="auto" w:fill="FFFFFF"/>
        </w:rPr>
        <w:t>Методы контроллера</w:t>
      </w:r>
      <w:r w:rsidR="00BE3A99" w:rsidRPr="00497E68">
        <w:rPr>
          <w:rFonts w:cs="Times New Roman"/>
          <w:szCs w:val="28"/>
          <w:shd w:val="clear" w:color="auto" w:fill="FFFFFF"/>
        </w:rPr>
        <w:t xml:space="preserve"> </w:t>
      </w:r>
      <w:r w:rsidRPr="00497E68">
        <w:rPr>
          <w:rFonts w:cs="Times New Roman"/>
          <w:szCs w:val="28"/>
          <w:shd w:val="clear" w:color="auto" w:fill="FFFFFF"/>
        </w:rPr>
        <w:t>@GetMapping и @PostMapping используются для обработки HTTP GET и POST</w:t>
      </w:r>
      <w:r w:rsidR="00BE3A99" w:rsidRPr="00497E68">
        <w:rPr>
          <w:rFonts w:cs="Times New Roman"/>
          <w:szCs w:val="28"/>
          <w:shd w:val="clear" w:color="auto" w:fill="FFFFFF"/>
        </w:rPr>
        <w:t xml:space="preserve"> </w:t>
      </w:r>
      <w:r w:rsidRPr="00497E68">
        <w:rPr>
          <w:rFonts w:cs="Times New Roman"/>
          <w:szCs w:val="28"/>
          <w:shd w:val="clear" w:color="auto" w:fill="FFFFFF"/>
        </w:rPr>
        <w:t>запросов</w:t>
      </w:r>
      <w:r w:rsidR="00BE3A99" w:rsidRPr="00497E68">
        <w:rPr>
          <w:rFonts w:cs="Times New Roman"/>
          <w:szCs w:val="28"/>
          <w:shd w:val="clear" w:color="auto" w:fill="FFFFFF"/>
        </w:rPr>
        <w:t xml:space="preserve"> </w:t>
      </w:r>
      <w:r w:rsidRPr="00497E68">
        <w:rPr>
          <w:rFonts w:cs="Times New Roman"/>
          <w:szCs w:val="28"/>
          <w:shd w:val="clear" w:color="auto" w:fill="FFFFFF"/>
        </w:rPr>
        <w:t>соответственно.</w:t>
      </w:r>
    </w:p>
    <w:p w14:paraId="0263EADC" w14:textId="77777777" w:rsidR="00BE3A99" w:rsidRPr="00497E68" w:rsidRDefault="008E6596" w:rsidP="00F65B1B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497E68">
        <w:rPr>
          <w:rFonts w:cs="Times New Roman"/>
          <w:szCs w:val="28"/>
          <w:shd w:val="clear" w:color="auto" w:fill="FFFFFF"/>
        </w:rPr>
        <w:t>Метод getGroundings отображает все объекты Grounding в представлении</w:t>
      </w:r>
      <w:r w:rsidR="00BE3A99" w:rsidRPr="00497E68">
        <w:rPr>
          <w:rFonts w:cs="Times New Roman"/>
          <w:szCs w:val="28"/>
          <w:shd w:val="clear" w:color="auto" w:fill="FFFFFF"/>
        </w:rPr>
        <w:t xml:space="preserve"> </w:t>
      </w:r>
      <w:r w:rsidRPr="00497E68">
        <w:rPr>
          <w:rFonts w:cs="Times New Roman"/>
          <w:szCs w:val="28"/>
          <w:shd w:val="clear" w:color="auto" w:fill="FFFFFF"/>
        </w:rPr>
        <w:t>"groundings".</w:t>
      </w:r>
      <w:r w:rsidR="00BE3A99" w:rsidRPr="00497E68">
        <w:rPr>
          <w:rFonts w:cs="Times New Roman"/>
          <w:szCs w:val="28"/>
          <w:shd w:val="clear" w:color="auto" w:fill="FFFFFF"/>
        </w:rPr>
        <w:t xml:space="preserve"> </w:t>
      </w:r>
    </w:p>
    <w:p w14:paraId="4E35A83A" w14:textId="77777777" w:rsidR="00BE3A99" w:rsidRPr="00497E68" w:rsidRDefault="00BE3A99" w:rsidP="00F65B1B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497E68">
        <w:rPr>
          <w:rFonts w:cs="Times New Roman"/>
          <w:noProof/>
          <w:szCs w:val="28"/>
          <w:shd w:val="clear" w:color="auto" w:fill="FFFFFF"/>
          <w:lang w:eastAsia="ru-RU"/>
        </w:rPr>
        <w:drawing>
          <wp:inline distT="0" distB="0" distL="0" distR="0" wp14:anchorId="31E8604F" wp14:editId="3AC397F5">
            <wp:extent cx="5940425" cy="1469453"/>
            <wp:effectExtent l="1905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69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839CA6" w14:textId="2249E762" w:rsidR="00BE3A99" w:rsidRPr="00497E68" w:rsidRDefault="00BE3A99" w:rsidP="00F65B1B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497E68">
        <w:rPr>
          <w:rFonts w:cs="Times New Roman"/>
          <w:szCs w:val="28"/>
          <w:shd w:val="clear" w:color="auto" w:fill="FFFFFF"/>
        </w:rPr>
        <w:t>Рисунок 2.2.1</w:t>
      </w:r>
      <w:r w:rsidR="00FB3EDA">
        <w:rPr>
          <w:rFonts w:cs="Times New Roman"/>
          <w:szCs w:val="28"/>
          <w:shd w:val="clear" w:color="auto" w:fill="FFFFFF"/>
        </w:rPr>
        <w:t>.</w:t>
      </w:r>
      <w:r w:rsidRPr="00497E68">
        <w:rPr>
          <w:rFonts w:cs="Times New Roman"/>
          <w:szCs w:val="28"/>
          <w:shd w:val="clear" w:color="auto" w:fill="FFFFFF"/>
        </w:rPr>
        <w:t xml:space="preserve"> метод Get.</w:t>
      </w:r>
    </w:p>
    <w:p w14:paraId="031D8C83" w14:textId="77777777" w:rsidR="00953348" w:rsidRPr="00497E68" w:rsidRDefault="00953348" w:rsidP="00F65B1B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497E68">
        <w:rPr>
          <w:rFonts w:cs="Times New Roman"/>
          <w:szCs w:val="28"/>
          <w:shd w:val="clear" w:color="auto" w:fill="FFFFFF"/>
        </w:rPr>
        <w:t>Метод PostGroundings добавляет значения вводимых переменных  в Grounding</w:t>
      </w:r>
      <w:r w:rsidR="006D60E4" w:rsidRPr="00497E68">
        <w:rPr>
          <w:rFonts w:cs="Times New Roman"/>
          <w:szCs w:val="28"/>
          <w:shd w:val="clear" w:color="auto" w:fill="FFFFFF"/>
        </w:rPr>
        <w:t xml:space="preserve"> и вызывает методы GroundingServis для расчета параметров заземления</w:t>
      </w:r>
      <w:r w:rsidRPr="00497E68">
        <w:rPr>
          <w:rFonts w:cs="Times New Roman"/>
          <w:szCs w:val="28"/>
          <w:shd w:val="clear" w:color="auto" w:fill="FFFFFF"/>
        </w:rPr>
        <w:t xml:space="preserve">. </w:t>
      </w:r>
      <w:r w:rsidR="006D60E4" w:rsidRPr="00497E68">
        <w:rPr>
          <w:rFonts w:cs="Times New Roman"/>
          <w:szCs w:val="28"/>
          <w:shd w:val="clear" w:color="auto" w:fill="FFFFFF"/>
        </w:rPr>
        <w:t xml:space="preserve"> См. рис. 2.2.</w:t>
      </w:r>
      <w:r w:rsidR="00677F8D" w:rsidRPr="00497E68">
        <w:rPr>
          <w:rFonts w:cs="Times New Roman"/>
          <w:szCs w:val="28"/>
          <w:shd w:val="clear" w:color="auto" w:fill="FFFFFF"/>
        </w:rPr>
        <w:t>1</w:t>
      </w:r>
      <w:r w:rsidR="006D60E4" w:rsidRPr="00497E68">
        <w:rPr>
          <w:rFonts w:cs="Times New Roman"/>
          <w:szCs w:val="28"/>
          <w:shd w:val="clear" w:color="auto" w:fill="FFFFFF"/>
        </w:rPr>
        <w:t>.</w:t>
      </w:r>
    </w:p>
    <w:p w14:paraId="1FA428FA" w14:textId="77777777" w:rsidR="00953348" w:rsidRPr="00497E68" w:rsidRDefault="000B4E91" w:rsidP="00F65B1B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497E68">
        <w:rPr>
          <w:rFonts w:cs="Times New Roman"/>
          <w:noProof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7CA962FF" wp14:editId="0947DE68">
            <wp:extent cx="5940425" cy="2087858"/>
            <wp:effectExtent l="1905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87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C4B8D0" w14:textId="5B1AB1DB" w:rsidR="000B4E91" w:rsidRPr="00497E68" w:rsidRDefault="000B4E91" w:rsidP="00F65B1B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497E68">
        <w:rPr>
          <w:rFonts w:cs="Times New Roman"/>
          <w:szCs w:val="28"/>
          <w:shd w:val="clear" w:color="auto" w:fill="FFFFFF"/>
        </w:rPr>
        <w:t>Рисунок 2.2.</w:t>
      </w:r>
      <w:r w:rsidR="00677F8D" w:rsidRPr="00497E68">
        <w:rPr>
          <w:rFonts w:cs="Times New Roman"/>
          <w:szCs w:val="28"/>
          <w:shd w:val="clear" w:color="auto" w:fill="FFFFFF"/>
        </w:rPr>
        <w:t>2</w:t>
      </w:r>
      <w:r w:rsidR="00FB3EDA">
        <w:rPr>
          <w:rFonts w:cs="Times New Roman"/>
          <w:szCs w:val="28"/>
          <w:shd w:val="clear" w:color="auto" w:fill="FFFFFF"/>
        </w:rPr>
        <w:t>.</w:t>
      </w:r>
      <w:r w:rsidRPr="00497E68">
        <w:rPr>
          <w:rFonts w:cs="Times New Roman"/>
          <w:szCs w:val="28"/>
          <w:shd w:val="clear" w:color="auto" w:fill="FFFFFF"/>
        </w:rPr>
        <w:t xml:space="preserve"> метод Post.</w:t>
      </w:r>
    </w:p>
    <w:p w14:paraId="50F30B08" w14:textId="77777777" w:rsidR="00BE3A99" w:rsidRPr="00497E68" w:rsidRDefault="00BE3A99" w:rsidP="00F65B1B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</w:p>
    <w:p w14:paraId="16FB1B55" w14:textId="77777777" w:rsidR="00BE3A99" w:rsidRPr="00497E68" w:rsidRDefault="008E6596" w:rsidP="00F65B1B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497E68">
        <w:rPr>
          <w:rFonts w:cs="Times New Roman"/>
          <w:szCs w:val="28"/>
          <w:shd w:val="clear" w:color="auto" w:fill="FFFFFF"/>
        </w:rPr>
        <w:t>Метод addGroundings добавляет</w:t>
      </w:r>
      <w:r w:rsidR="00677F8D" w:rsidRPr="00497E68">
        <w:rPr>
          <w:rFonts w:cs="Times New Roman"/>
          <w:szCs w:val="28"/>
          <w:shd w:val="clear" w:color="auto" w:fill="FFFFFF"/>
        </w:rPr>
        <w:t xml:space="preserve"> переданный объект Grounding</w:t>
      </w:r>
      <w:r w:rsidRPr="00497E68">
        <w:rPr>
          <w:rFonts w:cs="Times New Roman"/>
          <w:szCs w:val="28"/>
          <w:shd w:val="clear" w:color="auto" w:fill="FFFFFF"/>
        </w:rPr>
        <w:t xml:space="preserve"> в сервис.</w:t>
      </w:r>
      <w:r w:rsidR="00677F8D" w:rsidRPr="00497E68">
        <w:rPr>
          <w:rFonts w:cs="Times New Roman"/>
          <w:szCs w:val="28"/>
          <w:shd w:val="clear" w:color="auto" w:fill="FFFFFF"/>
        </w:rPr>
        <w:t xml:space="preserve"> </w:t>
      </w:r>
      <w:r w:rsidRPr="00497E68">
        <w:rPr>
          <w:rFonts w:cs="Times New Roman"/>
          <w:szCs w:val="28"/>
          <w:shd w:val="clear" w:color="auto" w:fill="FFFFFF"/>
        </w:rPr>
        <w:t>Метод возвращает представление "groundings" с обновленным списком объектов Grounding.</w:t>
      </w:r>
      <w:r w:rsidR="00BE3A99" w:rsidRPr="00497E68">
        <w:rPr>
          <w:rFonts w:cs="Times New Roman"/>
          <w:szCs w:val="28"/>
          <w:shd w:val="clear" w:color="auto" w:fill="FFFFFF"/>
        </w:rPr>
        <w:t xml:space="preserve"> </w:t>
      </w:r>
      <w:r w:rsidR="00677F8D" w:rsidRPr="00497E68">
        <w:rPr>
          <w:rFonts w:cs="Times New Roman"/>
          <w:szCs w:val="28"/>
          <w:shd w:val="clear" w:color="auto" w:fill="FFFFFF"/>
        </w:rPr>
        <w:t xml:space="preserve"> См. рисунок 2.2.3</w:t>
      </w:r>
    </w:p>
    <w:p w14:paraId="3A545529" w14:textId="77777777" w:rsidR="00677F8D" w:rsidRPr="00497E68" w:rsidRDefault="00677F8D" w:rsidP="00F65B1B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</w:p>
    <w:p w14:paraId="5053D219" w14:textId="77777777" w:rsidR="00677F8D" w:rsidRPr="00497E68" w:rsidRDefault="00677F8D" w:rsidP="00F65B1B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497E68">
        <w:rPr>
          <w:rFonts w:cs="Times New Roman"/>
          <w:noProof/>
          <w:szCs w:val="28"/>
          <w:shd w:val="clear" w:color="auto" w:fill="FFFFFF"/>
          <w:lang w:eastAsia="ru-RU"/>
        </w:rPr>
        <w:drawing>
          <wp:inline distT="0" distB="0" distL="0" distR="0" wp14:anchorId="252BE25F" wp14:editId="1F981EE5">
            <wp:extent cx="5940425" cy="1582048"/>
            <wp:effectExtent l="1905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82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AFD882" w14:textId="77777777" w:rsidR="00677F8D" w:rsidRPr="00497E68" w:rsidRDefault="00677F8D" w:rsidP="00F65B1B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497E68">
        <w:rPr>
          <w:rFonts w:cs="Times New Roman"/>
          <w:szCs w:val="28"/>
          <w:shd w:val="clear" w:color="auto" w:fill="FFFFFF"/>
        </w:rPr>
        <w:t>Рисунок 2.2.3 метод addGroundings.</w:t>
      </w:r>
    </w:p>
    <w:p w14:paraId="0711BB63" w14:textId="77777777" w:rsidR="00677F8D" w:rsidRPr="00497E68" w:rsidRDefault="00677F8D" w:rsidP="00F65B1B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</w:p>
    <w:p w14:paraId="4E4E755E" w14:textId="77777777" w:rsidR="0010469A" w:rsidRPr="00497E68" w:rsidRDefault="008E6596" w:rsidP="00F65B1B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497E68">
        <w:rPr>
          <w:rFonts w:cs="Times New Roman"/>
          <w:szCs w:val="28"/>
          <w:shd w:val="clear" w:color="auto" w:fill="FFFFFF"/>
        </w:rPr>
        <w:t>Логгер Lombok @AllArgsConstructor генерирует конструктор с</w:t>
      </w:r>
      <w:r w:rsidR="00F65B1B" w:rsidRPr="00497E68">
        <w:rPr>
          <w:rFonts w:cs="Times New Roman"/>
          <w:szCs w:val="28"/>
          <w:shd w:val="clear" w:color="auto" w:fill="FFFFFF"/>
        </w:rPr>
        <w:t xml:space="preserve"> </w:t>
      </w:r>
      <w:r w:rsidRPr="00497E68">
        <w:rPr>
          <w:rFonts w:cs="Times New Roman"/>
          <w:szCs w:val="28"/>
          <w:shd w:val="clear" w:color="auto" w:fill="FFFFFF"/>
        </w:rPr>
        <w:t>аргументами для всех полей в классе.</w:t>
      </w:r>
      <w:r w:rsidRPr="00497E68">
        <w:rPr>
          <w:rFonts w:cs="Times New Roman"/>
          <w:szCs w:val="28"/>
          <w:shd w:val="clear" w:color="auto" w:fill="FFFFFF"/>
        </w:rPr>
        <w:br/>
      </w:r>
    </w:p>
    <w:p w14:paraId="32F97E07" w14:textId="15777B09" w:rsidR="0010469A" w:rsidRPr="00497E68" w:rsidRDefault="00741DBD" w:rsidP="00741DBD">
      <w:pPr>
        <w:spacing w:after="0" w:line="360" w:lineRule="auto"/>
        <w:jc w:val="center"/>
        <w:rPr>
          <w:rFonts w:cs="Times New Roman"/>
          <w:b/>
          <w:szCs w:val="28"/>
          <w:shd w:val="clear" w:color="auto" w:fill="FFFFFF"/>
        </w:rPr>
      </w:pPr>
      <w:r w:rsidRPr="00497E68">
        <w:rPr>
          <w:rFonts w:cs="Times New Roman"/>
          <w:b/>
          <w:szCs w:val="28"/>
          <w:shd w:val="clear" w:color="auto" w:fill="FFFFFF"/>
        </w:rPr>
        <w:t xml:space="preserve">2.3  Описание </w:t>
      </w:r>
      <w:r w:rsidR="003F31DF">
        <w:rPr>
          <w:rFonts w:cs="Times New Roman"/>
          <w:b/>
          <w:szCs w:val="28"/>
          <w:shd w:val="clear" w:color="auto" w:fill="FFFFFF"/>
        </w:rPr>
        <w:t>класса</w:t>
      </w:r>
      <w:r w:rsidRPr="00497E68">
        <w:rPr>
          <w:rFonts w:cs="Times New Roman"/>
          <w:b/>
          <w:szCs w:val="28"/>
          <w:shd w:val="clear" w:color="auto" w:fill="FFFFFF"/>
        </w:rPr>
        <w:t xml:space="preserve"> GroundingServis</w:t>
      </w:r>
    </w:p>
    <w:p w14:paraId="28649515" w14:textId="77777777" w:rsidR="000C1AEF" w:rsidRPr="00497E68" w:rsidRDefault="000C1AEF" w:rsidP="000C1AEF">
      <w:pPr>
        <w:shd w:val="clear" w:color="auto" w:fill="FFFFFF"/>
        <w:spacing w:before="300" w:after="300" w:line="360" w:lineRule="auto"/>
        <w:ind w:firstLine="720"/>
        <w:jc w:val="both"/>
        <w:rPr>
          <w:rFonts w:eastAsia="Times New Roman" w:cs="Times New Roman"/>
          <w:color w:val="0D0D0D"/>
          <w:szCs w:val="28"/>
        </w:rPr>
      </w:pPr>
      <w:r w:rsidRPr="00497E68">
        <w:rPr>
          <w:rFonts w:eastAsia="Times New Roman" w:cs="Times New Roman"/>
          <w:color w:val="0D0D0D"/>
          <w:szCs w:val="28"/>
        </w:rPr>
        <w:t xml:space="preserve">Аннотация </w:t>
      </w:r>
      <w:r w:rsidRPr="00497E68">
        <w:rPr>
          <w:rFonts w:eastAsia="Times New Roman" w:cs="Times New Roman"/>
          <w:szCs w:val="28"/>
        </w:rPr>
        <w:t>@Service</w:t>
      </w:r>
      <w:r w:rsidRPr="00497E68">
        <w:rPr>
          <w:rFonts w:eastAsia="Times New Roman" w:cs="Times New Roman"/>
          <w:color w:val="0D0D0D"/>
          <w:szCs w:val="28"/>
        </w:rPr>
        <w:t xml:space="preserve"> в Spring обозначает, что класс является сервисом, который содержит логику приложения. Она используется для пометки классов, которые предоставляют различные сервисы, такие как обработка данных, выполнение логики и управление транзакциями.</w:t>
      </w:r>
    </w:p>
    <w:p w14:paraId="35B8057F" w14:textId="77777777" w:rsidR="000C1AEF" w:rsidRPr="00497E68" w:rsidRDefault="000C1AEF" w:rsidP="00501DC7">
      <w:pPr>
        <w:shd w:val="clear" w:color="auto" w:fill="FFFFFF"/>
        <w:spacing w:after="0" w:line="360" w:lineRule="auto"/>
        <w:ind w:firstLine="720"/>
        <w:jc w:val="both"/>
        <w:rPr>
          <w:rFonts w:eastAsia="Times New Roman" w:cs="Times New Roman"/>
          <w:color w:val="0D0D0D"/>
          <w:szCs w:val="28"/>
        </w:rPr>
      </w:pPr>
      <w:r w:rsidRPr="00497E68">
        <w:rPr>
          <w:rFonts w:eastAsia="Times New Roman" w:cs="Times New Roman"/>
          <w:color w:val="0D0D0D"/>
          <w:szCs w:val="28"/>
        </w:rPr>
        <w:lastRenderedPageBreak/>
        <w:t>Класс GroundingServis реализует следующие  методы :</w:t>
      </w:r>
    </w:p>
    <w:p w14:paraId="6FB79BD2" w14:textId="77777777" w:rsidR="000C1AEF" w:rsidRPr="00497E68" w:rsidRDefault="000C1AEF" w:rsidP="00501DC7">
      <w:pPr>
        <w:shd w:val="clear" w:color="auto" w:fill="FFFFFF"/>
        <w:spacing w:after="0" w:line="360" w:lineRule="auto"/>
        <w:ind w:firstLine="720"/>
        <w:jc w:val="both"/>
        <w:rPr>
          <w:rFonts w:eastAsia="Times New Roman" w:cs="Times New Roman"/>
          <w:color w:val="0D0D0D"/>
          <w:szCs w:val="28"/>
        </w:rPr>
      </w:pPr>
      <w:r w:rsidRPr="00497E68">
        <w:rPr>
          <w:rFonts w:eastAsia="Times New Roman" w:cs="Times New Roman"/>
          <w:color w:val="0D0D0D"/>
          <w:szCs w:val="28"/>
        </w:rPr>
        <w:t xml:space="preserve">addGrounding- добавление полученных </w:t>
      </w:r>
      <w:r w:rsidR="00501DC7" w:rsidRPr="00497E68">
        <w:rPr>
          <w:rFonts w:eastAsia="Times New Roman" w:cs="Times New Roman"/>
          <w:color w:val="0D0D0D"/>
          <w:szCs w:val="28"/>
        </w:rPr>
        <w:t>зна</w:t>
      </w:r>
      <w:r w:rsidRPr="00497E68">
        <w:rPr>
          <w:rFonts w:eastAsia="Times New Roman" w:cs="Times New Roman"/>
          <w:color w:val="0D0D0D"/>
          <w:szCs w:val="28"/>
        </w:rPr>
        <w:t>чений в список</w:t>
      </w:r>
      <w:r w:rsidR="00501DC7" w:rsidRPr="00497E68">
        <w:rPr>
          <w:rFonts w:eastAsia="Times New Roman" w:cs="Times New Roman"/>
          <w:color w:val="0D0D0D"/>
          <w:szCs w:val="28"/>
        </w:rPr>
        <w:t>.</w:t>
      </w:r>
      <w:r w:rsidRPr="00497E68">
        <w:rPr>
          <w:rFonts w:eastAsia="Times New Roman" w:cs="Times New Roman"/>
          <w:color w:val="0D0D0D"/>
          <w:szCs w:val="28"/>
        </w:rPr>
        <w:t xml:space="preserve"> </w:t>
      </w:r>
      <w:r w:rsidR="000008D2" w:rsidRPr="00497E68">
        <w:rPr>
          <w:rFonts w:eastAsia="Times New Roman" w:cs="Times New Roman"/>
          <w:color w:val="0D0D0D"/>
          <w:szCs w:val="28"/>
        </w:rPr>
        <w:t xml:space="preserve"> На данном этапе мы выводим только последний расчет.  Для этого перед записью удаляем предыдущие значения.  В дальнейшем мы сможем выводить несколько расчетов для сравнения и выбора оптимального значения. В методе реализована проверка на  </w:t>
      </w:r>
      <w:r w:rsidR="000008D2" w:rsidRPr="00497E68">
        <w:rPr>
          <w:rFonts w:eastAsia="Times New Roman" w:cs="Times New Roman"/>
          <w:color w:val="0D0D0D"/>
          <w:szCs w:val="28"/>
          <w:lang w:val="en-US"/>
        </w:rPr>
        <w:t>Null</w:t>
      </w:r>
      <w:r w:rsidR="000008D2" w:rsidRPr="00497E68">
        <w:rPr>
          <w:rStyle w:val="ae"/>
          <w:rFonts w:cs="Times New Roman"/>
          <w:b w:val="0"/>
          <w:bCs w:val="0"/>
          <w:color w:val="333333"/>
          <w:szCs w:val="28"/>
          <w:shd w:val="clear" w:color="auto" w:fill="FFFFFF"/>
        </w:rPr>
        <w:t>.</w:t>
      </w:r>
      <w:r w:rsidR="000008D2" w:rsidRPr="00497E68">
        <w:rPr>
          <w:rFonts w:eastAsia="Times New Roman" w:cs="Times New Roman"/>
          <w:color w:val="0D0D0D"/>
          <w:szCs w:val="28"/>
        </w:rPr>
        <w:t xml:space="preserve"> </w:t>
      </w:r>
      <w:r w:rsidR="0059024D" w:rsidRPr="00497E68">
        <w:rPr>
          <w:rFonts w:eastAsia="Times New Roman" w:cs="Times New Roman"/>
          <w:color w:val="0D0D0D"/>
          <w:szCs w:val="28"/>
        </w:rPr>
        <w:t>См. рисунок 2.3.1.</w:t>
      </w:r>
    </w:p>
    <w:p w14:paraId="71E1BA73" w14:textId="77777777" w:rsidR="0059024D" w:rsidRPr="00497E68" w:rsidRDefault="0059024D" w:rsidP="00501DC7">
      <w:pPr>
        <w:shd w:val="clear" w:color="auto" w:fill="FFFFFF"/>
        <w:spacing w:after="0" w:line="360" w:lineRule="auto"/>
        <w:ind w:firstLine="720"/>
        <w:jc w:val="both"/>
        <w:rPr>
          <w:rFonts w:eastAsia="Times New Roman" w:cs="Times New Roman"/>
          <w:color w:val="0D0D0D"/>
          <w:szCs w:val="28"/>
        </w:rPr>
      </w:pPr>
      <w:r w:rsidRPr="00497E68">
        <w:rPr>
          <w:rFonts w:eastAsia="Times New Roman" w:cs="Times New Roman"/>
          <w:noProof/>
          <w:color w:val="0D0D0D"/>
          <w:szCs w:val="28"/>
          <w:lang w:eastAsia="ru-RU"/>
        </w:rPr>
        <w:drawing>
          <wp:inline distT="0" distB="0" distL="0" distR="0" wp14:anchorId="29E5FC80" wp14:editId="77149503">
            <wp:extent cx="5876290" cy="1733550"/>
            <wp:effectExtent l="1905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9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BAD505" w14:textId="77777777" w:rsidR="0059024D" w:rsidRPr="00497E68" w:rsidRDefault="00A95151" w:rsidP="00501DC7">
      <w:pPr>
        <w:shd w:val="clear" w:color="auto" w:fill="FFFFFF"/>
        <w:spacing w:after="0" w:line="360" w:lineRule="auto"/>
        <w:ind w:firstLine="720"/>
        <w:jc w:val="both"/>
        <w:rPr>
          <w:rFonts w:eastAsia="Times New Roman" w:cs="Times New Roman"/>
          <w:color w:val="0D0D0D"/>
          <w:szCs w:val="28"/>
        </w:rPr>
      </w:pPr>
      <w:r w:rsidRPr="00497E68">
        <w:rPr>
          <w:rFonts w:eastAsia="Times New Roman" w:cs="Times New Roman"/>
          <w:color w:val="0D0D0D"/>
          <w:szCs w:val="28"/>
        </w:rPr>
        <w:t>Рисунок 2.3.1.  Метод addGrounding.</w:t>
      </w:r>
    </w:p>
    <w:p w14:paraId="498B1BC6" w14:textId="77777777" w:rsidR="000C1AEF" w:rsidRPr="00497E68" w:rsidRDefault="000C1AEF" w:rsidP="00501DC7">
      <w:pPr>
        <w:shd w:val="clear" w:color="auto" w:fill="FFFFFF"/>
        <w:spacing w:after="0" w:line="360" w:lineRule="auto"/>
        <w:ind w:firstLine="720"/>
        <w:jc w:val="both"/>
        <w:rPr>
          <w:rFonts w:eastAsia="Times New Roman" w:cs="Times New Roman"/>
          <w:color w:val="0D0D0D"/>
          <w:szCs w:val="28"/>
          <w:lang w:val="en-US"/>
        </w:rPr>
      </w:pPr>
      <w:r w:rsidRPr="00497E68">
        <w:rPr>
          <w:rFonts w:eastAsia="Times New Roman" w:cs="Times New Roman"/>
          <w:color w:val="0D0D0D"/>
          <w:szCs w:val="28"/>
        </w:rPr>
        <w:t>calculationСlimaticRegion1 – выбор климатического коэффициента</w:t>
      </w:r>
      <w:r w:rsidR="00501DC7" w:rsidRPr="00497E68">
        <w:rPr>
          <w:rFonts w:eastAsia="Times New Roman" w:cs="Times New Roman"/>
          <w:color w:val="0D0D0D"/>
          <w:szCs w:val="28"/>
        </w:rPr>
        <w:t xml:space="preserve"> из списка.</w:t>
      </w:r>
      <w:r w:rsidRPr="00497E68">
        <w:rPr>
          <w:rFonts w:eastAsia="Times New Roman" w:cs="Times New Roman"/>
          <w:color w:val="0D0D0D"/>
          <w:szCs w:val="28"/>
        </w:rPr>
        <w:t xml:space="preserve"> </w:t>
      </w:r>
      <w:r w:rsidR="00103772" w:rsidRPr="00497E68">
        <w:rPr>
          <w:rFonts w:eastAsia="Times New Roman" w:cs="Times New Roman"/>
          <w:color w:val="0D0D0D"/>
          <w:szCs w:val="28"/>
        </w:rPr>
        <w:t>См. рисунок 2.3.</w:t>
      </w:r>
      <w:r w:rsidR="00103772" w:rsidRPr="00497E68">
        <w:rPr>
          <w:rFonts w:eastAsia="Times New Roman" w:cs="Times New Roman"/>
          <w:color w:val="0D0D0D"/>
          <w:szCs w:val="28"/>
          <w:lang w:val="en-US"/>
        </w:rPr>
        <w:t>2</w:t>
      </w:r>
      <w:r w:rsidR="00103772" w:rsidRPr="00497E68">
        <w:rPr>
          <w:rFonts w:eastAsia="Times New Roman" w:cs="Times New Roman"/>
          <w:color w:val="0D0D0D"/>
          <w:szCs w:val="28"/>
        </w:rPr>
        <w:t>.</w:t>
      </w:r>
    </w:p>
    <w:p w14:paraId="78B5579D" w14:textId="77777777" w:rsidR="00103772" w:rsidRPr="00497E68" w:rsidRDefault="00103772" w:rsidP="00501DC7">
      <w:pPr>
        <w:shd w:val="clear" w:color="auto" w:fill="FFFFFF"/>
        <w:spacing w:after="0" w:line="360" w:lineRule="auto"/>
        <w:ind w:firstLine="720"/>
        <w:jc w:val="both"/>
        <w:rPr>
          <w:rFonts w:eastAsia="Times New Roman" w:cs="Times New Roman"/>
          <w:color w:val="0D0D0D"/>
          <w:szCs w:val="28"/>
          <w:lang w:val="en-US"/>
        </w:rPr>
      </w:pPr>
      <w:r w:rsidRPr="00497E68">
        <w:rPr>
          <w:rFonts w:eastAsia="Times New Roman" w:cs="Times New Roman"/>
          <w:noProof/>
          <w:color w:val="0D0D0D"/>
          <w:szCs w:val="28"/>
          <w:lang w:eastAsia="ru-RU"/>
        </w:rPr>
        <w:drawing>
          <wp:inline distT="0" distB="0" distL="0" distR="0" wp14:anchorId="6BA57E1C" wp14:editId="46E3F946">
            <wp:extent cx="6030595" cy="2684165"/>
            <wp:effectExtent l="19050" t="0" r="8255" b="0"/>
            <wp:docPr id="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595" cy="2684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EF1652" w14:textId="77777777" w:rsidR="00103772" w:rsidRPr="00497E68" w:rsidRDefault="00103772" w:rsidP="00103772">
      <w:pPr>
        <w:tabs>
          <w:tab w:val="left" w:pos="2554"/>
        </w:tabs>
        <w:rPr>
          <w:rFonts w:eastAsia="Times New Roman" w:cs="Times New Roman"/>
          <w:szCs w:val="28"/>
          <w:lang w:val="en-US"/>
        </w:rPr>
      </w:pPr>
      <w:r w:rsidRPr="00497E68">
        <w:rPr>
          <w:rFonts w:eastAsia="Times New Roman" w:cs="Times New Roman"/>
          <w:szCs w:val="28"/>
          <w:lang w:val="en-US"/>
        </w:rPr>
        <w:t xml:space="preserve">           </w:t>
      </w:r>
      <w:r w:rsidRPr="00497E68">
        <w:rPr>
          <w:rFonts w:eastAsia="Times New Roman" w:cs="Times New Roman"/>
          <w:color w:val="0D0D0D"/>
          <w:szCs w:val="28"/>
        </w:rPr>
        <w:t>Рисунок</w:t>
      </w:r>
      <w:r w:rsidRPr="00497E68">
        <w:rPr>
          <w:rFonts w:eastAsia="Times New Roman" w:cs="Times New Roman"/>
          <w:color w:val="0D0D0D"/>
          <w:szCs w:val="28"/>
          <w:lang w:val="en-US"/>
        </w:rPr>
        <w:t xml:space="preserve"> 2.3.</w:t>
      </w:r>
      <w:r w:rsidR="00A200E6" w:rsidRPr="00497E68">
        <w:rPr>
          <w:rFonts w:eastAsia="Times New Roman" w:cs="Times New Roman"/>
          <w:color w:val="0D0D0D"/>
          <w:szCs w:val="28"/>
          <w:lang w:val="en-US"/>
        </w:rPr>
        <w:t>2</w:t>
      </w:r>
      <w:r w:rsidRPr="00497E68">
        <w:rPr>
          <w:rFonts w:eastAsia="Times New Roman" w:cs="Times New Roman"/>
          <w:color w:val="0D0D0D"/>
          <w:szCs w:val="28"/>
          <w:lang w:val="en-US"/>
        </w:rPr>
        <w:t xml:space="preserve">.  </w:t>
      </w:r>
      <w:r w:rsidRPr="00497E68">
        <w:rPr>
          <w:rFonts w:eastAsia="Times New Roman" w:cs="Times New Roman"/>
          <w:color w:val="0D0D0D"/>
          <w:szCs w:val="28"/>
        </w:rPr>
        <w:t>Метод</w:t>
      </w:r>
      <w:r w:rsidRPr="00497E68">
        <w:rPr>
          <w:rFonts w:eastAsia="Times New Roman" w:cs="Times New Roman"/>
          <w:color w:val="0D0D0D"/>
          <w:szCs w:val="28"/>
          <w:lang w:val="en-US"/>
        </w:rPr>
        <w:t xml:space="preserve"> calculation</w:t>
      </w:r>
      <w:r w:rsidRPr="00497E68">
        <w:rPr>
          <w:rFonts w:eastAsia="Times New Roman" w:cs="Times New Roman"/>
          <w:color w:val="0D0D0D"/>
          <w:szCs w:val="28"/>
        </w:rPr>
        <w:t>С</w:t>
      </w:r>
      <w:r w:rsidRPr="00497E68">
        <w:rPr>
          <w:rFonts w:eastAsia="Times New Roman" w:cs="Times New Roman"/>
          <w:color w:val="0D0D0D"/>
          <w:szCs w:val="28"/>
          <w:lang w:val="en-US"/>
        </w:rPr>
        <w:t>limaticRegion1.</w:t>
      </w:r>
    </w:p>
    <w:p w14:paraId="72384464" w14:textId="77777777" w:rsidR="000C1AEF" w:rsidRPr="00497E68" w:rsidRDefault="000C1AEF" w:rsidP="00501DC7">
      <w:pPr>
        <w:shd w:val="clear" w:color="auto" w:fill="FFFFFF"/>
        <w:spacing w:after="0" w:line="360" w:lineRule="auto"/>
        <w:ind w:firstLine="720"/>
        <w:jc w:val="both"/>
        <w:rPr>
          <w:rFonts w:eastAsia="Times New Roman" w:cs="Times New Roman"/>
          <w:color w:val="0D0D0D"/>
          <w:szCs w:val="28"/>
          <w:lang w:val="en-US"/>
        </w:rPr>
      </w:pPr>
      <w:r w:rsidRPr="00497E68">
        <w:rPr>
          <w:rFonts w:eastAsia="Times New Roman" w:cs="Times New Roman"/>
          <w:color w:val="0D0D0D"/>
          <w:szCs w:val="28"/>
          <w:lang w:val="en-US"/>
        </w:rPr>
        <w:t xml:space="preserve">calculationTotalElectricalResistanceGround – </w:t>
      </w:r>
      <w:r w:rsidRPr="00497E68">
        <w:rPr>
          <w:rFonts w:eastAsia="Times New Roman" w:cs="Times New Roman"/>
          <w:color w:val="0D0D0D"/>
          <w:szCs w:val="28"/>
        </w:rPr>
        <w:t>расчет</w:t>
      </w:r>
      <w:r w:rsidRPr="00497E68">
        <w:rPr>
          <w:rFonts w:eastAsia="Times New Roman" w:cs="Times New Roman"/>
          <w:color w:val="0D0D0D"/>
          <w:szCs w:val="28"/>
          <w:lang w:val="en-US"/>
        </w:rPr>
        <w:t xml:space="preserve"> </w:t>
      </w:r>
      <w:r w:rsidRPr="00497E68">
        <w:rPr>
          <w:rFonts w:eastAsia="Times New Roman" w:cs="Times New Roman"/>
          <w:color w:val="0D0D0D"/>
          <w:szCs w:val="28"/>
        </w:rPr>
        <w:t>удельного</w:t>
      </w:r>
      <w:r w:rsidRPr="00497E68">
        <w:rPr>
          <w:rFonts w:eastAsia="Times New Roman" w:cs="Times New Roman"/>
          <w:color w:val="0D0D0D"/>
          <w:szCs w:val="28"/>
          <w:lang w:val="en-US"/>
        </w:rPr>
        <w:t xml:space="preserve"> </w:t>
      </w:r>
      <w:r w:rsidRPr="00497E68">
        <w:rPr>
          <w:rFonts w:eastAsia="Times New Roman" w:cs="Times New Roman"/>
          <w:color w:val="0D0D0D"/>
          <w:szCs w:val="28"/>
        </w:rPr>
        <w:t>сопротивления</w:t>
      </w:r>
      <w:r w:rsidRPr="00497E68">
        <w:rPr>
          <w:rFonts w:eastAsia="Times New Roman" w:cs="Times New Roman"/>
          <w:color w:val="0D0D0D"/>
          <w:szCs w:val="28"/>
          <w:lang w:val="en-US"/>
        </w:rPr>
        <w:t xml:space="preserve"> </w:t>
      </w:r>
      <w:r w:rsidRPr="00497E68">
        <w:rPr>
          <w:rFonts w:eastAsia="Times New Roman" w:cs="Times New Roman"/>
          <w:color w:val="0D0D0D"/>
          <w:szCs w:val="28"/>
        </w:rPr>
        <w:t>грунта</w:t>
      </w:r>
      <w:r w:rsidRPr="00497E68">
        <w:rPr>
          <w:rFonts w:eastAsia="Times New Roman" w:cs="Times New Roman"/>
          <w:color w:val="0D0D0D"/>
          <w:szCs w:val="28"/>
          <w:lang w:val="en-US"/>
        </w:rPr>
        <w:t xml:space="preserve">. </w:t>
      </w:r>
      <w:r w:rsidR="00103772" w:rsidRPr="00497E68">
        <w:rPr>
          <w:rFonts w:eastAsia="Times New Roman" w:cs="Times New Roman"/>
          <w:color w:val="0D0D0D"/>
          <w:szCs w:val="28"/>
        </w:rPr>
        <w:t xml:space="preserve">В методе реализована проверка деления на «0».  </w:t>
      </w:r>
      <w:r w:rsidR="00A200E6" w:rsidRPr="00497E68">
        <w:rPr>
          <w:rFonts w:eastAsia="Times New Roman" w:cs="Times New Roman"/>
          <w:color w:val="0D0D0D"/>
          <w:szCs w:val="28"/>
        </w:rPr>
        <w:t>См. рисунок 2.3.3.</w:t>
      </w:r>
    </w:p>
    <w:p w14:paraId="73A4B326" w14:textId="77777777" w:rsidR="00103772" w:rsidRPr="00497E68" w:rsidRDefault="00103772" w:rsidP="00103772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D0D0D"/>
          <w:szCs w:val="28"/>
          <w:lang w:val="en-US"/>
        </w:rPr>
      </w:pPr>
      <w:r w:rsidRPr="00497E68">
        <w:rPr>
          <w:rFonts w:eastAsia="Times New Roman" w:cs="Times New Roman"/>
          <w:noProof/>
          <w:color w:val="0D0D0D"/>
          <w:szCs w:val="28"/>
          <w:lang w:eastAsia="ru-RU"/>
        </w:rPr>
        <w:lastRenderedPageBreak/>
        <w:drawing>
          <wp:inline distT="0" distB="0" distL="0" distR="0" wp14:anchorId="32DECB12" wp14:editId="282146CF">
            <wp:extent cx="6564077" cy="1319917"/>
            <wp:effectExtent l="19050" t="0" r="8173" b="0"/>
            <wp:docPr id="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077" cy="1319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79BEB4" w14:textId="77777777" w:rsidR="00103772" w:rsidRPr="007A11E1" w:rsidRDefault="00103772" w:rsidP="00501DC7">
      <w:pPr>
        <w:shd w:val="clear" w:color="auto" w:fill="FFFFFF"/>
        <w:spacing w:after="0" w:line="360" w:lineRule="auto"/>
        <w:ind w:firstLine="720"/>
        <w:jc w:val="both"/>
        <w:rPr>
          <w:rFonts w:eastAsia="Times New Roman" w:cs="Times New Roman"/>
          <w:color w:val="0D0D0D"/>
          <w:szCs w:val="28"/>
          <w:lang w:val="en-US"/>
        </w:rPr>
      </w:pPr>
      <w:r w:rsidRPr="00497E68">
        <w:rPr>
          <w:rFonts w:eastAsia="Times New Roman" w:cs="Times New Roman"/>
          <w:color w:val="0D0D0D"/>
          <w:szCs w:val="28"/>
        </w:rPr>
        <w:t>Рисунок</w:t>
      </w:r>
      <w:r w:rsidRPr="007A11E1">
        <w:rPr>
          <w:rFonts w:eastAsia="Times New Roman" w:cs="Times New Roman"/>
          <w:color w:val="0D0D0D"/>
          <w:szCs w:val="28"/>
          <w:lang w:val="en-US"/>
        </w:rPr>
        <w:t xml:space="preserve"> 2.3.</w:t>
      </w:r>
      <w:r w:rsidR="00A200E6" w:rsidRPr="007A11E1">
        <w:rPr>
          <w:rFonts w:eastAsia="Times New Roman" w:cs="Times New Roman"/>
          <w:color w:val="0D0D0D"/>
          <w:szCs w:val="28"/>
          <w:lang w:val="en-US"/>
        </w:rPr>
        <w:t>3</w:t>
      </w:r>
      <w:r w:rsidRPr="007A11E1">
        <w:rPr>
          <w:rFonts w:eastAsia="Times New Roman" w:cs="Times New Roman"/>
          <w:color w:val="0D0D0D"/>
          <w:szCs w:val="28"/>
          <w:lang w:val="en-US"/>
        </w:rPr>
        <w:t xml:space="preserve">.  </w:t>
      </w:r>
      <w:r w:rsidRPr="00497E68">
        <w:rPr>
          <w:rFonts w:eastAsia="Times New Roman" w:cs="Times New Roman"/>
          <w:color w:val="0D0D0D"/>
          <w:szCs w:val="28"/>
        </w:rPr>
        <w:t>Метод</w:t>
      </w:r>
      <w:r w:rsidRPr="007A11E1">
        <w:rPr>
          <w:rFonts w:eastAsia="Times New Roman" w:cs="Times New Roman"/>
          <w:color w:val="0D0D0D"/>
          <w:szCs w:val="28"/>
          <w:lang w:val="en-US"/>
        </w:rPr>
        <w:t xml:space="preserve"> </w:t>
      </w:r>
      <w:r w:rsidR="00A200E6" w:rsidRPr="007A11E1">
        <w:rPr>
          <w:rFonts w:eastAsia="Times New Roman" w:cs="Times New Roman"/>
          <w:color w:val="0D0D0D"/>
          <w:szCs w:val="28"/>
          <w:lang w:val="en-US"/>
        </w:rPr>
        <w:t>calculationTotalElectricalResistanceGround</w:t>
      </w:r>
      <w:r w:rsidRPr="007A11E1">
        <w:rPr>
          <w:rFonts w:eastAsia="Times New Roman" w:cs="Times New Roman"/>
          <w:color w:val="0D0D0D"/>
          <w:szCs w:val="28"/>
          <w:lang w:val="en-US"/>
        </w:rPr>
        <w:t>.</w:t>
      </w:r>
    </w:p>
    <w:p w14:paraId="2995C9A5" w14:textId="77777777" w:rsidR="00A200E6" w:rsidRPr="007A11E1" w:rsidRDefault="00A200E6" w:rsidP="00501DC7">
      <w:pPr>
        <w:shd w:val="clear" w:color="auto" w:fill="FFFFFF"/>
        <w:spacing w:after="0" w:line="360" w:lineRule="auto"/>
        <w:ind w:firstLine="720"/>
        <w:jc w:val="both"/>
        <w:rPr>
          <w:rFonts w:eastAsia="Times New Roman" w:cs="Times New Roman"/>
          <w:color w:val="0D0D0D"/>
          <w:szCs w:val="28"/>
          <w:lang w:val="en-US"/>
        </w:rPr>
      </w:pPr>
    </w:p>
    <w:p w14:paraId="72659901" w14:textId="77777777" w:rsidR="000C1AEF" w:rsidRPr="00497E68" w:rsidRDefault="000C1AEF" w:rsidP="00501DC7">
      <w:pPr>
        <w:shd w:val="clear" w:color="auto" w:fill="FFFFFF"/>
        <w:spacing w:after="0" w:line="360" w:lineRule="auto"/>
        <w:ind w:firstLine="720"/>
        <w:jc w:val="both"/>
        <w:rPr>
          <w:rFonts w:eastAsia="Times New Roman" w:cs="Times New Roman"/>
          <w:color w:val="0D0D0D"/>
          <w:szCs w:val="28"/>
        </w:rPr>
      </w:pPr>
      <w:r w:rsidRPr="00497E68">
        <w:rPr>
          <w:rFonts w:eastAsia="Times New Roman" w:cs="Times New Roman"/>
          <w:color w:val="0D0D0D"/>
          <w:szCs w:val="28"/>
          <w:lang w:val="en-US"/>
        </w:rPr>
        <w:t>calculationResistanceSingleVerticalGrounding</w:t>
      </w:r>
      <w:r w:rsidRPr="007A11E1">
        <w:rPr>
          <w:rFonts w:eastAsia="Times New Roman" w:cs="Times New Roman"/>
          <w:color w:val="0D0D0D"/>
          <w:szCs w:val="28"/>
          <w:lang w:val="en-US"/>
        </w:rPr>
        <w:t xml:space="preserve"> – </w:t>
      </w:r>
      <w:r w:rsidRPr="00497E68">
        <w:rPr>
          <w:rFonts w:eastAsia="Times New Roman" w:cs="Times New Roman"/>
          <w:color w:val="0D0D0D"/>
          <w:szCs w:val="28"/>
        </w:rPr>
        <w:t>расчет</w:t>
      </w:r>
      <w:r w:rsidRPr="007A11E1">
        <w:rPr>
          <w:rFonts w:eastAsia="Times New Roman" w:cs="Times New Roman"/>
          <w:color w:val="0D0D0D"/>
          <w:szCs w:val="28"/>
          <w:lang w:val="en-US"/>
        </w:rPr>
        <w:t xml:space="preserve"> </w:t>
      </w:r>
      <w:r w:rsidRPr="00497E68">
        <w:rPr>
          <w:rFonts w:eastAsia="Times New Roman" w:cs="Times New Roman"/>
          <w:color w:val="0D0D0D"/>
          <w:szCs w:val="28"/>
        </w:rPr>
        <w:t>сопротивления</w:t>
      </w:r>
      <w:r w:rsidRPr="007A11E1">
        <w:rPr>
          <w:rFonts w:eastAsia="Times New Roman" w:cs="Times New Roman"/>
          <w:color w:val="0D0D0D"/>
          <w:szCs w:val="28"/>
          <w:lang w:val="en-US"/>
        </w:rPr>
        <w:t xml:space="preserve"> </w:t>
      </w:r>
      <w:r w:rsidRPr="00497E68">
        <w:rPr>
          <w:rFonts w:eastAsia="Times New Roman" w:cs="Times New Roman"/>
          <w:color w:val="0D0D0D"/>
          <w:szCs w:val="28"/>
        </w:rPr>
        <w:t>одиночного</w:t>
      </w:r>
      <w:r w:rsidRPr="007A11E1">
        <w:rPr>
          <w:rFonts w:eastAsia="Times New Roman" w:cs="Times New Roman"/>
          <w:color w:val="0D0D0D"/>
          <w:szCs w:val="28"/>
          <w:lang w:val="en-US"/>
        </w:rPr>
        <w:t xml:space="preserve"> </w:t>
      </w:r>
      <w:r w:rsidRPr="00497E68">
        <w:rPr>
          <w:rFonts w:eastAsia="Times New Roman" w:cs="Times New Roman"/>
          <w:color w:val="0D0D0D"/>
          <w:szCs w:val="28"/>
        </w:rPr>
        <w:t>вертикального</w:t>
      </w:r>
      <w:r w:rsidRPr="007A11E1">
        <w:rPr>
          <w:rFonts w:eastAsia="Times New Roman" w:cs="Times New Roman"/>
          <w:color w:val="0D0D0D"/>
          <w:szCs w:val="28"/>
          <w:lang w:val="en-US"/>
        </w:rPr>
        <w:t xml:space="preserve"> </w:t>
      </w:r>
      <w:r w:rsidRPr="00497E68">
        <w:rPr>
          <w:rFonts w:eastAsia="Times New Roman" w:cs="Times New Roman"/>
          <w:color w:val="0D0D0D"/>
          <w:szCs w:val="28"/>
        </w:rPr>
        <w:t>заземлителя</w:t>
      </w:r>
      <w:r w:rsidRPr="007A11E1">
        <w:rPr>
          <w:rFonts w:eastAsia="Times New Roman" w:cs="Times New Roman"/>
          <w:color w:val="0D0D0D"/>
          <w:szCs w:val="28"/>
          <w:lang w:val="en-US"/>
        </w:rPr>
        <w:t>.</w:t>
      </w:r>
      <w:r w:rsidR="00A200E6" w:rsidRPr="007A11E1">
        <w:rPr>
          <w:rFonts w:eastAsia="Times New Roman" w:cs="Times New Roman"/>
          <w:color w:val="0D0D0D"/>
          <w:szCs w:val="28"/>
          <w:lang w:val="en-US"/>
        </w:rPr>
        <w:t xml:space="preserve"> </w:t>
      </w:r>
      <w:r w:rsidR="00A200E6" w:rsidRPr="00497E68">
        <w:rPr>
          <w:rFonts w:eastAsia="Times New Roman" w:cs="Times New Roman"/>
          <w:color w:val="0D0D0D"/>
          <w:szCs w:val="28"/>
        </w:rPr>
        <w:t>В методе реализована проверка деления на «0». См. рисунок 2.3.4.</w:t>
      </w:r>
    </w:p>
    <w:p w14:paraId="3EABA1F1" w14:textId="77777777" w:rsidR="00103772" w:rsidRPr="00497E68" w:rsidRDefault="00103772" w:rsidP="00103772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D0D0D"/>
          <w:szCs w:val="28"/>
        </w:rPr>
      </w:pPr>
      <w:r w:rsidRPr="00497E68">
        <w:rPr>
          <w:rFonts w:eastAsia="Times New Roman" w:cs="Times New Roman"/>
          <w:noProof/>
          <w:color w:val="0D0D0D"/>
          <w:szCs w:val="28"/>
          <w:lang w:eastAsia="ru-RU"/>
        </w:rPr>
        <w:drawing>
          <wp:inline distT="0" distB="0" distL="0" distR="0" wp14:anchorId="1FA641CD" wp14:editId="48371DB4">
            <wp:extent cx="6278715" cy="898497"/>
            <wp:effectExtent l="19050" t="0" r="7785" b="0"/>
            <wp:docPr id="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2335" cy="903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7067A7" w14:textId="77777777" w:rsidR="00A200E6" w:rsidRPr="00497E68" w:rsidRDefault="00A200E6" w:rsidP="00501DC7">
      <w:pPr>
        <w:shd w:val="clear" w:color="auto" w:fill="FFFFFF"/>
        <w:spacing w:after="0" w:line="360" w:lineRule="auto"/>
        <w:ind w:firstLine="720"/>
        <w:jc w:val="both"/>
        <w:rPr>
          <w:rFonts w:eastAsia="Times New Roman" w:cs="Times New Roman"/>
          <w:color w:val="0D0D0D"/>
          <w:szCs w:val="28"/>
        </w:rPr>
      </w:pPr>
      <w:r w:rsidRPr="00497E68">
        <w:rPr>
          <w:rFonts w:eastAsia="Times New Roman" w:cs="Times New Roman"/>
          <w:color w:val="0D0D0D"/>
          <w:szCs w:val="28"/>
        </w:rPr>
        <w:t xml:space="preserve">Рисунок 2.3.4.  Метод </w:t>
      </w:r>
      <w:r w:rsidRPr="00497E68">
        <w:rPr>
          <w:rFonts w:eastAsia="Times New Roman" w:cs="Times New Roman"/>
          <w:color w:val="0D0D0D"/>
          <w:szCs w:val="28"/>
          <w:lang w:val="en-US"/>
        </w:rPr>
        <w:t>calculationResistanceSingleVerticalGrounding</w:t>
      </w:r>
      <w:r w:rsidRPr="00497E68">
        <w:rPr>
          <w:rFonts w:eastAsia="Times New Roman" w:cs="Times New Roman"/>
          <w:color w:val="0D0D0D"/>
          <w:szCs w:val="28"/>
        </w:rPr>
        <w:t>.</w:t>
      </w:r>
    </w:p>
    <w:p w14:paraId="484547FC" w14:textId="77777777" w:rsidR="00A200E6" w:rsidRPr="00497E68" w:rsidRDefault="00A200E6" w:rsidP="00501DC7">
      <w:pPr>
        <w:shd w:val="clear" w:color="auto" w:fill="FFFFFF"/>
        <w:spacing w:after="0" w:line="360" w:lineRule="auto"/>
        <w:ind w:firstLine="720"/>
        <w:jc w:val="both"/>
        <w:rPr>
          <w:rFonts w:eastAsia="Times New Roman" w:cs="Times New Roman"/>
          <w:color w:val="0D0D0D"/>
          <w:szCs w:val="28"/>
        </w:rPr>
      </w:pPr>
    </w:p>
    <w:p w14:paraId="24E771FB" w14:textId="77777777" w:rsidR="00A200E6" w:rsidRPr="00497E68" w:rsidRDefault="000C1AEF" w:rsidP="00A200E6">
      <w:pPr>
        <w:shd w:val="clear" w:color="auto" w:fill="FFFFFF"/>
        <w:spacing w:after="0" w:line="360" w:lineRule="auto"/>
        <w:ind w:firstLine="720"/>
        <w:jc w:val="both"/>
        <w:rPr>
          <w:rFonts w:eastAsia="Times New Roman" w:cs="Times New Roman"/>
          <w:color w:val="0D0D0D"/>
          <w:szCs w:val="28"/>
        </w:rPr>
      </w:pPr>
      <w:r w:rsidRPr="00497E68">
        <w:rPr>
          <w:rFonts w:eastAsia="Times New Roman" w:cs="Times New Roman"/>
          <w:color w:val="0D0D0D"/>
          <w:szCs w:val="28"/>
        </w:rPr>
        <w:t xml:space="preserve">calculationResistanceTotalVerticalGrounding – </w:t>
      </w:r>
      <w:r w:rsidR="00501DC7" w:rsidRPr="00497E68">
        <w:rPr>
          <w:rFonts w:eastAsia="Times New Roman" w:cs="Times New Roman"/>
          <w:color w:val="0D0D0D"/>
          <w:szCs w:val="28"/>
        </w:rPr>
        <w:t xml:space="preserve">расчет </w:t>
      </w:r>
      <w:r w:rsidRPr="00497E68">
        <w:rPr>
          <w:rFonts w:eastAsia="Times New Roman" w:cs="Times New Roman"/>
          <w:color w:val="0D0D0D"/>
          <w:szCs w:val="28"/>
        </w:rPr>
        <w:t>обще</w:t>
      </w:r>
      <w:r w:rsidR="00501DC7" w:rsidRPr="00497E68">
        <w:rPr>
          <w:rFonts w:eastAsia="Times New Roman" w:cs="Times New Roman"/>
          <w:color w:val="0D0D0D"/>
          <w:szCs w:val="28"/>
        </w:rPr>
        <w:t>го</w:t>
      </w:r>
      <w:r w:rsidRPr="00497E68">
        <w:rPr>
          <w:rFonts w:eastAsia="Times New Roman" w:cs="Times New Roman"/>
          <w:color w:val="0D0D0D"/>
          <w:szCs w:val="28"/>
        </w:rPr>
        <w:t xml:space="preserve"> сопротивлени</w:t>
      </w:r>
      <w:r w:rsidR="00501DC7" w:rsidRPr="00497E68">
        <w:rPr>
          <w:rFonts w:eastAsia="Times New Roman" w:cs="Times New Roman"/>
          <w:color w:val="0D0D0D"/>
          <w:szCs w:val="28"/>
        </w:rPr>
        <w:t>я</w:t>
      </w:r>
      <w:r w:rsidRPr="00497E68">
        <w:rPr>
          <w:rFonts w:eastAsia="Times New Roman" w:cs="Times New Roman"/>
          <w:color w:val="0D0D0D"/>
          <w:szCs w:val="28"/>
        </w:rPr>
        <w:t xml:space="preserve"> вертикальных заземлителей</w:t>
      </w:r>
      <w:r w:rsidR="00501DC7" w:rsidRPr="00497E68">
        <w:rPr>
          <w:rFonts w:eastAsia="Times New Roman" w:cs="Times New Roman"/>
          <w:color w:val="0D0D0D"/>
          <w:szCs w:val="28"/>
        </w:rPr>
        <w:t>.</w:t>
      </w:r>
      <w:r w:rsidR="00A200E6" w:rsidRPr="00497E68">
        <w:rPr>
          <w:rFonts w:eastAsia="Times New Roman" w:cs="Times New Roman"/>
          <w:color w:val="0D0D0D"/>
          <w:szCs w:val="28"/>
        </w:rPr>
        <w:t xml:space="preserve"> В методе реализована проверка деления на «0». См. рисунок 2.3.5.</w:t>
      </w:r>
    </w:p>
    <w:p w14:paraId="5E0C5F15" w14:textId="77777777" w:rsidR="00501DC7" w:rsidRPr="00497E68" w:rsidRDefault="00A200E6" w:rsidP="00A200E6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D0D0D"/>
          <w:szCs w:val="28"/>
        </w:rPr>
      </w:pPr>
      <w:r w:rsidRPr="00497E68">
        <w:rPr>
          <w:rFonts w:eastAsia="Times New Roman" w:cs="Times New Roman"/>
          <w:noProof/>
          <w:color w:val="0D0D0D"/>
          <w:szCs w:val="28"/>
          <w:lang w:eastAsia="ru-RU"/>
        </w:rPr>
        <w:drawing>
          <wp:inline distT="0" distB="0" distL="0" distR="0" wp14:anchorId="057B6021" wp14:editId="69238E61">
            <wp:extent cx="6315208" cy="1065475"/>
            <wp:effectExtent l="19050" t="0" r="9392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164" cy="1065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A88B9D" w14:textId="77777777" w:rsidR="00A200E6" w:rsidRPr="00497E68" w:rsidRDefault="00A200E6" w:rsidP="00A200E6">
      <w:pPr>
        <w:shd w:val="clear" w:color="auto" w:fill="FFFFFF"/>
        <w:spacing w:after="0" w:line="360" w:lineRule="auto"/>
        <w:ind w:firstLine="720"/>
        <w:jc w:val="both"/>
        <w:rPr>
          <w:rFonts w:eastAsia="Times New Roman" w:cs="Times New Roman"/>
          <w:color w:val="0D0D0D"/>
          <w:szCs w:val="28"/>
        </w:rPr>
      </w:pPr>
      <w:r w:rsidRPr="00497E68">
        <w:rPr>
          <w:rFonts w:eastAsia="Times New Roman" w:cs="Times New Roman"/>
          <w:color w:val="0D0D0D"/>
          <w:szCs w:val="28"/>
        </w:rPr>
        <w:t xml:space="preserve">Рисунок 2.3.5.  Метод </w:t>
      </w:r>
      <w:r w:rsidRPr="00497E68">
        <w:rPr>
          <w:rFonts w:eastAsia="Times New Roman" w:cs="Times New Roman"/>
          <w:color w:val="0D0D0D"/>
          <w:szCs w:val="28"/>
          <w:lang w:val="en-US"/>
        </w:rPr>
        <w:t>calculationResistanceSingleVerticalGrounding</w:t>
      </w:r>
      <w:r w:rsidRPr="00497E68">
        <w:rPr>
          <w:rFonts w:eastAsia="Times New Roman" w:cs="Times New Roman"/>
          <w:color w:val="0D0D0D"/>
          <w:szCs w:val="28"/>
        </w:rPr>
        <w:t>.</w:t>
      </w:r>
    </w:p>
    <w:p w14:paraId="2C00B77D" w14:textId="77777777" w:rsidR="00A200E6" w:rsidRPr="00497E68" w:rsidRDefault="00A200E6" w:rsidP="00501DC7">
      <w:pPr>
        <w:shd w:val="clear" w:color="auto" w:fill="FFFFFF"/>
        <w:spacing w:after="0" w:line="360" w:lineRule="auto"/>
        <w:ind w:firstLine="720"/>
        <w:jc w:val="both"/>
        <w:rPr>
          <w:rFonts w:eastAsia="Times New Roman" w:cs="Times New Roman"/>
          <w:color w:val="0D0D0D"/>
          <w:szCs w:val="28"/>
        </w:rPr>
      </w:pPr>
    </w:p>
    <w:p w14:paraId="328C0BC1" w14:textId="77777777" w:rsidR="000C1AEF" w:rsidRPr="00497E68" w:rsidRDefault="00501DC7" w:rsidP="00501DC7">
      <w:pPr>
        <w:shd w:val="clear" w:color="auto" w:fill="FFFFFF"/>
        <w:spacing w:after="0" w:line="360" w:lineRule="auto"/>
        <w:ind w:firstLine="720"/>
        <w:jc w:val="both"/>
        <w:rPr>
          <w:rFonts w:eastAsia="Times New Roman" w:cs="Times New Roman"/>
          <w:color w:val="0D0D0D"/>
          <w:szCs w:val="28"/>
        </w:rPr>
      </w:pPr>
      <w:r w:rsidRPr="00497E68">
        <w:rPr>
          <w:rFonts w:eastAsia="Times New Roman" w:cs="Times New Roman"/>
          <w:color w:val="0D0D0D"/>
          <w:szCs w:val="28"/>
        </w:rPr>
        <w:t>calculationResistanceHorizontalGrounding – расчет сопротивления горизонтального заземлителя.</w:t>
      </w:r>
      <w:r w:rsidR="00A200E6" w:rsidRPr="00497E68">
        <w:rPr>
          <w:rFonts w:eastAsia="Times New Roman" w:cs="Times New Roman"/>
          <w:color w:val="0D0D0D"/>
          <w:szCs w:val="28"/>
        </w:rPr>
        <w:t xml:space="preserve"> В методе реализована проверка деления на «0». См. рисунок 2.3.6.</w:t>
      </w:r>
    </w:p>
    <w:p w14:paraId="41ABC0AE" w14:textId="77777777" w:rsidR="00A200E6" w:rsidRPr="00497E68" w:rsidRDefault="00A200E6" w:rsidP="00501DC7">
      <w:pPr>
        <w:shd w:val="clear" w:color="auto" w:fill="FFFFFF"/>
        <w:spacing w:after="0" w:line="360" w:lineRule="auto"/>
        <w:ind w:firstLine="720"/>
        <w:jc w:val="both"/>
        <w:rPr>
          <w:rFonts w:eastAsia="Times New Roman" w:cs="Times New Roman"/>
          <w:color w:val="0D0D0D"/>
          <w:szCs w:val="28"/>
        </w:rPr>
      </w:pPr>
    </w:p>
    <w:p w14:paraId="750BBDAE" w14:textId="77777777" w:rsidR="00A200E6" w:rsidRPr="00497E68" w:rsidRDefault="00A200E6" w:rsidP="00A200E6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D0D0D"/>
          <w:szCs w:val="28"/>
        </w:rPr>
      </w:pPr>
      <w:r w:rsidRPr="00497E68">
        <w:rPr>
          <w:rFonts w:eastAsia="Times New Roman" w:cs="Times New Roman"/>
          <w:noProof/>
          <w:color w:val="0D0D0D"/>
          <w:szCs w:val="28"/>
          <w:lang w:eastAsia="ru-RU"/>
        </w:rPr>
        <w:lastRenderedPageBreak/>
        <w:drawing>
          <wp:inline distT="0" distB="0" distL="0" distR="0" wp14:anchorId="141A0884" wp14:editId="45C56B4C">
            <wp:extent cx="6389397" cy="1009815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897" cy="1010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78C0AF" w14:textId="77777777" w:rsidR="00A200E6" w:rsidRPr="00497E68" w:rsidRDefault="00A200E6" w:rsidP="00A200E6">
      <w:pPr>
        <w:shd w:val="clear" w:color="auto" w:fill="FFFFFF"/>
        <w:spacing w:after="0" w:line="360" w:lineRule="auto"/>
        <w:ind w:firstLine="720"/>
        <w:jc w:val="both"/>
        <w:rPr>
          <w:rFonts w:eastAsia="Times New Roman" w:cs="Times New Roman"/>
          <w:color w:val="0D0D0D"/>
          <w:szCs w:val="28"/>
        </w:rPr>
      </w:pPr>
      <w:r w:rsidRPr="00497E68">
        <w:rPr>
          <w:rFonts w:eastAsia="Times New Roman" w:cs="Times New Roman"/>
          <w:color w:val="0D0D0D"/>
          <w:szCs w:val="28"/>
        </w:rPr>
        <w:t>Рисунок 2.3.6.  Метод calculationResistanceHorizontalGrounding.</w:t>
      </w:r>
    </w:p>
    <w:p w14:paraId="5984D8CF" w14:textId="77777777" w:rsidR="00A200E6" w:rsidRPr="00497E68" w:rsidRDefault="00A200E6" w:rsidP="00A200E6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D0D0D"/>
          <w:szCs w:val="28"/>
        </w:rPr>
      </w:pPr>
    </w:p>
    <w:p w14:paraId="587E51DE" w14:textId="77777777" w:rsidR="00A200E6" w:rsidRPr="00497E68" w:rsidRDefault="00501DC7" w:rsidP="00A200E6">
      <w:pPr>
        <w:shd w:val="clear" w:color="auto" w:fill="FFFFFF"/>
        <w:spacing w:after="0" w:line="360" w:lineRule="auto"/>
        <w:ind w:firstLine="720"/>
        <w:jc w:val="both"/>
        <w:rPr>
          <w:rFonts w:eastAsia="Times New Roman" w:cs="Times New Roman"/>
          <w:color w:val="0D0D0D"/>
          <w:szCs w:val="28"/>
        </w:rPr>
      </w:pPr>
      <w:r w:rsidRPr="00497E68">
        <w:rPr>
          <w:rFonts w:eastAsia="Times New Roman" w:cs="Times New Roman"/>
          <w:color w:val="0D0D0D"/>
          <w:szCs w:val="28"/>
        </w:rPr>
        <w:t>calculationTotalResistanceHorizontalGrounding  - расчет общего заземления горизонтального заземлителя.</w:t>
      </w:r>
      <w:r w:rsidR="00A200E6" w:rsidRPr="00497E68">
        <w:rPr>
          <w:rFonts w:eastAsia="Times New Roman" w:cs="Times New Roman"/>
          <w:color w:val="0D0D0D"/>
          <w:szCs w:val="28"/>
        </w:rPr>
        <w:t xml:space="preserve"> В методе реализована проверка деления на «0». См. рисунок 2.3.7.</w:t>
      </w:r>
    </w:p>
    <w:p w14:paraId="0117953B" w14:textId="77777777" w:rsidR="00501DC7" w:rsidRPr="00497E68" w:rsidRDefault="00A200E6" w:rsidP="00A200E6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D0D0D"/>
          <w:szCs w:val="28"/>
        </w:rPr>
      </w:pPr>
      <w:r w:rsidRPr="00497E68">
        <w:rPr>
          <w:rFonts w:eastAsia="Times New Roman" w:cs="Times New Roman"/>
          <w:noProof/>
          <w:color w:val="0D0D0D"/>
          <w:szCs w:val="28"/>
          <w:lang w:eastAsia="ru-RU"/>
        </w:rPr>
        <w:drawing>
          <wp:inline distT="0" distB="0" distL="0" distR="0" wp14:anchorId="41B2170E" wp14:editId="682B42C2">
            <wp:extent cx="6477165" cy="1057523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624" cy="1062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C4BB46" w14:textId="77777777" w:rsidR="00A200E6" w:rsidRPr="00497E68" w:rsidRDefault="00A200E6" w:rsidP="00A200E6">
      <w:pPr>
        <w:shd w:val="clear" w:color="auto" w:fill="FFFFFF"/>
        <w:spacing w:after="0" w:line="360" w:lineRule="auto"/>
        <w:ind w:firstLine="720"/>
        <w:jc w:val="both"/>
        <w:rPr>
          <w:rFonts w:eastAsia="Times New Roman" w:cs="Times New Roman"/>
          <w:color w:val="0D0D0D"/>
          <w:szCs w:val="28"/>
        </w:rPr>
      </w:pPr>
      <w:r w:rsidRPr="00497E68">
        <w:rPr>
          <w:rFonts w:eastAsia="Times New Roman" w:cs="Times New Roman"/>
          <w:color w:val="0D0D0D"/>
          <w:szCs w:val="28"/>
        </w:rPr>
        <w:t>Рисунок 2.3.7.  Метод calculationTotalResistanceHorizontalGrounding.</w:t>
      </w:r>
    </w:p>
    <w:p w14:paraId="165120CF" w14:textId="77777777" w:rsidR="00A200E6" w:rsidRPr="00497E68" w:rsidRDefault="00A200E6" w:rsidP="00501DC7">
      <w:pPr>
        <w:shd w:val="clear" w:color="auto" w:fill="FFFFFF"/>
        <w:spacing w:after="0" w:line="360" w:lineRule="auto"/>
        <w:ind w:firstLine="720"/>
        <w:jc w:val="both"/>
        <w:rPr>
          <w:rFonts w:eastAsia="Times New Roman" w:cs="Times New Roman"/>
          <w:color w:val="0D0D0D"/>
          <w:szCs w:val="28"/>
        </w:rPr>
      </w:pPr>
    </w:p>
    <w:p w14:paraId="416462E7" w14:textId="77777777" w:rsidR="00501DC7" w:rsidRPr="00497E68" w:rsidRDefault="00501DC7" w:rsidP="00501DC7">
      <w:pPr>
        <w:shd w:val="clear" w:color="auto" w:fill="FFFFFF"/>
        <w:spacing w:after="0" w:line="360" w:lineRule="auto"/>
        <w:ind w:firstLine="720"/>
        <w:jc w:val="both"/>
        <w:rPr>
          <w:rFonts w:eastAsia="Times New Roman" w:cs="Times New Roman"/>
          <w:color w:val="0D0D0D"/>
          <w:szCs w:val="28"/>
        </w:rPr>
      </w:pPr>
      <w:r w:rsidRPr="00497E68">
        <w:rPr>
          <w:rFonts w:eastAsia="Times New Roman" w:cs="Times New Roman"/>
          <w:color w:val="0D0D0D"/>
          <w:szCs w:val="28"/>
        </w:rPr>
        <w:t>calculationtotalResistanceGrounding  - общее сопротивление контура заземления.</w:t>
      </w:r>
      <w:r w:rsidR="00A200E6" w:rsidRPr="00497E68">
        <w:rPr>
          <w:rFonts w:eastAsia="Times New Roman" w:cs="Times New Roman"/>
          <w:color w:val="0D0D0D"/>
          <w:szCs w:val="28"/>
        </w:rPr>
        <w:t xml:space="preserve"> В методе реализована проверка деления на «0». См. рисунок 2.3.8.</w:t>
      </w:r>
    </w:p>
    <w:p w14:paraId="4332FDDD" w14:textId="77777777" w:rsidR="00A200E6" w:rsidRPr="00497E68" w:rsidRDefault="00A200E6" w:rsidP="00A200E6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D0D0D"/>
          <w:szCs w:val="28"/>
        </w:rPr>
      </w:pPr>
      <w:r w:rsidRPr="00497E68">
        <w:rPr>
          <w:rFonts w:eastAsia="Times New Roman" w:cs="Times New Roman"/>
          <w:noProof/>
          <w:color w:val="0D0D0D"/>
          <w:szCs w:val="28"/>
          <w:lang w:eastAsia="ru-RU"/>
        </w:rPr>
        <w:drawing>
          <wp:inline distT="0" distB="0" distL="0" distR="0" wp14:anchorId="5EAD020A" wp14:editId="2E341340">
            <wp:extent cx="6445359" cy="1176793"/>
            <wp:effectExtent l="1905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621" cy="1182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41E373" w14:textId="77777777" w:rsidR="00A200E6" w:rsidRPr="00497E68" w:rsidRDefault="00A200E6" w:rsidP="00A200E6">
      <w:pPr>
        <w:shd w:val="clear" w:color="auto" w:fill="FFFFFF"/>
        <w:spacing w:after="0" w:line="360" w:lineRule="auto"/>
        <w:ind w:firstLine="720"/>
        <w:jc w:val="both"/>
        <w:rPr>
          <w:rFonts w:eastAsia="Times New Roman" w:cs="Times New Roman"/>
          <w:color w:val="0D0D0D"/>
          <w:szCs w:val="28"/>
        </w:rPr>
      </w:pPr>
      <w:r w:rsidRPr="00497E68">
        <w:rPr>
          <w:rFonts w:eastAsia="Times New Roman" w:cs="Times New Roman"/>
          <w:color w:val="0D0D0D"/>
          <w:szCs w:val="28"/>
        </w:rPr>
        <w:t>Рисунок 2.3.8.  Метод calculationtotalResistanceGrounding.</w:t>
      </w:r>
    </w:p>
    <w:p w14:paraId="78BF7649" w14:textId="77777777" w:rsidR="00B05CEF" w:rsidRPr="00497E68" w:rsidRDefault="00501DC7" w:rsidP="00501DC7">
      <w:pPr>
        <w:shd w:val="clear" w:color="auto" w:fill="FFFFFF"/>
        <w:spacing w:before="300" w:after="300" w:line="360" w:lineRule="auto"/>
        <w:ind w:firstLine="720"/>
        <w:jc w:val="both"/>
        <w:rPr>
          <w:rFonts w:eastAsia="Times New Roman" w:cs="Times New Roman"/>
          <w:noProof/>
          <w:color w:val="0D0D0D"/>
          <w:szCs w:val="28"/>
          <w:lang w:eastAsia="ru-RU"/>
        </w:rPr>
      </w:pPr>
      <w:r w:rsidRPr="00497E68">
        <w:rPr>
          <w:rFonts w:eastAsia="Times New Roman" w:cs="Times New Roman"/>
          <w:color w:val="0D0D0D"/>
          <w:szCs w:val="28"/>
        </w:rPr>
        <w:t>getGroundings  - возвращает новую копию списка groundings, чтобы избежать изменений по ссылке на оригинальный список</w:t>
      </w:r>
      <w:r w:rsidR="00A200E6" w:rsidRPr="00497E68">
        <w:rPr>
          <w:rFonts w:eastAsia="Times New Roman" w:cs="Times New Roman"/>
          <w:color w:val="0D0D0D"/>
          <w:szCs w:val="28"/>
        </w:rPr>
        <w:t>. В методе реализована проверка деления на «0». См. рисунок 2.3.9.</w:t>
      </w:r>
      <w:r w:rsidR="00B05CEF" w:rsidRPr="00497E68">
        <w:rPr>
          <w:rFonts w:eastAsia="Times New Roman" w:cs="Times New Roman"/>
          <w:noProof/>
          <w:color w:val="0D0D0D"/>
          <w:szCs w:val="28"/>
          <w:lang w:eastAsia="ru-RU"/>
        </w:rPr>
        <w:t xml:space="preserve"> </w:t>
      </w:r>
    </w:p>
    <w:p w14:paraId="6429C19C" w14:textId="77777777" w:rsidR="00B05CEF" w:rsidRPr="00497E68" w:rsidRDefault="00B05CEF" w:rsidP="00501DC7">
      <w:pPr>
        <w:shd w:val="clear" w:color="auto" w:fill="FFFFFF"/>
        <w:spacing w:before="300" w:after="300" w:line="360" w:lineRule="auto"/>
        <w:ind w:firstLine="720"/>
        <w:jc w:val="both"/>
        <w:rPr>
          <w:rFonts w:eastAsia="Times New Roman" w:cs="Times New Roman"/>
          <w:color w:val="0D0D0D"/>
          <w:szCs w:val="28"/>
        </w:rPr>
      </w:pPr>
      <w:r w:rsidRPr="00497E68">
        <w:rPr>
          <w:rFonts w:eastAsia="Times New Roman" w:cs="Times New Roman"/>
          <w:noProof/>
          <w:color w:val="0D0D0D"/>
          <w:szCs w:val="28"/>
          <w:lang w:eastAsia="ru-RU"/>
        </w:rPr>
        <w:drawing>
          <wp:inline distT="0" distB="0" distL="0" distR="0" wp14:anchorId="1ED33B05" wp14:editId="288BEE35">
            <wp:extent cx="3498850" cy="874395"/>
            <wp:effectExtent l="1905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87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F55783" w14:textId="77777777" w:rsidR="00B05CEF" w:rsidRPr="00497E68" w:rsidRDefault="00B05CEF" w:rsidP="00E34278">
      <w:pPr>
        <w:shd w:val="clear" w:color="auto" w:fill="FFFFFF"/>
        <w:spacing w:after="0" w:line="360" w:lineRule="auto"/>
        <w:ind w:firstLine="720"/>
        <w:jc w:val="both"/>
        <w:rPr>
          <w:rFonts w:eastAsia="Times New Roman" w:cs="Times New Roman"/>
          <w:color w:val="0D0D0D"/>
          <w:szCs w:val="28"/>
        </w:rPr>
      </w:pPr>
      <w:r w:rsidRPr="00497E68">
        <w:rPr>
          <w:rFonts w:eastAsia="Times New Roman" w:cs="Times New Roman"/>
          <w:color w:val="0D0D0D"/>
          <w:szCs w:val="28"/>
        </w:rPr>
        <w:lastRenderedPageBreak/>
        <w:t>Рисунок 2.3.9.  Метод getGroundings .</w:t>
      </w:r>
    </w:p>
    <w:p w14:paraId="4F2B0E43" w14:textId="77777777" w:rsidR="00B05CEF" w:rsidRPr="00497E68" w:rsidRDefault="00525D81" w:rsidP="00E34278">
      <w:pPr>
        <w:shd w:val="clear" w:color="auto" w:fill="FFFFFF"/>
        <w:spacing w:before="300" w:after="300" w:line="360" w:lineRule="auto"/>
        <w:ind w:firstLine="720"/>
        <w:jc w:val="center"/>
        <w:rPr>
          <w:rFonts w:eastAsia="Times New Roman" w:cs="Times New Roman"/>
          <w:b/>
          <w:color w:val="0D0D0D"/>
          <w:szCs w:val="28"/>
        </w:rPr>
      </w:pPr>
      <w:r w:rsidRPr="00497E68">
        <w:rPr>
          <w:rFonts w:eastAsia="Times New Roman" w:cs="Times New Roman"/>
          <w:b/>
          <w:color w:val="0D0D0D"/>
          <w:szCs w:val="28"/>
        </w:rPr>
        <w:t xml:space="preserve">2.4. Описание </w:t>
      </w:r>
      <w:r w:rsidRPr="00497E68">
        <w:rPr>
          <w:rFonts w:eastAsia="Times New Roman" w:cs="Times New Roman"/>
          <w:b/>
          <w:color w:val="0D0D0D"/>
          <w:szCs w:val="28"/>
          <w:lang w:val="en-US"/>
        </w:rPr>
        <w:t>WEB</w:t>
      </w:r>
      <w:r w:rsidRPr="00497E68">
        <w:rPr>
          <w:rFonts w:eastAsia="Times New Roman" w:cs="Times New Roman"/>
          <w:b/>
          <w:color w:val="0D0D0D"/>
          <w:szCs w:val="28"/>
        </w:rPr>
        <w:t xml:space="preserve"> –интерфейса.</w:t>
      </w:r>
    </w:p>
    <w:p w14:paraId="41CEF9BB" w14:textId="77777777" w:rsidR="00461DE8" w:rsidRPr="007A11E1" w:rsidRDefault="00BE446F" w:rsidP="00E34278">
      <w:pPr>
        <w:shd w:val="clear" w:color="auto" w:fill="FFFFFF"/>
        <w:spacing w:before="300" w:after="300" w:line="360" w:lineRule="auto"/>
        <w:ind w:firstLine="720"/>
        <w:jc w:val="both"/>
        <w:rPr>
          <w:rFonts w:eastAsia="Times New Roman" w:cs="Times New Roman"/>
          <w:color w:val="0D0D0D"/>
          <w:szCs w:val="28"/>
        </w:rPr>
      </w:pPr>
      <w:r w:rsidRPr="00497E68">
        <w:rPr>
          <w:rFonts w:eastAsia="Times New Roman" w:cs="Times New Roman"/>
          <w:color w:val="0D0D0D"/>
          <w:szCs w:val="28"/>
        </w:rPr>
        <w:t xml:space="preserve">Для </w:t>
      </w:r>
      <w:r w:rsidR="00461DE8" w:rsidRPr="00497E68">
        <w:rPr>
          <w:rFonts w:eastAsia="Times New Roman" w:cs="Times New Roman"/>
          <w:color w:val="0D0D0D"/>
          <w:szCs w:val="28"/>
        </w:rPr>
        <w:t xml:space="preserve">разработки </w:t>
      </w:r>
      <w:r w:rsidRPr="00497E68">
        <w:rPr>
          <w:rFonts w:eastAsia="Times New Roman" w:cs="Times New Roman"/>
          <w:color w:val="0D0D0D"/>
          <w:szCs w:val="28"/>
        </w:rPr>
        <w:t xml:space="preserve">WEB – интерфейса был использован </w:t>
      </w:r>
      <w:r w:rsidR="00461DE8" w:rsidRPr="00497E68">
        <w:rPr>
          <w:rFonts w:eastAsia="Times New Roman" w:cs="Times New Roman"/>
          <w:color w:val="0D0D0D"/>
          <w:szCs w:val="28"/>
        </w:rPr>
        <w:t xml:space="preserve">язык гипертекстовой разметки- </w:t>
      </w:r>
      <w:r w:rsidRPr="00497E68">
        <w:rPr>
          <w:rFonts w:eastAsia="Times New Roman" w:cs="Times New Roman"/>
          <w:color w:val="0D0D0D"/>
          <w:szCs w:val="28"/>
        </w:rPr>
        <w:t>HTML.</w:t>
      </w:r>
      <w:r w:rsidR="00461DE8" w:rsidRPr="00497E68">
        <w:rPr>
          <w:rFonts w:eastAsia="Times New Roman" w:cs="Times New Roman"/>
          <w:color w:val="0D0D0D"/>
          <w:szCs w:val="28"/>
        </w:rPr>
        <w:t xml:space="preserve"> Основная цель HTML — структурировать и оформлять контент на сайте. Он создаёт иерархическую структуру веб-страницы, используя заголовки, абзацы, списки и таблицы. Такая структура помогает пользователю легче ориентироваться на сайте. </w:t>
      </w:r>
    </w:p>
    <w:p w14:paraId="3C4F4929" w14:textId="77777777" w:rsidR="00525D81" w:rsidRPr="00497E68" w:rsidRDefault="00461DE8" w:rsidP="00E34278">
      <w:pPr>
        <w:shd w:val="clear" w:color="auto" w:fill="FFFFFF"/>
        <w:spacing w:before="300" w:after="300" w:line="360" w:lineRule="auto"/>
        <w:ind w:firstLine="720"/>
        <w:jc w:val="both"/>
        <w:rPr>
          <w:rFonts w:eastAsia="Times New Roman" w:cs="Times New Roman"/>
          <w:color w:val="0D0D0D"/>
          <w:szCs w:val="28"/>
        </w:rPr>
      </w:pPr>
      <w:r w:rsidRPr="00497E68">
        <w:rPr>
          <w:rFonts w:eastAsia="Times New Roman" w:cs="Times New Roman"/>
          <w:color w:val="0D0D0D"/>
          <w:szCs w:val="28"/>
        </w:rPr>
        <w:t>Данный HTML-код представляет собой шаблон для веб-страницы, использующей Thymeleaf в качестве шаблонизатора.</w:t>
      </w:r>
      <w:r w:rsidRPr="00497E68">
        <w:rPr>
          <w:rFonts w:cs="Times New Roman"/>
          <w:b/>
          <w:bCs/>
          <w:color w:val="333333"/>
          <w:szCs w:val="28"/>
          <w:shd w:val="clear" w:color="auto" w:fill="FFFFFF"/>
        </w:rPr>
        <w:t xml:space="preserve"> </w:t>
      </w:r>
      <w:r w:rsidRPr="00497E68">
        <w:rPr>
          <w:rFonts w:eastAsia="Times New Roman" w:cs="Times New Roman"/>
          <w:color w:val="0D0D0D"/>
          <w:szCs w:val="28"/>
        </w:rPr>
        <w:t>Thymeleaf — современный серверный механизм Java-шаблонов для веб- и автономных сред, способный обрабатывать HTML, XML, JavaScript, CSS и даже простой текст. Основной целью Thymeleaf является создание элегантного и удобного способа шаблонизации. </w:t>
      </w:r>
    </w:p>
    <w:p w14:paraId="48B675A6" w14:textId="77777777" w:rsidR="00501DC7" w:rsidRPr="00497E68" w:rsidRDefault="00C81965" w:rsidP="001242A9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497E68">
        <w:rPr>
          <w:rFonts w:cs="Times New Roman"/>
          <w:color w:val="000000" w:themeColor="text1"/>
          <w:szCs w:val="28"/>
        </w:rPr>
        <w:t xml:space="preserve">Рассмотрим </w:t>
      </w:r>
      <w:r w:rsidRPr="00497E68">
        <w:rPr>
          <w:rFonts w:cs="Times New Roman"/>
          <w:color w:val="000000" w:themeColor="text1"/>
          <w:szCs w:val="28"/>
          <w:lang w:val="en-US"/>
        </w:rPr>
        <w:t>HTML</w:t>
      </w:r>
      <w:r w:rsidRPr="00497E68">
        <w:rPr>
          <w:rFonts w:cs="Times New Roman"/>
          <w:color w:val="000000" w:themeColor="text1"/>
          <w:szCs w:val="28"/>
        </w:rPr>
        <w:t xml:space="preserve"> файл </w:t>
      </w:r>
      <w:r w:rsidRPr="00497E68">
        <w:rPr>
          <w:rFonts w:cs="Times New Roman"/>
          <w:color w:val="000000" w:themeColor="text1"/>
          <w:szCs w:val="28"/>
          <w:lang w:val="en-US"/>
        </w:rPr>
        <w:t>groundings</w:t>
      </w:r>
      <w:r w:rsidRPr="00497E68">
        <w:rPr>
          <w:rFonts w:cs="Times New Roman"/>
          <w:color w:val="000000" w:themeColor="text1"/>
          <w:szCs w:val="28"/>
        </w:rPr>
        <w:t>.</w:t>
      </w:r>
      <w:r w:rsidRPr="00497E68">
        <w:rPr>
          <w:rFonts w:cs="Times New Roman"/>
          <w:color w:val="000000" w:themeColor="text1"/>
          <w:szCs w:val="28"/>
          <w:lang w:val="en-US"/>
        </w:rPr>
        <w:t>html</w:t>
      </w:r>
      <w:r w:rsidRPr="00497E68">
        <w:rPr>
          <w:rFonts w:cs="Times New Roman"/>
          <w:color w:val="000000" w:themeColor="text1"/>
          <w:szCs w:val="28"/>
        </w:rPr>
        <w:t xml:space="preserve">, реализующий ввод данных, отображение результатов расчетов, а также </w:t>
      </w:r>
      <w:r w:rsidR="00AA0E59" w:rsidRPr="00497E68">
        <w:rPr>
          <w:rFonts w:cs="Times New Roman"/>
          <w:color w:val="000000" w:themeColor="text1"/>
          <w:szCs w:val="28"/>
        </w:rPr>
        <w:t>вывод таблиц с поправочными коэффициентами.</w:t>
      </w:r>
    </w:p>
    <w:p w14:paraId="1ACC2D49" w14:textId="77777777" w:rsidR="00686AB6" w:rsidRPr="00497E68" w:rsidRDefault="00686AB6" w:rsidP="00686AB6">
      <w:pPr>
        <w:pStyle w:val="ab"/>
        <w:shd w:val="clear" w:color="auto" w:fill="FFFFFF"/>
        <w:spacing w:before="0" w:beforeAutospacing="0" w:after="300" w:afterAutospacing="0" w:line="360" w:lineRule="auto"/>
        <w:rPr>
          <w:color w:val="0D0D0D"/>
          <w:sz w:val="28"/>
          <w:szCs w:val="28"/>
        </w:rPr>
      </w:pPr>
      <w:r w:rsidRPr="00497E68">
        <w:rPr>
          <w:color w:val="0D0D0D"/>
          <w:sz w:val="28"/>
          <w:szCs w:val="28"/>
        </w:rPr>
        <w:t xml:space="preserve">Рассмотрим  основные компоненты страницы </w:t>
      </w:r>
      <w:r w:rsidRPr="00497E68">
        <w:rPr>
          <w:color w:val="0D0D0D"/>
          <w:sz w:val="28"/>
          <w:szCs w:val="28"/>
          <w:lang w:val="en-US"/>
        </w:rPr>
        <w:t>html</w:t>
      </w:r>
      <w:r w:rsidRPr="00497E68">
        <w:rPr>
          <w:color w:val="0D0D0D"/>
          <w:sz w:val="28"/>
          <w:szCs w:val="28"/>
        </w:rPr>
        <w:t>:</w:t>
      </w:r>
    </w:p>
    <w:p w14:paraId="25F2040A" w14:textId="77777777" w:rsidR="00E34278" w:rsidRPr="00497E68" w:rsidRDefault="00E34278" w:rsidP="001242A9">
      <w:pPr>
        <w:pStyle w:val="HTML"/>
        <w:shd w:val="clear" w:color="auto" w:fill="FFFFFF" w:themeFill="background1"/>
        <w:spacing w:line="360" w:lineRule="auto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</w:pPr>
      <w:r w:rsidRPr="00497E68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&lt;html lang="</w:t>
      </w:r>
      <w:r w:rsidRPr="00497E68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en-US" w:eastAsia="en-US"/>
        </w:rPr>
        <w:t>ru</w:t>
      </w:r>
      <w:r w:rsidRPr="00497E68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 xml:space="preserve">" – определение языка </w:t>
      </w:r>
    </w:p>
    <w:p w14:paraId="5091C827" w14:textId="77777777" w:rsidR="00E34278" w:rsidRPr="00497E68" w:rsidRDefault="00E34278" w:rsidP="001242A9">
      <w:pPr>
        <w:pStyle w:val="HTML"/>
        <w:shd w:val="clear" w:color="auto" w:fill="FFFFFF" w:themeFill="background1"/>
        <w:spacing w:line="360" w:lineRule="auto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</w:pPr>
      <w:r w:rsidRPr="00497E68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xmlns:th=</w:t>
      </w:r>
      <w:hyperlink r:id="rId22" w:history="1">
        <w:r w:rsidRPr="00497E68">
          <w:rPr>
            <w:rFonts w:ascii="Times New Roman" w:eastAsiaTheme="minorHAnsi" w:hAnsi="Times New Roman" w:cs="Times New Roman"/>
            <w:color w:val="000000" w:themeColor="text1"/>
            <w:sz w:val="28"/>
            <w:szCs w:val="28"/>
            <w:lang w:eastAsia="en-US"/>
          </w:rPr>
          <w:t>http://www.thymeleaf.org</w:t>
        </w:r>
      </w:hyperlink>
      <w:r w:rsidR="00D05D01" w:rsidRPr="00497E68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&gt;</w:t>
      </w:r>
      <w:r w:rsidRPr="00497E68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 xml:space="preserve"> подключение шаблонизатора thymeleaf</w:t>
      </w:r>
    </w:p>
    <w:p w14:paraId="03B855D1" w14:textId="77777777" w:rsidR="001242A9" w:rsidRPr="00497E68" w:rsidRDefault="001242A9" w:rsidP="001242A9">
      <w:pPr>
        <w:pStyle w:val="HTML"/>
        <w:shd w:val="clear" w:color="auto" w:fill="FFFFFF" w:themeFill="background1"/>
        <w:spacing w:line="360" w:lineRule="auto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</w:pPr>
      <w:r w:rsidRPr="00497E68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&lt;title&gt;Расчет сопротивления контура заземления&lt;/title&gt; - заголовок страницы</w:t>
      </w:r>
    </w:p>
    <w:p w14:paraId="51C0D7A4" w14:textId="77777777" w:rsidR="001242A9" w:rsidRPr="00497E68" w:rsidRDefault="001242A9" w:rsidP="001C6957">
      <w:pPr>
        <w:pStyle w:val="HTML"/>
        <w:shd w:val="clear" w:color="auto" w:fill="FFFFFF" w:themeFill="background1"/>
        <w:spacing w:line="360" w:lineRule="auto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</w:pPr>
      <w:r w:rsidRPr="00497E68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&lt;body&gt; &lt;/body&gt;  - Тело страницы.</w:t>
      </w:r>
    </w:p>
    <w:p w14:paraId="6E1D8891" w14:textId="77777777" w:rsidR="001242A9" w:rsidRPr="00497E68" w:rsidRDefault="001242A9" w:rsidP="001242A9">
      <w:pPr>
        <w:pStyle w:val="HTML"/>
        <w:shd w:val="clear" w:color="auto" w:fill="FFFFFF" w:themeFill="background1"/>
        <w:spacing w:line="360" w:lineRule="auto"/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 w:rsidRPr="00497E68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 xml:space="preserve">&lt;h1&gt; Расчет сопротивления контура заземления </w:t>
      </w:r>
      <w:r w:rsidRPr="00497E68"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t>&lt;/h1&gt; - Заголовок.</w:t>
      </w:r>
    </w:p>
    <w:p w14:paraId="7E0D0248" w14:textId="77777777" w:rsidR="001242A9" w:rsidRPr="00497E68" w:rsidRDefault="001242A9" w:rsidP="001242A9">
      <w:pPr>
        <w:pStyle w:val="HTML"/>
        <w:shd w:val="clear" w:color="auto" w:fill="FFFFFF" w:themeFill="background1"/>
        <w:spacing w:line="360" w:lineRule="auto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</w:pPr>
      <w:r w:rsidRPr="00497E68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&lt;table&gt;  &lt;/table&gt; - Таблица.</w:t>
      </w:r>
    </w:p>
    <w:p w14:paraId="541D7BAA" w14:textId="77777777" w:rsidR="001242A9" w:rsidRPr="00497E68" w:rsidRDefault="001242A9" w:rsidP="001242A9">
      <w:pPr>
        <w:pStyle w:val="HTML"/>
        <w:shd w:val="clear" w:color="auto" w:fill="FFFFFF" w:themeFill="background1"/>
        <w:spacing w:line="360" w:lineRule="auto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</w:pPr>
      <w:r w:rsidRPr="00497E68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&lt;tr&gt; &lt;/tr&gt; - служит контейнером для создания строки таблицы</w:t>
      </w:r>
    </w:p>
    <w:p w14:paraId="0A1E1E2D" w14:textId="77777777" w:rsidR="001242A9" w:rsidRPr="00497E68" w:rsidRDefault="001242A9" w:rsidP="001242A9">
      <w:pPr>
        <w:pStyle w:val="HTML"/>
        <w:shd w:val="clear" w:color="auto" w:fill="FFFFFF" w:themeFill="background1"/>
        <w:spacing w:line="360" w:lineRule="auto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</w:pPr>
      <w:r w:rsidRPr="00497E68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 xml:space="preserve">&lt;td&gt;&lt;/td&gt; - служит для создания </w:t>
      </w:r>
    </w:p>
    <w:p w14:paraId="407849AA" w14:textId="77777777" w:rsidR="001242A9" w:rsidRPr="00497E68" w:rsidRDefault="001242A9" w:rsidP="001242A9">
      <w:pPr>
        <w:pStyle w:val="HTML"/>
        <w:shd w:val="clear" w:color="auto" w:fill="FFFFFF" w:themeFill="background1"/>
        <w:spacing w:line="360" w:lineRule="auto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</w:pPr>
    </w:p>
    <w:p w14:paraId="61AEC3C4" w14:textId="77777777" w:rsidR="001242A9" w:rsidRPr="00497E68" w:rsidRDefault="001C6957" w:rsidP="001242A9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497E68">
        <w:rPr>
          <w:rFonts w:cs="Times New Roman"/>
          <w:color w:val="000000" w:themeColor="text1"/>
          <w:szCs w:val="28"/>
        </w:rPr>
        <w:lastRenderedPageBreak/>
        <w:t>Рассмотрим основные узлы страницы :</w:t>
      </w:r>
    </w:p>
    <w:p w14:paraId="08991B36" w14:textId="77777777" w:rsidR="001C6957" w:rsidRPr="00497E68" w:rsidRDefault="001C6957" w:rsidP="001242A9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74B59465" w14:textId="77777777" w:rsidR="001C6957" w:rsidRPr="00497E68" w:rsidRDefault="001C6957" w:rsidP="001C6957">
      <w:pPr>
        <w:pStyle w:val="HTML"/>
        <w:numPr>
          <w:ilvl w:val="0"/>
          <w:numId w:val="9"/>
        </w:numPr>
        <w:shd w:val="clear" w:color="auto" w:fill="FFFFFF" w:themeFill="background1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</w:pPr>
      <w:r w:rsidRPr="00497E68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Вставка картинки с поясняющей схемой .  размеры картинки 900*450.</w:t>
      </w:r>
      <w:r w:rsidR="00F76B67" w:rsidRPr="00497E68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 xml:space="preserve"> См.рисунок 2.4.1.</w:t>
      </w:r>
    </w:p>
    <w:p w14:paraId="750AE637" w14:textId="77777777" w:rsidR="00F76B67" w:rsidRPr="00497E68" w:rsidRDefault="00F76B67" w:rsidP="001C6957">
      <w:pPr>
        <w:pStyle w:val="HTML"/>
        <w:numPr>
          <w:ilvl w:val="0"/>
          <w:numId w:val="9"/>
        </w:numPr>
        <w:shd w:val="clear" w:color="auto" w:fill="FFFFFF" w:themeFill="background1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</w:pPr>
    </w:p>
    <w:p w14:paraId="3E2ED22D" w14:textId="77777777" w:rsidR="001C6957" w:rsidRPr="00497E68" w:rsidRDefault="00F76B67" w:rsidP="001242A9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497E68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1B3E345C" wp14:editId="3C6B5D60">
            <wp:extent cx="6120765" cy="656874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56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41EE7A" w14:textId="77777777" w:rsidR="00F76B67" w:rsidRPr="00497E68" w:rsidRDefault="00F76B67" w:rsidP="001242A9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497E68">
        <w:rPr>
          <w:rFonts w:cs="Times New Roman"/>
          <w:color w:val="000000" w:themeColor="text1"/>
          <w:szCs w:val="28"/>
        </w:rPr>
        <w:t>Рисунок 2.4.1. Вставка картинки на станицу.</w:t>
      </w:r>
    </w:p>
    <w:p w14:paraId="6D6687E6" w14:textId="77777777" w:rsidR="00F76B67" w:rsidRPr="00497E68" w:rsidRDefault="00F76B67" w:rsidP="001242A9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497E68">
        <w:rPr>
          <w:rFonts w:cs="Times New Roman"/>
          <w:color w:val="000000" w:themeColor="text1"/>
          <w:szCs w:val="28"/>
        </w:rPr>
        <w:t xml:space="preserve"> </w:t>
      </w:r>
    </w:p>
    <w:p w14:paraId="11786AA2" w14:textId="77777777" w:rsidR="001C6957" w:rsidRPr="00497E68" w:rsidRDefault="001C6957" w:rsidP="001C6957">
      <w:pPr>
        <w:pStyle w:val="a8"/>
        <w:numPr>
          <w:ilvl w:val="0"/>
          <w:numId w:val="9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497E68">
        <w:rPr>
          <w:rFonts w:cs="Times New Roman"/>
          <w:color w:val="000000" w:themeColor="text1"/>
          <w:szCs w:val="28"/>
        </w:rPr>
        <w:t xml:space="preserve">Таблица выбора климатических коэффициентов  в зависимости от среднегодовой температуры окружающего воздуха района. </w:t>
      </w:r>
      <w:r w:rsidR="00F76B67" w:rsidRPr="00497E68">
        <w:rPr>
          <w:rFonts w:cs="Times New Roman"/>
          <w:color w:val="000000" w:themeColor="text1"/>
          <w:szCs w:val="28"/>
        </w:rPr>
        <w:t xml:space="preserve"> См.рисунок 2.4.2.</w:t>
      </w:r>
    </w:p>
    <w:p w14:paraId="539F87DE" w14:textId="77777777" w:rsidR="001242A9" w:rsidRPr="00497E68" w:rsidRDefault="00F76B67" w:rsidP="00E34278">
      <w:pPr>
        <w:pStyle w:val="HTML"/>
        <w:shd w:val="clear" w:color="auto" w:fill="FFFFFF" w:themeFill="background1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</w:pPr>
      <w:r w:rsidRPr="00497E6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DEA0F4D" wp14:editId="1759FE9A">
            <wp:extent cx="6120765" cy="1715152"/>
            <wp:effectExtent l="19050" t="0" r="0" b="0"/>
            <wp:docPr id="1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715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2C2046" w14:textId="77777777" w:rsidR="00F76B67" w:rsidRPr="00497E68" w:rsidRDefault="00F76B67" w:rsidP="00F76B6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497E68">
        <w:rPr>
          <w:rFonts w:cs="Times New Roman"/>
          <w:color w:val="000000" w:themeColor="text1"/>
          <w:szCs w:val="28"/>
        </w:rPr>
        <w:t>Рисунок 2.4.2. Таблица выбора климатических коэффициентов.</w:t>
      </w:r>
    </w:p>
    <w:p w14:paraId="79DEE1FC" w14:textId="77777777" w:rsidR="00F76B67" w:rsidRPr="00497E68" w:rsidRDefault="00F76B67" w:rsidP="00E34278">
      <w:pPr>
        <w:pStyle w:val="HTML"/>
        <w:shd w:val="clear" w:color="auto" w:fill="FFFFFF" w:themeFill="background1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</w:pPr>
    </w:p>
    <w:p w14:paraId="76908877" w14:textId="77777777" w:rsidR="001C6957" w:rsidRPr="00497E68" w:rsidRDefault="001C6957" w:rsidP="00F76B67">
      <w:pPr>
        <w:pStyle w:val="HTML"/>
        <w:numPr>
          <w:ilvl w:val="0"/>
          <w:numId w:val="9"/>
        </w:numPr>
        <w:shd w:val="clear" w:color="auto" w:fill="FFFFFF" w:themeFill="background1"/>
        <w:jc w:val="both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</w:pPr>
      <w:r w:rsidRPr="00497E68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>Таблица ввода значений для расчета контура заземления.</w:t>
      </w:r>
      <w:r w:rsidR="00F76B67" w:rsidRPr="00497E68"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t xml:space="preserve"> Размеры ячейки таблицы 500*25. См.рисунок 2.4.3.</w:t>
      </w:r>
    </w:p>
    <w:p w14:paraId="21D02A41" w14:textId="77777777" w:rsidR="001C6957" w:rsidRPr="00497E68" w:rsidRDefault="001C6957" w:rsidP="00F76B67">
      <w:pPr>
        <w:pStyle w:val="HTML"/>
        <w:shd w:val="clear" w:color="auto" w:fill="FFFFFF" w:themeFill="background1"/>
        <w:ind w:left="720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</w:pPr>
    </w:p>
    <w:p w14:paraId="49F1BE2E" w14:textId="77777777" w:rsidR="001242A9" w:rsidRPr="00497E68" w:rsidRDefault="00F76B67" w:rsidP="00E34278">
      <w:pPr>
        <w:pStyle w:val="HTML"/>
        <w:shd w:val="clear" w:color="auto" w:fill="FFFFFF" w:themeFill="background1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</w:pPr>
      <w:r w:rsidRPr="00497E6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28916B6" wp14:editId="103929E0">
            <wp:extent cx="6556678" cy="2345635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030" cy="2346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19B7E3" w14:textId="77777777" w:rsidR="00F76B67" w:rsidRPr="00497E68" w:rsidRDefault="00F76B67" w:rsidP="00F76B6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497E68">
        <w:rPr>
          <w:rFonts w:cs="Times New Roman"/>
          <w:color w:val="000000" w:themeColor="text1"/>
          <w:szCs w:val="28"/>
        </w:rPr>
        <w:t>Рисунок 2.4.3. Таблица ввода значений для расчета контура заземления.</w:t>
      </w:r>
    </w:p>
    <w:p w14:paraId="27B05CC1" w14:textId="77777777" w:rsidR="00F76B67" w:rsidRPr="00497E68" w:rsidRDefault="00F76B67" w:rsidP="00E34278">
      <w:pPr>
        <w:pStyle w:val="HTML"/>
        <w:shd w:val="clear" w:color="auto" w:fill="FFFFFF" w:themeFill="background1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</w:pPr>
    </w:p>
    <w:p w14:paraId="33E3110F" w14:textId="77777777" w:rsidR="00AA0E59" w:rsidRPr="00497E68" w:rsidRDefault="00F76B67" w:rsidP="00F76B67">
      <w:pPr>
        <w:pStyle w:val="a8"/>
        <w:numPr>
          <w:ilvl w:val="0"/>
          <w:numId w:val="9"/>
        </w:numPr>
        <w:shd w:val="clear" w:color="auto" w:fill="FFFFFF"/>
        <w:spacing w:before="300" w:after="300" w:line="360" w:lineRule="auto"/>
        <w:jc w:val="both"/>
        <w:rPr>
          <w:rFonts w:cs="Times New Roman"/>
          <w:color w:val="000000" w:themeColor="text1"/>
          <w:szCs w:val="28"/>
        </w:rPr>
      </w:pPr>
      <w:r w:rsidRPr="00497E68">
        <w:rPr>
          <w:rFonts w:cs="Times New Roman"/>
          <w:color w:val="000000" w:themeColor="text1"/>
          <w:szCs w:val="28"/>
        </w:rPr>
        <w:t>Кнопка для выполнения расчета . См.рисунок 2.4.4.</w:t>
      </w:r>
    </w:p>
    <w:p w14:paraId="29124817" w14:textId="77777777" w:rsidR="00F76B67" w:rsidRPr="00497E68" w:rsidRDefault="00F76B67" w:rsidP="00F76B67">
      <w:pPr>
        <w:pStyle w:val="a8"/>
        <w:shd w:val="clear" w:color="auto" w:fill="FFFFFF"/>
        <w:spacing w:before="300" w:after="300" w:line="360" w:lineRule="auto"/>
        <w:jc w:val="both"/>
        <w:rPr>
          <w:rFonts w:cs="Times New Roman"/>
          <w:color w:val="000000" w:themeColor="text1"/>
          <w:szCs w:val="28"/>
        </w:rPr>
      </w:pPr>
      <w:r w:rsidRPr="00497E68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7C081D42" wp14:editId="5E577798">
            <wp:extent cx="4699000" cy="596265"/>
            <wp:effectExtent l="1905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596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645374" w14:textId="77777777" w:rsidR="00F76B67" w:rsidRPr="00497E68" w:rsidRDefault="00F76B67" w:rsidP="00F76B6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497E68">
        <w:rPr>
          <w:rFonts w:cs="Times New Roman"/>
          <w:color w:val="000000" w:themeColor="text1"/>
          <w:szCs w:val="28"/>
        </w:rPr>
        <w:t>Рисунок 2.4.4. Кнопка для выполнения расчета.</w:t>
      </w:r>
    </w:p>
    <w:p w14:paraId="4CE24C5A" w14:textId="77777777" w:rsidR="00F76B67" w:rsidRPr="00497E68" w:rsidRDefault="00F76B67" w:rsidP="00F76B67">
      <w:pPr>
        <w:pStyle w:val="a8"/>
        <w:shd w:val="clear" w:color="auto" w:fill="FFFFFF"/>
        <w:spacing w:before="300" w:after="300" w:line="360" w:lineRule="auto"/>
        <w:jc w:val="both"/>
        <w:rPr>
          <w:rFonts w:cs="Times New Roman"/>
          <w:color w:val="000000" w:themeColor="text1"/>
          <w:szCs w:val="28"/>
        </w:rPr>
      </w:pPr>
    </w:p>
    <w:p w14:paraId="2097EFEA" w14:textId="77777777" w:rsidR="00F76B67" w:rsidRPr="00497E68" w:rsidRDefault="00F76B67" w:rsidP="00F76B67">
      <w:pPr>
        <w:pStyle w:val="a8"/>
        <w:shd w:val="clear" w:color="auto" w:fill="FFFFFF"/>
        <w:spacing w:before="300" w:after="300" w:line="360" w:lineRule="auto"/>
        <w:jc w:val="both"/>
        <w:rPr>
          <w:rFonts w:cs="Times New Roman"/>
          <w:color w:val="000000" w:themeColor="text1"/>
          <w:szCs w:val="28"/>
        </w:rPr>
      </w:pPr>
    </w:p>
    <w:p w14:paraId="7FDBA7F7" w14:textId="77777777" w:rsidR="00F76B67" w:rsidRPr="00497E68" w:rsidRDefault="00F76B67" w:rsidP="00F76B67">
      <w:pPr>
        <w:pStyle w:val="a8"/>
        <w:numPr>
          <w:ilvl w:val="0"/>
          <w:numId w:val="9"/>
        </w:numPr>
        <w:shd w:val="clear" w:color="auto" w:fill="FFFFFF"/>
        <w:spacing w:before="300" w:after="300" w:line="360" w:lineRule="auto"/>
        <w:jc w:val="both"/>
        <w:rPr>
          <w:rFonts w:cs="Times New Roman"/>
          <w:color w:val="000000" w:themeColor="text1"/>
          <w:szCs w:val="28"/>
        </w:rPr>
      </w:pPr>
      <w:r w:rsidRPr="00497E68">
        <w:rPr>
          <w:rFonts w:cs="Times New Roman"/>
          <w:color w:val="000000" w:themeColor="text1"/>
          <w:szCs w:val="28"/>
        </w:rPr>
        <w:t>Таблица вывода результатов расчета на экран. См.рисунок 2.4.5</w:t>
      </w:r>
    </w:p>
    <w:p w14:paraId="28C7A545" w14:textId="77777777" w:rsidR="00F76B67" w:rsidRPr="00497E68" w:rsidRDefault="00F76B67" w:rsidP="00F76B67">
      <w:pPr>
        <w:pStyle w:val="a8"/>
        <w:shd w:val="clear" w:color="auto" w:fill="FFFFFF"/>
        <w:spacing w:before="300" w:after="300" w:line="360" w:lineRule="auto"/>
        <w:ind w:left="0"/>
        <w:jc w:val="both"/>
        <w:rPr>
          <w:rFonts w:cs="Times New Roman"/>
          <w:color w:val="000000" w:themeColor="text1"/>
          <w:szCs w:val="28"/>
        </w:rPr>
      </w:pPr>
      <w:r w:rsidRPr="00497E68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5C93DD8E" wp14:editId="2FA77A89">
            <wp:extent cx="6405603" cy="3490622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069" cy="3492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1C0955" w14:textId="77777777" w:rsidR="00F76B67" w:rsidRPr="00497E68" w:rsidRDefault="00F76B67" w:rsidP="00F76B6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497E68">
        <w:rPr>
          <w:rFonts w:cs="Times New Roman"/>
          <w:color w:val="000000" w:themeColor="text1"/>
          <w:szCs w:val="28"/>
        </w:rPr>
        <w:t>Рисунок 2.4.5. Таблица вывода результатов расчета на экран.</w:t>
      </w:r>
    </w:p>
    <w:p w14:paraId="649EBD5F" w14:textId="77777777" w:rsidR="00F76B67" w:rsidRPr="00497E68" w:rsidRDefault="00F76B67" w:rsidP="00F76B67">
      <w:pPr>
        <w:pStyle w:val="a8"/>
        <w:shd w:val="clear" w:color="auto" w:fill="FFFFFF"/>
        <w:spacing w:before="300" w:after="300" w:line="360" w:lineRule="auto"/>
        <w:ind w:left="0"/>
        <w:jc w:val="both"/>
        <w:rPr>
          <w:rFonts w:cs="Times New Roman"/>
          <w:color w:val="000000" w:themeColor="text1"/>
          <w:szCs w:val="28"/>
        </w:rPr>
      </w:pPr>
    </w:p>
    <w:p w14:paraId="38D3C7E5" w14:textId="77777777" w:rsidR="00AA0E59" w:rsidRPr="00497E68" w:rsidRDefault="00AA0E59" w:rsidP="001C1422">
      <w:pPr>
        <w:shd w:val="clear" w:color="auto" w:fill="FFFFFF"/>
        <w:spacing w:before="300" w:after="300" w:line="360" w:lineRule="auto"/>
        <w:jc w:val="both"/>
        <w:rPr>
          <w:rFonts w:cs="Times New Roman"/>
          <w:color w:val="000000" w:themeColor="text1"/>
          <w:szCs w:val="28"/>
        </w:rPr>
      </w:pPr>
    </w:p>
    <w:p w14:paraId="2FA862A0" w14:textId="77777777" w:rsidR="00501DC7" w:rsidRPr="00497E68" w:rsidRDefault="00501DC7" w:rsidP="00501DC7">
      <w:pPr>
        <w:shd w:val="clear" w:color="auto" w:fill="FFFFFF"/>
        <w:spacing w:before="300" w:after="300" w:line="360" w:lineRule="auto"/>
        <w:ind w:firstLine="720"/>
        <w:jc w:val="both"/>
        <w:rPr>
          <w:rFonts w:cs="Times New Roman"/>
          <w:color w:val="CC7832"/>
          <w:szCs w:val="28"/>
        </w:rPr>
      </w:pPr>
      <w:r w:rsidRPr="00497E68">
        <w:rPr>
          <w:rFonts w:cs="Times New Roman"/>
          <w:color w:val="CC7832"/>
          <w:szCs w:val="28"/>
        </w:rPr>
        <w:t xml:space="preserve"> </w:t>
      </w:r>
    </w:p>
    <w:p w14:paraId="69DC6412" w14:textId="77777777" w:rsidR="00AA0E59" w:rsidRPr="00497E68" w:rsidRDefault="00AA0E59" w:rsidP="00501DC7">
      <w:pPr>
        <w:shd w:val="clear" w:color="auto" w:fill="FFFFFF"/>
        <w:spacing w:before="300" w:after="300" w:line="360" w:lineRule="auto"/>
        <w:ind w:firstLine="720"/>
        <w:jc w:val="both"/>
        <w:rPr>
          <w:rFonts w:cs="Times New Roman"/>
          <w:color w:val="CC7832"/>
          <w:szCs w:val="28"/>
        </w:rPr>
      </w:pPr>
    </w:p>
    <w:p w14:paraId="74923F86" w14:textId="77777777" w:rsidR="00735E06" w:rsidRPr="00497E68" w:rsidRDefault="00735E06" w:rsidP="00735E06">
      <w:pPr>
        <w:pStyle w:val="a8"/>
        <w:spacing w:after="0" w:line="360" w:lineRule="auto"/>
        <w:ind w:left="0" w:firstLine="709"/>
        <w:jc w:val="center"/>
        <w:rPr>
          <w:rFonts w:cs="Times New Roman"/>
          <w:b/>
          <w:szCs w:val="28"/>
          <w:shd w:val="clear" w:color="auto" w:fill="FFFFFF"/>
        </w:rPr>
      </w:pPr>
      <w:r w:rsidRPr="00497E68">
        <w:rPr>
          <w:rFonts w:cs="Times New Roman"/>
          <w:b/>
          <w:szCs w:val="28"/>
          <w:shd w:val="clear" w:color="auto" w:fill="FFFFFF"/>
        </w:rPr>
        <w:lastRenderedPageBreak/>
        <w:t>ЗАКЛЮЧЕНИЕ</w:t>
      </w:r>
    </w:p>
    <w:p w14:paraId="299BF556" w14:textId="77777777" w:rsidR="009404C7" w:rsidRPr="00497E68" w:rsidRDefault="009404C7" w:rsidP="00735E06">
      <w:pPr>
        <w:pStyle w:val="a8"/>
        <w:spacing w:after="0" w:line="360" w:lineRule="auto"/>
        <w:ind w:left="0" w:firstLine="709"/>
        <w:jc w:val="center"/>
        <w:rPr>
          <w:rFonts w:cs="Times New Roman"/>
          <w:szCs w:val="28"/>
          <w:shd w:val="clear" w:color="auto" w:fill="FFFFFF"/>
        </w:rPr>
      </w:pPr>
    </w:p>
    <w:p w14:paraId="5F1FAF3E" w14:textId="77777777" w:rsidR="001E070B" w:rsidRPr="00497E68" w:rsidRDefault="001E070B" w:rsidP="001E070B">
      <w:pPr>
        <w:shd w:val="clear" w:color="auto" w:fill="FFFFFF"/>
        <w:spacing w:line="360" w:lineRule="auto"/>
        <w:ind w:firstLine="720"/>
        <w:jc w:val="both"/>
        <w:rPr>
          <w:rFonts w:eastAsia="Times New Roman" w:cs="Times New Roman"/>
          <w:color w:val="0D0D0D"/>
          <w:szCs w:val="28"/>
        </w:rPr>
      </w:pPr>
      <w:r w:rsidRPr="00497E68">
        <w:rPr>
          <w:rFonts w:eastAsia="Times New Roman" w:cs="Times New Roman"/>
          <w:color w:val="0D0D0D"/>
          <w:szCs w:val="28"/>
        </w:rPr>
        <w:t>В рамках данного дипломного проекта было разработано веб-приложение  «Калькулятор расчета конура заземления», предназначенное для расчета, выбора материала требуемого контура заземления объекта. Проект был реализован с использованием современных технологий веб-разработки, таких как Java Spring Framework, Thymeleaf.</w:t>
      </w:r>
    </w:p>
    <w:p w14:paraId="5D92D6E8" w14:textId="77777777" w:rsidR="001E070B" w:rsidRPr="00497E68" w:rsidRDefault="001E070B" w:rsidP="001E070B">
      <w:pPr>
        <w:shd w:val="clear" w:color="auto" w:fill="FFFFFF"/>
        <w:spacing w:line="360" w:lineRule="auto"/>
        <w:jc w:val="both"/>
        <w:rPr>
          <w:rFonts w:eastAsia="Times New Roman" w:cs="Times New Roman"/>
          <w:color w:val="0D0D0D"/>
          <w:szCs w:val="28"/>
        </w:rPr>
      </w:pPr>
      <w:r w:rsidRPr="00497E68">
        <w:rPr>
          <w:rFonts w:eastAsia="Times New Roman" w:cs="Times New Roman"/>
          <w:color w:val="0D0D0D"/>
          <w:szCs w:val="28"/>
        </w:rPr>
        <w:t>В процессе разработки были достигнуты следующие цели:</w:t>
      </w:r>
    </w:p>
    <w:p w14:paraId="654B6602" w14:textId="77777777" w:rsidR="001E070B" w:rsidRPr="00497E68" w:rsidRDefault="001E070B" w:rsidP="001E070B">
      <w:pPr>
        <w:numPr>
          <w:ilvl w:val="0"/>
          <w:numId w:val="13"/>
        </w:numPr>
        <w:shd w:val="clear" w:color="auto" w:fill="FFFFFF"/>
        <w:spacing w:after="0" w:line="360" w:lineRule="auto"/>
        <w:ind w:left="0"/>
        <w:jc w:val="both"/>
        <w:rPr>
          <w:rFonts w:eastAsia="Times New Roman" w:cs="Times New Roman"/>
          <w:color w:val="0D0D0D"/>
          <w:szCs w:val="28"/>
        </w:rPr>
      </w:pPr>
      <w:r w:rsidRPr="00497E68">
        <w:rPr>
          <w:rFonts w:eastAsia="Times New Roman" w:cs="Times New Roman"/>
          <w:color w:val="0D0D0D"/>
          <w:szCs w:val="28"/>
        </w:rPr>
        <w:t>Создание удобного и интуитивно понятного интерфейса для пользователей приложения.</w:t>
      </w:r>
    </w:p>
    <w:p w14:paraId="189551DE" w14:textId="77777777" w:rsidR="001E070B" w:rsidRPr="00497E68" w:rsidRDefault="001E070B" w:rsidP="001E070B">
      <w:pPr>
        <w:numPr>
          <w:ilvl w:val="0"/>
          <w:numId w:val="13"/>
        </w:numPr>
        <w:shd w:val="clear" w:color="auto" w:fill="FFFFFF"/>
        <w:spacing w:after="0" w:line="360" w:lineRule="auto"/>
        <w:ind w:left="0"/>
        <w:jc w:val="both"/>
        <w:rPr>
          <w:rFonts w:eastAsia="Times New Roman" w:cs="Times New Roman"/>
          <w:color w:val="0D0D0D"/>
          <w:szCs w:val="28"/>
        </w:rPr>
      </w:pPr>
      <w:r w:rsidRPr="00497E68">
        <w:rPr>
          <w:rFonts w:eastAsia="Times New Roman" w:cs="Times New Roman"/>
          <w:color w:val="0D0D0D"/>
          <w:szCs w:val="28"/>
        </w:rPr>
        <w:t>Использование принципов SOLID и паттернов проектирования для обеспечения гибкости и расширяемости кода.</w:t>
      </w:r>
    </w:p>
    <w:p w14:paraId="33725DC8" w14:textId="77777777" w:rsidR="001E070B" w:rsidRPr="00497E68" w:rsidRDefault="001E070B" w:rsidP="001E070B">
      <w:pPr>
        <w:shd w:val="clear" w:color="auto" w:fill="FFFFFF"/>
        <w:spacing w:line="360" w:lineRule="auto"/>
        <w:jc w:val="both"/>
        <w:rPr>
          <w:rFonts w:eastAsia="Times New Roman" w:cs="Times New Roman"/>
          <w:color w:val="0D0D0D"/>
          <w:szCs w:val="28"/>
        </w:rPr>
      </w:pPr>
      <w:r w:rsidRPr="00497E68">
        <w:rPr>
          <w:rFonts w:eastAsia="Times New Roman" w:cs="Times New Roman"/>
          <w:color w:val="0D0D0D"/>
          <w:szCs w:val="28"/>
        </w:rPr>
        <w:t>Дальнейшее развитие приложения может включать в себя добавление нового функционала, такого как вывод на экран формул, расчетов (решения задачи) для добавления в проект.</w:t>
      </w:r>
    </w:p>
    <w:p w14:paraId="45849AF9" w14:textId="77777777" w:rsidR="001E070B" w:rsidRPr="00497E68" w:rsidRDefault="001E070B" w:rsidP="001E070B">
      <w:pPr>
        <w:shd w:val="clear" w:color="auto" w:fill="FFFFFF"/>
        <w:spacing w:line="360" w:lineRule="auto"/>
        <w:ind w:firstLine="720"/>
        <w:jc w:val="both"/>
        <w:rPr>
          <w:rFonts w:eastAsia="Times New Roman" w:cs="Times New Roman"/>
          <w:color w:val="0D0D0D"/>
          <w:szCs w:val="28"/>
        </w:rPr>
      </w:pPr>
      <w:r w:rsidRPr="00497E68">
        <w:rPr>
          <w:rFonts w:eastAsia="Times New Roman" w:cs="Times New Roman"/>
          <w:color w:val="0D0D0D"/>
          <w:szCs w:val="28"/>
        </w:rPr>
        <w:t xml:space="preserve">В целом, дипломный проект "Калькулятор расчетка контура заземления" позволил закрепить навыки разработки веб-приложений с использованием современных технологий и </w:t>
      </w:r>
      <w:r w:rsidR="00D1798F" w:rsidRPr="00497E68">
        <w:rPr>
          <w:rFonts w:eastAsia="Times New Roman" w:cs="Times New Roman"/>
          <w:color w:val="0D0D0D"/>
          <w:szCs w:val="28"/>
        </w:rPr>
        <w:t>понять</w:t>
      </w:r>
      <w:r w:rsidRPr="00497E68">
        <w:rPr>
          <w:rFonts w:eastAsia="Times New Roman" w:cs="Times New Roman"/>
          <w:color w:val="0D0D0D"/>
          <w:szCs w:val="28"/>
        </w:rPr>
        <w:t xml:space="preserve"> </w:t>
      </w:r>
      <w:r w:rsidR="00D1798F" w:rsidRPr="00497E68">
        <w:rPr>
          <w:rFonts w:eastAsia="Times New Roman" w:cs="Times New Roman"/>
          <w:color w:val="0D0D0D"/>
          <w:szCs w:val="28"/>
        </w:rPr>
        <w:t xml:space="preserve">важность </w:t>
      </w:r>
      <w:r w:rsidRPr="00497E68">
        <w:rPr>
          <w:rFonts w:eastAsia="Times New Roman" w:cs="Times New Roman"/>
          <w:color w:val="0D0D0D"/>
          <w:szCs w:val="28"/>
        </w:rPr>
        <w:t>удобства использования для конечного пользователя.</w:t>
      </w:r>
    </w:p>
    <w:p w14:paraId="0B3A09B8" w14:textId="77777777" w:rsidR="00735E06" w:rsidRPr="008D093C" w:rsidRDefault="00735E06" w:rsidP="00735E06">
      <w:pPr>
        <w:pStyle w:val="a8"/>
        <w:spacing w:after="0" w:line="360" w:lineRule="auto"/>
        <w:ind w:left="0" w:firstLine="709"/>
        <w:jc w:val="both"/>
        <w:rPr>
          <w:rFonts w:ascii="Apple Color Emoji" w:hAnsi="Apple Color Emoji"/>
          <w:szCs w:val="28"/>
          <w:shd w:val="clear" w:color="auto" w:fill="FFFFFF"/>
        </w:rPr>
      </w:pPr>
    </w:p>
    <w:p w14:paraId="4C93815B" w14:textId="77777777" w:rsidR="00735E06" w:rsidRPr="008D093C" w:rsidRDefault="00735E06" w:rsidP="00735E06">
      <w:pPr>
        <w:pStyle w:val="a8"/>
        <w:spacing w:after="0" w:line="360" w:lineRule="auto"/>
        <w:ind w:left="0" w:firstLine="709"/>
        <w:jc w:val="both"/>
        <w:rPr>
          <w:rFonts w:ascii="Apple Color Emoji" w:hAnsi="Apple Color Emoji"/>
          <w:szCs w:val="28"/>
          <w:shd w:val="clear" w:color="auto" w:fill="FFFFFF"/>
        </w:rPr>
      </w:pPr>
    </w:p>
    <w:p w14:paraId="51D64BA9" w14:textId="77777777" w:rsidR="00735E06" w:rsidRPr="008D093C" w:rsidRDefault="00735E06" w:rsidP="00735E06">
      <w:pPr>
        <w:pStyle w:val="a8"/>
        <w:spacing w:after="0" w:line="360" w:lineRule="auto"/>
        <w:ind w:left="0" w:firstLine="709"/>
        <w:jc w:val="both"/>
        <w:rPr>
          <w:rFonts w:ascii="Apple Color Emoji" w:hAnsi="Apple Color Emoji"/>
          <w:szCs w:val="28"/>
          <w:shd w:val="clear" w:color="auto" w:fill="FFFFFF"/>
        </w:rPr>
      </w:pPr>
    </w:p>
    <w:p w14:paraId="252176CD" w14:textId="77777777" w:rsidR="00735E06" w:rsidRPr="008D093C" w:rsidRDefault="00735E06" w:rsidP="00735E06">
      <w:pPr>
        <w:pStyle w:val="a8"/>
        <w:spacing w:after="0" w:line="360" w:lineRule="auto"/>
        <w:ind w:left="0" w:firstLine="709"/>
        <w:jc w:val="both"/>
        <w:rPr>
          <w:rFonts w:ascii="Apple Color Emoji" w:hAnsi="Apple Color Emoji"/>
          <w:szCs w:val="28"/>
          <w:shd w:val="clear" w:color="auto" w:fill="FFFFFF"/>
        </w:rPr>
      </w:pPr>
    </w:p>
    <w:p w14:paraId="0FD7593D" w14:textId="77777777" w:rsidR="00735E06" w:rsidRPr="008D093C" w:rsidRDefault="00735E06" w:rsidP="00735E06">
      <w:pPr>
        <w:pStyle w:val="a8"/>
        <w:spacing w:after="0" w:line="360" w:lineRule="auto"/>
        <w:ind w:left="0" w:firstLine="709"/>
        <w:jc w:val="both"/>
        <w:rPr>
          <w:rFonts w:ascii="Apple Color Emoji" w:hAnsi="Apple Color Emoji"/>
          <w:szCs w:val="28"/>
          <w:shd w:val="clear" w:color="auto" w:fill="FFFFFF"/>
        </w:rPr>
      </w:pPr>
    </w:p>
    <w:p w14:paraId="53872691" w14:textId="77777777" w:rsidR="00735E06" w:rsidRPr="008D093C" w:rsidRDefault="00735E06" w:rsidP="00735E06">
      <w:pPr>
        <w:pStyle w:val="a8"/>
        <w:spacing w:after="0" w:line="360" w:lineRule="auto"/>
        <w:ind w:left="0" w:firstLine="709"/>
        <w:jc w:val="both"/>
        <w:rPr>
          <w:rFonts w:ascii="Apple Color Emoji" w:hAnsi="Apple Color Emoji"/>
          <w:szCs w:val="28"/>
          <w:shd w:val="clear" w:color="auto" w:fill="FFFFFF"/>
        </w:rPr>
      </w:pPr>
    </w:p>
    <w:p w14:paraId="02DF655E" w14:textId="77777777" w:rsidR="00735E06" w:rsidRPr="008D093C" w:rsidRDefault="00735E06" w:rsidP="00735E06">
      <w:pPr>
        <w:pStyle w:val="a8"/>
        <w:spacing w:after="0" w:line="360" w:lineRule="auto"/>
        <w:ind w:left="0" w:firstLine="709"/>
        <w:jc w:val="both"/>
        <w:rPr>
          <w:rFonts w:ascii="Apple Color Emoji" w:hAnsi="Apple Color Emoji"/>
          <w:szCs w:val="28"/>
          <w:shd w:val="clear" w:color="auto" w:fill="FFFFFF"/>
        </w:rPr>
      </w:pPr>
    </w:p>
    <w:p w14:paraId="4F406EB6" w14:textId="77777777" w:rsidR="00735E06" w:rsidRPr="008D093C" w:rsidRDefault="00735E06" w:rsidP="00735E06">
      <w:pPr>
        <w:pStyle w:val="a8"/>
        <w:spacing w:after="0" w:line="360" w:lineRule="auto"/>
        <w:ind w:left="0" w:firstLine="709"/>
        <w:jc w:val="both"/>
        <w:rPr>
          <w:rFonts w:ascii="Apple Color Emoji" w:hAnsi="Apple Color Emoji"/>
          <w:szCs w:val="28"/>
          <w:shd w:val="clear" w:color="auto" w:fill="FFFFFF"/>
        </w:rPr>
      </w:pPr>
    </w:p>
    <w:p w14:paraId="75E4125C" w14:textId="77777777" w:rsidR="00735E06" w:rsidRPr="008D093C" w:rsidRDefault="00735E06" w:rsidP="00735E06">
      <w:pPr>
        <w:pStyle w:val="a8"/>
        <w:spacing w:after="0" w:line="360" w:lineRule="auto"/>
        <w:ind w:left="0" w:firstLine="709"/>
        <w:jc w:val="both"/>
        <w:rPr>
          <w:rFonts w:ascii="Apple Color Emoji" w:hAnsi="Apple Color Emoji"/>
          <w:szCs w:val="28"/>
          <w:shd w:val="clear" w:color="auto" w:fill="FFFFFF"/>
        </w:rPr>
      </w:pPr>
    </w:p>
    <w:p w14:paraId="49A146E3" w14:textId="77777777" w:rsidR="007E1212" w:rsidRPr="00D84FFB" w:rsidRDefault="007E1212" w:rsidP="007E1212">
      <w:pPr>
        <w:pStyle w:val="a8"/>
        <w:spacing w:after="0" w:line="360" w:lineRule="auto"/>
        <w:ind w:left="0" w:firstLine="709"/>
        <w:jc w:val="center"/>
        <w:rPr>
          <w:rFonts w:cs="Times New Roman"/>
          <w:b/>
          <w:szCs w:val="28"/>
          <w:shd w:val="clear" w:color="auto" w:fill="FFFFFF"/>
        </w:rPr>
      </w:pPr>
      <w:r w:rsidRPr="00D84FFB">
        <w:rPr>
          <w:rFonts w:cs="Times New Roman"/>
          <w:b/>
          <w:szCs w:val="28"/>
          <w:shd w:val="clear" w:color="auto" w:fill="FFFFFF"/>
        </w:rPr>
        <w:lastRenderedPageBreak/>
        <w:t>Список использованной литературы</w:t>
      </w:r>
    </w:p>
    <w:p w14:paraId="4B2948DB" w14:textId="77777777" w:rsidR="00A85C41" w:rsidRPr="00D84FFB" w:rsidRDefault="00A85C41" w:rsidP="007E1212">
      <w:pPr>
        <w:pStyle w:val="a8"/>
        <w:spacing w:after="0" w:line="360" w:lineRule="auto"/>
        <w:ind w:left="0" w:firstLine="709"/>
        <w:jc w:val="center"/>
        <w:rPr>
          <w:rFonts w:cs="Times New Roman"/>
          <w:szCs w:val="28"/>
          <w:shd w:val="clear" w:color="auto" w:fill="FFFFFF"/>
        </w:rPr>
      </w:pPr>
    </w:p>
    <w:p w14:paraId="09DCE3F6" w14:textId="77777777" w:rsidR="00A85C41" w:rsidRPr="00D84FFB" w:rsidRDefault="00A85C41" w:rsidP="001E070B">
      <w:pPr>
        <w:pStyle w:val="a8"/>
        <w:numPr>
          <w:ilvl w:val="0"/>
          <w:numId w:val="12"/>
        </w:numPr>
        <w:spacing w:after="0" w:line="360" w:lineRule="auto"/>
        <w:jc w:val="both"/>
        <w:rPr>
          <w:rFonts w:cs="Times New Roman"/>
          <w:szCs w:val="28"/>
          <w:shd w:val="clear" w:color="auto" w:fill="FFFFFF"/>
        </w:rPr>
      </w:pPr>
      <w:r w:rsidRPr="00D84FFB">
        <w:rPr>
          <w:rFonts w:cs="Times New Roman"/>
          <w:szCs w:val="28"/>
          <w:shd w:val="clear" w:color="auto" w:fill="FFFFFF"/>
        </w:rPr>
        <w:t xml:space="preserve">Шилдт Герберт Java. Полное руководство. 12-е изд. : перевод с англ. – </w:t>
      </w:r>
      <w:r w:rsidR="00235C19" w:rsidRPr="00D84FFB">
        <w:rPr>
          <w:rFonts w:cs="Times New Roman"/>
          <w:szCs w:val="28"/>
          <w:shd w:val="clear" w:color="auto" w:fill="FFFFFF"/>
        </w:rPr>
        <w:t xml:space="preserve">Ю.Н. Артеменко; </w:t>
      </w:r>
      <w:r w:rsidRPr="00D84FFB">
        <w:rPr>
          <w:rFonts w:cs="Times New Roman"/>
          <w:szCs w:val="28"/>
          <w:shd w:val="clear" w:color="auto" w:fill="FFFFFF"/>
        </w:rPr>
        <w:t xml:space="preserve">СПБ: ООО «Диалектика», 2023. – 1344 с. : ил. – Парал. тит. англ. </w:t>
      </w:r>
    </w:p>
    <w:p w14:paraId="7A220524" w14:textId="77777777" w:rsidR="001E070B" w:rsidRPr="00D84FFB" w:rsidRDefault="001E070B" w:rsidP="001E070B">
      <w:pPr>
        <w:pStyle w:val="a8"/>
        <w:numPr>
          <w:ilvl w:val="0"/>
          <w:numId w:val="12"/>
        </w:numPr>
        <w:shd w:val="clear" w:color="auto" w:fill="FFFFFF"/>
        <w:spacing w:after="0" w:line="360" w:lineRule="auto"/>
        <w:rPr>
          <w:rFonts w:cs="Times New Roman"/>
          <w:szCs w:val="28"/>
          <w:shd w:val="clear" w:color="auto" w:fill="FFFFFF"/>
        </w:rPr>
      </w:pPr>
      <w:r w:rsidRPr="00D84FFB">
        <w:rPr>
          <w:rFonts w:cs="Times New Roman"/>
          <w:bCs/>
        </w:rPr>
        <w:t>Spring в действии</w:t>
      </w:r>
      <w:r w:rsidRPr="00D84FFB">
        <w:rPr>
          <w:rFonts w:cs="Times New Roman"/>
          <w:b/>
          <w:bCs/>
        </w:rPr>
        <w:t>,</w:t>
      </w:r>
      <w:r w:rsidRPr="00D84FFB">
        <w:rPr>
          <w:rFonts w:cs="Times New Roman"/>
          <w:szCs w:val="28"/>
          <w:shd w:val="clear" w:color="auto" w:fill="FFFFFF"/>
        </w:rPr>
        <w:t xml:space="preserve">  Крейг Уоллс (6-е издание, 2022 год).</w:t>
      </w:r>
    </w:p>
    <w:p w14:paraId="062C3FCD" w14:textId="77777777" w:rsidR="001E070B" w:rsidRPr="00D84FFB" w:rsidRDefault="001E070B" w:rsidP="001E070B">
      <w:pPr>
        <w:pStyle w:val="a8"/>
        <w:numPr>
          <w:ilvl w:val="0"/>
          <w:numId w:val="12"/>
        </w:numPr>
        <w:shd w:val="clear" w:color="auto" w:fill="FFFFFF"/>
        <w:spacing w:after="0" w:line="360" w:lineRule="auto"/>
        <w:rPr>
          <w:rFonts w:cs="Times New Roman"/>
          <w:szCs w:val="28"/>
          <w:shd w:val="clear" w:color="auto" w:fill="FFFFFF"/>
        </w:rPr>
      </w:pPr>
      <w:r w:rsidRPr="00D84FFB">
        <w:rPr>
          <w:rFonts w:cs="Times New Roman"/>
          <w:szCs w:val="28"/>
          <w:shd w:val="clear" w:color="auto" w:fill="FFFFFF"/>
        </w:rPr>
        <w:t>Учебный материал Гикбрейнс.</w:t>
      </w:r>
    </w:p>
    <w:p w14:paraId="6A98498D" w14:textId="77777777" w:rsidR="001E070B" w:rsidRDefault="001E070B" w:rsidP="001E070B">
      <w:pPr>
        <w:pStyle w:val="a8"/>
        <w:numPr>
          <w:ilvl w:val="0"/>
          <w:numId w:val="12"/>
        </w:numPr>
        <w:shd w:val="clear" w:color="auto" w:fill="FFFFFF"/>
        <w:spacing w:after="0" w:line="360" w:lineRule="auto"/>
        <w:rPr>
          <w:rFonts w:cs="Times New Roman"/>
          <w:szCs w:val="28"/>
          <w:shd w:val="clear" w:color="auto" w:fill="FFFFFF"/>
        </w:rPr>
      </w:pPr>
      <w:r w:rsidRPr="00D84FFB">
        <w:rPr>
          <w:rFonts w:cs="Times New Roman"/>
          <w:szCs w:val="28"/>
          <w:shd w:val="clear" w:color="auto" w:fill="FFFFFF"/>
        </w:rPr>
        <w:t>Статьи и видео-материалы из сети интернет.</w:t>
      </w:r>
    </w:p>
    <w:p w14:paraId="6F4A9B42" w14:textId="77777777" w:rsidR="009A33DC" w:rsidRPr="00D84FFB" w:rsidRDefault="009A33DC" w:rsidP="001E070B">
      <w:pPr>
        <w:pStyle w:val="a8"/>
        <w:numPr>
          <w:ilvl w:val="0"/>
          <w:numId w:val="12"/>
        </w:numPr>
        <w:shd w:val="clear" w:color="auto" w:fill="FFFFFF"/>
        <w:spacing w:after="0" w:line="360" w:lineRule="auto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Справочник по проектированию электрических сетей и электрооборудования под редакцией Ю.Г. Барыбина, Л.Е. Федорова, М.Г. Зименкова, А.Г. Смрнова.</w:t>
      </w:r>
      <w:r w:rsidR="00D36C5D">
        <w:rPr>
          <w:rFonts w:cs="Times New Roman"/>
          <w:szCs w:val="28"/>
          <w:shd w:val="clear" w:color="auto" w:fill="FFFFFF"/>
        </w:rPr>
        <w:t xml:space="preserve"> Москва. Энергоатомиздат 1991г.</w:t>
      </w:r>
    </w:p>
    <w:p w14:paraId="1C33288B" w14:textId="77777777" w:rsidR="000C01FC" w:rsidRPr="008D093C" w:rsidRDefault="000C01FC" w:rsidP="00EE5A4E">
      <w:pPr>
        <w:pStyle w:val="a8"/>
        <w:spacing w:after="0" w:line="360" w:lineRule="auto"/>
        <w:rPr>
          <w:rFonts w:ascii="Apple Color Emoji" w:hAnsi="Apple Color Emoji"/>
          <w:szCs w:val="28"/>
          <w:shd w:val="clear" w:color="auto" w:fill="FFFFFF"/>
        </w:rPr>
      </w:pPr>
    </w:p>
    <w:p w14:paraId="71A70FD2" w14:textId="77777777" w:rsidR="000C01FC" w:rsidRPr="008D093C" w:rsidRDefault="000C01FC" w:rsidP="00EE5A4E">
      <w:pPr>
        <w:pStyle w:val="a8"/>
        <w:spacing w:after="0" w:line="360" w:lineRule="auto"/>
        <w:rPr>
          <w:rFonts w:asciiTheme="minorHAnsi" w:hAnsiTheme="minorHAnsi"/>
          <w:szCs w:val="28"/>
          <w:shd w:val="clear" w:color="auto" w:fill="FFFFFF"/>
        </w:rPr>
      </w:pPr>
    </w:p>
    <w:p w14:paraId="3116D564" w14:textId="77777777" w:rsidR="000C01FC" w:rsidRPr="008D093C" w:rsidRDefault="000C01FC" w:rsidP="00EE5A4E">
      <w:pPr>
        <w:pStyle w:val="a8"/>
        <w:spacing w:after="0" w:line="360" w:lineRule="auto"/>
        <w:rPr>
          <w:rFonts w:ascii="Apple Color Emoji" w:hAnsi="Apple Color Emoji"/>
          <w:szCs w:val="28"/>
          <w:shd w:val="clear" w:color="auto" w:fill="FFFFFF"/>
        </w:rPr>
      </w:pPr>
    </w:p>
    <w:p w14:paraId="54051898" w14:textId="77777777" w:rsidR="000C01FC" w:rsidRPr="008D093C" w:rsidRDefault="000C01FC" w:rsidP="00EE5A4E">
      <w:pPr>
        <w:pStyle w:val="a8"/>
        <w:spacing w:after="0" w:line="360" w:lineRule="auto"/>
        <w:rPr>
          <w:rFonts w:ascii="Apple Color Emoji" w:hAnsi="Apple Color Emoji"/>
          <w:szCs w:val="28"/>
          <w:shd w:val="clear" w:color="auto" w:fill="FFFFFF"/>
        </w:rPr>
      </w:pPr>
    </w:p>
    <w:p w14:paraId="628D730E" w14:textId="778A70A7" w:rsidR="000C01FC" w:rsidRDefault="000C01FC" w:rsidP="000C01FC">
      <w:pPr>
        <w:spacing w:after="0" w:line="360" w:lineRule="auto"/>
        <w:rPr>
          <w:rFonts w:ascii="Apple Color Emoji" w:hAnsi="Apple Color Emoji"/>
          <w:szCs w:val="28"/>
          <w:shd w:val="clear" w:color="auto" w:fill="FFFFFF"/>
        </w:rPr>
      </w:pPr>
      <w:r w:rsidRPr="008D093C">
        <w:rPr>
          <w:rFonts w:ascii="Apple Color Emoji" w:hAnsi="Apple Color Emoji"/>
          <w:szCs w:val="28"/>
          <w:shd w:val="clear" w:color="auto" w:fill="FFFFFF"/>
        </w:rPr>
        <w:t xml:space="preserve"> </w:t>
      </w:r>
    </w:p>
    <w:p w14:paraId="1510B0A7" w14:textId="3C55C56B" w:rsidR="00C66729" w:rsidRDefault="00C66729" w:rsidP="000C01FC">
      <w:pPr>
        <w:spacing w:after="0" w:line="360" w:lineRule="auto"/>
        <w:rPr>
          <w:rFonts w:ascii="Apple Color Emoji" w:hAnsi="Apple Color Emoji"/>
          <w:szCs w:val="28"/>
          <w:shd w:val="clear" w:color="auto" w:fill="FFFFFF"/>
        </w:rPr>
      </w:pPr>
    </w:p>
    <w:p w14:paraId="4183700A" w14:textId="6A6E0520" w:rsidR="00C66729" w:rsidRDefault="00C66729" w:rsidP="000C01FC">
      <w:pPr>
        <w:spacing w:after="0" w:line="360" w:lineRule="auto"/>
        <w:rPr>
          <w:rFonts w:ascii="Apple Color Emoji" w:hAnsi="Apple Color Emoji"/>
          <w:szCs w:val="28"/>
          <w:shd w:val="clear" w:color="auto" w:fill="FFFFFF"/>
        </w:rPr>
      </w:pPr>
    </w:p>
    <w:p w14:paraId="19C78022" w14:textId="158B5439" w:rsidR="00C66729" w:rsidRDefault="00C66729" w:rsidP="000C01FC">
      <w:pPr>
        <w:spacing w:after="0" w:line="360" w:lineRule="auto"/>
        <w:rPr>
          <w:rFonts w:ascii="Apple Color Emoji" w:hAnsi="Apple Color Emoji"/>
          <w:szCs w:val="28"/>
          <w:shd w:val="clear" w:color="auto" w:fill="FFFFFF"/>
        </w:rPr>
      </w:pPr>
    </w:p>
    <w:p w14:paraId="1D2AC735" w14:textId="0D28EE16" w:rsidR="00C66729" w:rsidRDefault="00C66729" w:rsidP="000C01FC">
      <w:pPr>
        <w:spacing w:after="0" w:line="360" w:lineRule="auto"/>
        <w:rPr>
          <w:rFonts w:ascii="Apple Color Emoji" w:hAnsi="Apple Color Emoji"/>
          <w:szCs w:val="28"/>
          <w:shd w:val="clear" w:color="auto" w:fill="FFFFFF"/>
        </w:rPr>
      </w:pPr>
    </w:p>
    <w:p w14:paraId="76426D73" w14:textId="6D6DBC1A" w:rsidR="00C66729" w:rsidRDefault="00C66729" w:rsidP="000C01FC">
      <w:pPr>
        <w:spacing w:after="0" w:line="360" w:lineRule="auto"/>
        <w:rPr>
          <w:rFonts w:ascii="Apple Color Emoji" w:hAnsi="Apple Color Emoji"/>
          <w:szCs w:val="28"/>
          <w:shd w:val="clear" w:color="auto" w:fill="FFFFFF"/>
        </w:rPr>
      </w:pPr>
    </w:p>
    <w:p w14:paraId="25D61DDE" w14:textId="2244A132" w:rsidR="00C66729" w:rsidRDefault="00C66729" w:rsidP="000C01FC">
      <w:pPr>
        <w:spacing w:after="0" w:line="360" w:lineRule="auto"/>
        <w:rPr>
          <w:rFonts w:ascii="Apple Color Emoji" w:hAnsi="Apple Color Emoji"/>
          <w:szCs w:val="28"/>
          <w:shd w:val="clear" w:color="auto" w:fill="FFFFFF"/>
        </w:rPr>
      </w:pPr>
    </w:p>
    <w:p w14:paraId="3DE8C2F2" w14:textId="258B9834" w:rsidR="00C66729" w:rsidRDefault="00C66729" w:rsidP="000C01FC">
      <w:pPr>
        <w:spacing w:after="0" w:line="360" w:lineRule="auto"/>
        <w:rPr>
          <w:rFonts w:ascii="Apple Color Emoji" w:hAnsi="Apple Color Emoji"/>
          <w:szCs w:val="28"/>
          <w:shd w:val="clear" w:color="auto" w:fill="FFFFFF"/>
        </w:rPr>
      </w:pPr>
    </w:p>
    <w:p w14:paraId="775AD802" w14:textId="731DABC0" w:rsidR="00C66729" w:rsidRDefault="00C66729" w:rsidP="000C01FC">
      <w:pPr>
        <w:spacing w:after="0" w:line="360" w:lineRule="auto"/>
        <w:rPr>
          <w:rFonts w:ascii="Apple Color Emoji" w:hAnsi="Apple Color Emoji"/>
          <w:szCs w:val="28"/>
          <w:shd w:val="clear" w:color="auto" w:fill="FFFFFF"/>
        </w:rPr>
      </w:pPr>
    </w:p>
    <w:p w14:paraId="5452DBA9" w14:textId="09C1C66D" w:rsidR="00C66729" w:rsidRDefault="00C66729" w:rsidP="000C01FC">
      <w:pPr>
        <w:spacing w:after="0" w:line="360" w:lineRule="auto"/>
        <w:rPr>
          <w:rFonts w:ascii="Apple Color Emoji" w:hAnsi="Apple Color Emoji"/>
          <w:szCs w:val="28"/>
          <w:shd w:val="clear" w:color="auto" w:fill="FFFFFF"/>
        </w:rPr>
      </w:pPr>
    </w:p>
    <w:p w14:paraId="69E609E1" w14:textId="3915E51D" w:rsidR="00C66729" w:rsidRDefault="00C66729" w:rsidP="000C01FC">
      <w:pPr>
        <w:spacing w:after="0" w:line="360" w:lineRule="auto"/>
        <w:rPr>
          <w:rFonts w:ascii="Apple Color Emoji" w:hAnsi="Apple Color Emoji"/>
          <w:szCs w:val="28"/>
          <w:shd w:val="clear" w:color="auto" w:fill="FFFFFF"/>
        </w:rPr>
      </w:pPr>
    </w:p>
    <w:p w14:paraId="1803645A" w14:textId="60AD5659" w:rsidR="00C66729" w:rsidRDefault="00C66729" w:rsidP="000C01FC">
      <w:pPr>
        <w:spacing w:after="0" w:line="360" w:lineRule="auto"/>
        <w:rPr>
          <w:rFonts w:ascii="Apple Color Emoji" w:hAnsi="Apple Color Emoji"/>
          <w:szCs w:val="28"/>
          <w:shd w:val="clear" w:color="auto" w:fill="FFFFFF"/>
        </w:rPr>
      </w:pPr>
    </w:p>
    <w:p w14:paraId="74D66BC5" w14:textId="60F163CB" w:rsidR="00C66729" w:rsidRDefault="00C66729" w:rsidP="000C01FC">
      <w:pPr>
        <w:spacing w:after="0" w:line="360" w:lineRule="auto"/>
        <w:rPr>
          <w:rFonts w:ascii="Apple Color Emoji" w:hAnsi="Apple Color Emoji"/>
          <w:szCs w:val="28"/>
          <w:shd w:val="clear" w:color="auto" w:fill="FFFFFF"/>
        </w:rPr>
      </w:pPr>
    </w:p>
    <w:p w14:paraId="53FB4B5E" w14:textId="77777777" w:rsidR="006A1E7D" w:rsidRDefault="006A1E7D" w:rsidP="00C66729">
      <w:pPr>
        <w:spacing w:after="0" w:line="360" w:lineRule="auto"/>
        <w:jc w:val="center"/>
        <w:rPr>
          <w:rFonts w:cs="Times New Roman"/>
          <w:szCs w:val="28"/>
          <w:shd w:val="clear" w:color="auto" w:fill="FFFFFF"/>
        </w:rPr>
      </w:pPr>
    </w:p>
    <w:p w14:paraId="0A3EFFE0" w14:textId="3ACC8AF2" w:rsidR="00C66729" w:rsidRPr="006A1E7D" w:rsidRDefault="00C66729" w:rsidP="00C66729">
      <w:pPr>
        <w:spacing w:after="0" w:line="360" w:lineRule="auto"/>
        <w:jc w:val="center"/>
        <w:rPr>
          <w:rFonts w:cs="Times New Roman"/>
          <w:b/>
          <w:bCs/>
          <w:szCs w:val="28"/>
          <w:shd w:val="clear" w:color="auto" w:fill="FFFFFF"/>
        </w:rPr>
      </w:pPr>
      <w:r w:rsidRPr="006A1E7D">
        <w:rPr>
          <w:rFonts w:cs="Times New Roman"/>
          <w:b/>
          <w:bCs/>
          <w:szCs w:val="28"/>
          <w:shd w:val="clear" w:color="auto" w:fill="FFFFFF"/>
        </w:rPr>
        <w:lastRenderedPageBreak/>
        <w:t>Приложения</w:t>
      </w:r>
    </w:p>
    <w:p w14:paraId="25D37EA1" w14:textId="2F98A4D8" w:rsidR="00C66729" w:rsidRDefault="00C66729" w:rsidP="000C01FC">
      <w:pPr>
        <w:spacing w:after="0" w:line="360" w:lineRule="auto"/>
        <w:rPr>
          <w:rFonts w:ascii="Apple Color Emoji" w:hAnsi="Apple Color Emoji"/>
          <w:szCs w:val="28"/>
          <w:shd w:val="clear" w:color="auto" w:fill="FFFFFF"/>
        </w:rPr>
      </w:pPr>
    </w:p>
    <w:p w14:paraId="0DF8C365" w14:textId="1B6CB3C3" w:rsidR="00C66729" w:rsidRDefault="00C66729" w:rsidP="000C01FC">
      <w:pPr>
        <w:spacing w:after="0" w:line="360" w:lineRule="auto"/>
        <w:rPr>
          <w:rFonts w:ascii="Apple Color Emoji" w:hAnsi="Apple Color Emoji"/>
          <w:szCs w:val="28"/>
          <w:shd w:val="clear" w:color="auto" w:fill="FFFFFF"/>
        </w:rPr>
      </w:pPr>
    </w:p>
    <w:p w14:paraId="343910EA" w14:textId="0C4AA904" w:rsidR="00C66729" w:rsidRDefault="00C66729" w:rsidP="000C01FC">
      <w:pPr>
        <w:spacing w:after="0" w:line="360" w:lineRule="auto"/>
        <w:rPr>
          <w:rFonts w:ascii="Apple Color Emoji" w:hAnsi="Apple Color Emoji"/>
          <w:szCs w:val="28"/>
          <w:shd w:val="clear" w:color="auto" w:fill="FFFFFF"/>
        </w:rPr>
      </w:pPr>
    </w:p>
    <w:p w14:paraId="2742C749" w14:textId="47E40446" w:rsidR="00C66729" w:rsidRDefault="00C66729" w:rsidP="000C01FC">
      <w:pPr>
        <w:spacing w:after="0" w:line="360" w:lineRule="auto"/>
        <w:rPr>
          <w:rFonts w:ascii="Apple Color Emoji" w:hAnsi="Apple Color Emoji"/>
          <w:szCs w:val="28"/>
          <w:shd w:val="clear" w:color="auto" w:fill="FFFFFF"/>
        </w:rPr>
      </w:pPr>
    </w:p>
    <w:p w14:paraId="1184D995" w14:textId="309BEF0A" w:rsidR="00C66729" w:rsidRDefault="00C66729" w:rsidP="000C01FC">
      <w:pPr>
        <w:spacing w:after="0" w:line="360" w:lineRule="auto"/>
        <w:rPr>
          <w:rFonts w:ascii="Apple Color Emoji" w:hAnsi="Apple Color Emoji"/>
          <w:szCs w:val="28"/>
          <w:shd w:val="clear" w:color="auto" w:fill="FFFFFF"/>
        </w:rPr>
      </w:pPr>
    </w:p>
    <w:p w14:paraId="692E182A" w14:textId="2861F2AE" w:rsidR="00C66729" w:rsidRDefault="00C66729" w:rsidP="000C01FC">
      <w:pPr>
        <w:spacing w:after="0" w:line="360" w:lineRule="auto"/>
        <w:rPr>
          <w:rFonts w:ascii="Apple Color Emoji" w:hAnsi="Apple Color Emoji"/>
          <w:szCs w:val="28"/>
          <w:shd w:val="clear" w:color="auto" w:fill="FFFFFF"/>
        </w:rPr>
      </w:pPr>
    </w:p>
    <w:p w14:paraId="50A7B482" w14:textId="4CC4BB03" w:rsidR="00C66729" w:rsidRDefault="00C66729" w:rsidP="000C01FC">
      <w:pPr>
        <w:spacing w:after="0" w:line="360" w:lineRule="auto"/>
        <w:rPr>
          <w:rFonts w:ascii="Apple Color Emoji" w:hAnsi="Apple Color Emoji"/>
          <w:szCs w:val="28"/>
          <w:shd w:val="clear" w:color="auto" w:fill="FFFFFF"/>
        </w:rPr>
      </w:pPr>
    </w:p>
    <w:p w14:paraId="32474F7C" w14:textId="74C12960" w:rsidR="00C66729" w:rsidRDefault="00C66729" w:rsidP="000C01FC">
      <w:pPr>
        <w:spacing w:after="0" w:line="360" w:lineRule="auto"/>
        <w:rPr>
          <w:rFonts w:ascii="Apple Color Emoji" w:hAnsi="Apple Color Emoji"/>
          <w:szCs w:val="28"/>
          <w:shd w:val="clear" w:color="auto" w:fill="FFFFFF"/>
        </w:rPr>
      </w:pPr>
    </w:p>
    <w:p w14:paraId="315D4635" w14:textId="625B1C52" w:rsidR="00C66729" w:rsidRDefault="00C66729" w:rsidP="000C01FC">
      <w:pPr>
        <w:spacing w:after="0" w:line="360" w:lineRule="auto"/>
        <w:rPr>
          <w:rFonts w:ascii="Apple Color Emoji" w:hAnsi="Apple Color Emoji"/>
          <w:szCs w:val="28"/>
          <w:shd w:val="clear" w:color="auto" w:fill="FFFFFF"/>
        </w:rPr>
      </w:pPr>
    </w:p>
    <w:p w14:paraId="5C5A510D" w14:textId="0FE442B5" w:rsidR="00C66729" w:rsidRDefault="00C66729" w:rsidP="000C01FC">
      <w:pPr>
        <w:spacing w:after="0" w:line="360" w:lineRule="auto"/>
        <w:rPr>
          <w:rFonts w:ascii="Apple Color Emoji" w:hAnsi="Apple Color Emoji"/>
          <w:szCs w:val="28"/>
          <w:shd w:val="clear" w:color="auto" w:fill="FFFFFF"/>
        </w:rPr>
      </w:pPr>
    </w:p>
    <w:p w14:paraId="42DFCB35" w14:textId="6C5DB349" w:rsidR="00C66729" w:rsidRDefault="00C66729" w:rsidP="000C01FC">
      <w:pPr>
        <w:spacing w:after="0" w:line="360" w:lineRule="auto"/>
        <w:rPr>
          <w:rFonts w:ascii="Apple Color Emoji" w:hAnsi="Apple Color Emoji"/>
          <w:szCs w:val="28"/>
          <w:shd w:val="clear" w:color="auto" w:fill="FFFFFF"/>
        </w:rPr>
      </w:pPr>
    </w:p>
    <w:p w14:paraId="61B3F4DF" w14:textId="4FC60ADE" w:rsidR="00C66729" w:rsidRDefault="00C66729" w:rsidP="000C01FC">
      <w:pPr>
        <w:spacing w:after="0" w:line="360" w:lineRule="auto"/>
        <w:rPr>
          <w:rFonts w:ascii="Apple Color Emoji" w:hAnsi="Apple Color Emoji"/>
          <w:szCs w:val="28"/>
          <w:shd w:val="clear" w:color="auto" w:fill="FFFFFF"/>
        </w:rPr>
      </w:pPr>
    </w:p>
    <w:p w14:paraId="7B9BCA26" w14:textId="22A71C67" w:rsidR="00C66729" w:rsidRDefault="00C66729" w:rsidP="000C01FC">
      <w:pPr>
        <w:spacing w:after="0" w:line="360" w:lineRule="auto"/>
        <w:rPr>
          <w:rFonts w:ascii="Apple Color Emoji" w:hAnsi="Apple Color Emoji"/>
          <w:szCs w:val="28"/>
          <w:shd w:val="clear" w:color="auto" w:fill="FFFFFF"/>
        </w:rPr>
      </w:pPr>
    </w:p>
    <w:p w14:paraId="7FF953FC" w14:textId="1B17F012" w:rsidR="00C66729" w:rsidRDefault="00C66729" w:rsidP="000C01FC">
      <w:pPr>
        <w:spacing w:after="0" w:line="360" w:lineRule="auto"/>
        <w:rPr>
          <w:rFonts w:ascii="Apple Color Emoji" w:hAnsi="Apple Color Emoji"/>
          <w:szCs w:val="28"/>
          <w:shd w:val="clear" w:color="auto" w:fill="FFFFFF"/>
        </w:rPr>
      </w:pPr>
    </w:p>
    <w:p w14:paraId="0061B065" w14:textId="3EB8BB9A" w:rsidR="00C66729" w:rsidRDefault="00C66729" w:rsidP="000C01FC">
      <w:pPr>
        <w:spacing w:after="0" w:line="360" w:lineRule="auto"/>
        <w:rPr>
          <w:rFonts w:ascii="Apple Color Emoji" w:hAnsi="Apple Color Emoji"/>
          <w:szCs w:val="28"/>
          <w:shd w:val="clear" w:color="auto" w:fill="FFFFFF"/>
        </w:rPr>
      </w:pPr>
    </w:p>
    <w:p w14:paraId="5001E387" w14:textId="73829F6F" w:rsidR="00C66729" w:rsidRDefault="00C66729" w:rsidP="000C01FC">
      <w:pPr>
        <w:spacing w:after="0" w:line="360" w:lineRule="auto"/>
        <w:rPr>
          <w:rFonts w:ascii="Apple Color Emoji" w:hAnsi="Apple Color Emoji"/>
          <w:szCs w:val="28"/>
          <w:shd w:val="clear" w:color="auto" w:fill="FFFFFF"/>
        </w:rPr>
      </w:pPr>
    </w:p>
    <w:p w14:paraId="752B6D04" w14:textId="1E0230DC" w:rsidR="00C66729" w:rsidRDefault="00C66729" w:rsidP="000C01FC">
      <w:pPr>
        <w:spacing w:after="0" w:line="360" w:lineRule="auto"/>
        <w:rPr>
          <w:rFonts w:ascii="Apple Color Emoji" w:hAnsi="Apple Color Emoji"/>
          <w:szCs w:val="28"/>
          <w:shd w:val="clear" w:color="auto" w:fill="FFFFFF"/>
        </w:rPr>
      </w:pPr>
    </w:p>
    <w:p w14:paraId="55192BE2" w14:textId="41B54D46" w:rsidR="00C66729" w:rsidRDefault="00C66729" w:rsidP="000C01FC">
      <w:pPr>
        <w:spacing w:after="0" w:line="360" w:lineRule="auto"/>
        <w:rPr>
          <w:rFonts w:ascii="Apple Color Emoji" w:hAnsi="Apple Color Emoji"/>
          <w:szCs w:val="28"/>
          <w:shd w:val="clear" w:color="auto" w:fill="FFFFFF"/>
        </w:rPr>
      </w:pPr>
    </w:p>
    <w:p w14:paraId="63625DE7" w14:textId="4FB96133" w:rsidR="00C66729" w:rsidRDefault="00C66729" w:rsidP="000C01FC">
      <w:pPr>
        <w:spacing w:after="0" w:line="360" w:lineRule="auto"/>
        <w:rPr>
          <w:rFonts w:ascii="Apple Color Emoji" w:hAnsi="Apple Color Emoji"/>
          <w:szCs w:val="28"/>
          <w:shd w:val="clear" w:color="auto" w:fill="FFFFFF"/>
        </w:rPr>
      </w:pPr>
    </w:p>
    <w:p w14:paraId="15D2CC27" w14:textId="52EEB9DA" w:rsidR="00C66729" w:rsidRDefault="00C66729" w:rsidP="000C01FC">
      <w:pPr>
        <w:spacing w:after="0" w:line="360" w:lineRule="auto"/>
        <w:rPr>
          <w:rFonts w:ascii="Apple Color Emoji" w:hAnsi="Apple Color Emoji"/>
          <w:szCs w:val="28"/>
          <w:shd w:val="clear" w:color="auto" w:fill="FFFFFF"/>
        </w:rPr>
      </w:pPr>
    </w:p>
    <w:p w14:paraId="2B5CB730" w14:textId="77777777" w:rsidR="00C66729" w:rsidRDefault="00C66729" w:rsidP="000C01FC">
      <w:pPr>
        <w:spacing w:after="0" w:line="360" w:lineRule="auto"/>
        <w:rPr>
          <w:rFonts w:ascii="Apple Color Emoji" w:hAnsi="Apple Color Emoji"/>
          <w:szCs w:val="28"/>
          <w:shd w:val="clear" w:color="auto" w:fill="FFFFFF"/>
        </w:rPr>
      </w:pPr>
    </w:p>
    <w:p w14:paraId="36A91427" w14:textId="0F76E048" w:rsidR="00C66729" w:rsidRDefault="00C66729" w:rsidP="000C01FC">
      <w:pPr>
        <w:spacing w:after="0" w:line="360" w:lineRule="auto"/>
        <w:rPr>
          <w:rFonts w:ascii="Apple Color Emoji" w:hAnsi="Apple Color Emoji"/>
          <w:szCs w:val="28"/>
          <w:shd w:val="clear" w:color="auto" w:fill="FFFFFF"/>
        </w:rPr>
      </w:pPr>
    </w:p>
    <w:p w14:paraId="5E86E1E7" w14:textId="77953A26" w:rsidR="00C66729" w:rsidRDefault="00C66729" w:rsidP="000C01FC">
      <w:pPr>
        <w:spacing w:after="0" w:line="360" w:lineRule="auto"/>
        <w:rPr>
          <w:rFonts w:ascii="Apple Color Emoji" w:hAnsi="Apple Color Emoji"/>
          <w:szCs w:val="28"/>
          <w:shd w:val="clear" w:color="auto" w:fill="FFFFFF"/>
        </w:rPr>
      </w:pPr>
    </w:p>
    <w:p w14:paraId="2D302FB0" w14:textId="77777777" w:rsidR="0055563E" w:rsidRDefault="0055563E" w:rsidP="000C01FC">
      <w:pPr>
        <w:spacing w:after="0" w:line="360" w:lineRule="auto"/>
        <w:rPr>
          <w:rFonts w:ascii="Apple Color Emoji" w:hAnsi="Apple Color Emoji"/>
          <w:szCs w:val="28"/>
          <w:shd w:val="clear" w:color="auto" w:fill="FFFFFF"/>
        </w:rPr>
        <w:sectPr w:rsidR="0055563E" w:rsidSect="00C66729">
          <w:footerReference w:type="default" r:id="rId28"/>
          <w:type w:val="continuous"/>
          <w:pgSz w:w="11906" w:h="16838" w:code="9"/>
          <w:pgMar w:top="1134" w:right="849" w:bottom="1134" w:left="1418" w:header="709" w:footer="709" w:gutter="0"/>
          <w:cols w:space="708"/>
          <w:docGrid w:linePitch="381"/>
        </w:sectPr>
      </w:pPr>
    </w:p>
    <w:p w14:paraId="32E4BED7" w14:textId="6A26E2D3" w:rsidR="00C66729" w:rsidRDefault="0055563E" w:rsidP="0055563E">
      <w:pPr>
        <w:spacing w:after="0" w:line="360" w:lineRule="auto"/>
        <w:ind w:left="-709"/>
        <w:rPr>
          <w:rFonts w:ascii="Apple Color Emoji" w:hAnsi="Apple Color Emoji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BD063E5" wp14:editId="62D03FA7">
            <wp:extent cx="14567347" cy="102584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611777" cy="1028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BD7C" w14:textId="78A2D09A" w:rsidR="0055563E" w:rsidRPr="006A1E7D" w:rsidRDefault="0055563E" w:rsidP="0055563E">
      <w:pPr>
        <w:spacing w:after="0" w:line="360" w:lineRule="auto"/>
        <w:ind w:left="-709"/>
        <w:rPr>
          <w:rFonts w:cs="Times New Roman"/>
          <w:b/>
          <w:bCs/>
          <w:szCs w:val="28"/>
          <w:shd w:val="clear" w:color="auto" w:fill="FFFFFF"/>
        </w:rPr>
      </w:pPr>
      <w:r>
        <w:rPr>
          <w:rFonts w:ascii="Apple Color Emoji" w:hAnsi="Apple Color Emoji"/>
          <w:szCs w:val="28"/>
          <w:shd w:val="clear" w:color="auto" w:fill="FFFFFF"/>
        </w:rPr>
        <w:lastRenderedPageBreak/>
        <w:t xml:space="preserve">              </w:t>
      </w:r>
      <w:r>
        <w:rPr>
          <w:rFonts w:ascii="Apple Color Emoji" w:hAnsi="Apple Color Emoji"/>
          <w:szCs w:val="28"/>
          <w:shd w:val="clear" w:color="auto" w:fill="FFFFFF"/>
        </w:rPr>
        <w:tab/>
      </w:r>
      <w:r>
        <w:rPr>
          <w:rFonts w:ascii="Apple Color Emoji" w:hAnsi="Apple Color Emoji"/>
          <w:szCs w:val="28"/>
          <w:shd w:val="clear" w:color="auto" w:fill="FFFFFF"/>
        </w:rPr>
        <w:tab/>
      </w:r>
      <w:r>
        <w:rPr>
          <w:rFonts w:ascii="Apple Color Emoji" w:hAnsi="Apple Color Emoji"/>
          <w:szCs w:val="28"/>
          <w:shd w:val="clear" w:color="auto" w:fill="FFFFFF"/>
        </w:rPr>
        <w:tab/>
      </w:r>
      <w:r>
        <w:rPr>
          <w:rFonts w:ascii="Apple Color Emoji" w:hAnsi="Apple Color Emoji"/>
          <w:szCs w:val="28"/>
          <w:shd w:val="clear" w:color="auto" w:fill="FFFFFF"/>
        </w:rPr>
        <w:tab/>
      </w:r>
      <w:r>
        <w:rPr>
          <w:rFonts w:ascii="Apple Color Emoji" w:hAnsi="Apple Color Emoji"/>
          <w:szCs w:val="28"/>
          <w:shd w:val="clear" w:color="auto" w:fill="FFFFFF"/>
        </w:rPr>
        <w:tab/>
      </w:r>
      <w:r>
        <w:rPr>
          <w:rFonts w:ascii="Apple Color Emoji" w:hAnsi="Apple Color Emoji"/>
          <w:szCs w:val="28"/>
          <w:shd w:val="clear" w:color="auto" w:fill="FFFFFF"/>
        </w:rPr>
        <w:tab/>
      </w:r>
      <w:r>
        <w:rPr>
          <w:rFonts w:ascii="Apple Color Emoji" w:hAnsi="Apple Color Emoji"/>
          <w:szCs w:val="28"/>
          <w:shd w:val="clear" w:color="auto" w:fill="FFFFFF"/>
        </w:rPr>
        <w:tab/>
      </w:r>
      <w:r>
        <w:rPr>
          <w:rFonts w:ascii="Apple Color Emoji" w:hAnsi="Apple Color Emoji"/>
          <w:szCs w:val="28"/>
          <w:shd w:val="clear" w:color="auto" w:fill="FFFFFF"/>
        </w:rPr>
        <w:tab/>
      </w:r>
      <w:r>
        <w:rPr>
          <w:rFonts w:ascii="Apple Color Emoji" w:hAnsi="Apple Color Emoji"/>
          <w:szCs w:val="28"/>
          <w:shd w:val="clear" w:color="auto" w:fill="FFFFFF"/>
        </w:rPr>
        <w:tab/>
      </w:r>
      <w:r w:rsidRPr="006A1E7D">
        <w:rPr>
          <w:rFonts w:cs="Times New Roman"/>
          <w:b/>
          <w:bCs/>
          <w:szCs w:val="28"/>
          <w:shd w:val="clear" w:color="auto" w:fill="FFFFFF"/>
        </w:rPr>
        <w:t>Приложение 2</w:t>
      </w:r>
      <w:r w:rsidR="00DC280E" w:rsidRPr="006A1E7D">
        <w:rPr>
          <w:rFonts w:cs="Times New Roman"/>
          <w:b/>
          <w:bCs/>
          <w:szCs w:val="28"/>
          <w:shd w:val="clear" w:color="auto" w:fill="FFFFFF"/>
        </w:rPr>
        <w:t>. Интерфейс приложения. Исходные данные.</w:t>
      </w:r>
      <w:r w:rsidRPr="006A1E7D">
        <w:rPr>
          <w:rFonts w:cs="Times New Roman"/>
          <w:b/>
          <w:bCs/>
          <w:szCs w:val="28"/>
          <w:shd w:val="clear" w:color="auto" w:fill="FFFFFF"/>
        </w:rPr>
        <w:t xml:space="preserve"> </w:t>
      </w:r>
    </w:p>
    <w:p w14:paraId="0C1A1717" w14:textId="30611BEC" w:rsidR="0055563E" w:rsidRDefault="0055563E" w:rsidP="0055563E">
      <w:pPr>
        <w:spacing w:after="0" w:line="360" w:lineRule="auto"/>
        <w:ind w:left="-709"/>
        <w:rPr>
          <w:rFonts w:ascii="Apple Color Emoji" w:hAnsi="Apple Color Emoji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B2D28EB" wp14:editId="32CB8678">
            <wp:extent cx="10458450" cy="870657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466013" cy="871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0CF2" w14:textId="77777777" w:rsidR="007A11E1" w:rsidRDefault="007A11E1" w:rsidP="0055563E">
      <w:pPr>
        <w:spacing w:after="0" w:line="360" w:lineRule="auto"/>
        <w:ind w:left="-709"/>
        <w:rPr>
          <w:rFonts w:ascii="Apple Color Emoji" w:hAnsi="Apple Color Emoji"/>
          <w:szCs w:val="28"/>
          <w:shd w:val="clear" w:color="auto" w:fill="FFFFFF"/>
        </w:rPr>
      </w:pPr>
    </w:p>
    <w:p w14:paraId="4180C2BE" w14:textId="77777777" w:rsidR="0055563E" w:rsidRDefault="0055563E" w:rsidP="0055563E">
      <w:pPr>
        <w:spacing w:after="0" w:line="360" w:lineRule="auto"/>
        <w:ind w:left="-709"/>
        <w:rPr>
          <w:rFonts w:ascii="Apple Color Emoji" w:hAnsi="Apple Color Emoji"/>
          <w:szCs w:val="28"/>
          <w:shd w:val="clear" w:color="auto" w:fill="FFFFFF"/>
        </w:rPr>
      </w:pPr>
    </w:p>
    <w:p w14:paraId="550B5ED6" w14:textId="3B1C6876" w:rsidR="0055563E" w:rsidRPr="00056935" w:rsidRDefault="0055563E" w:rsidP="00DC280E">
      <w:pPr>
        <w:spacing w:after="0" w:line="360" w:lineRule="auto"/>
        <w:ind w:left="4955" w:firstLine="709"/>
        <w:rPr>
          <w:rFonts w:cs="Times New Roman"/>
          <w:b/>
          <w:bCs/>
          <w:szCs w:val="28"/>
          <w:shd w:val="clear" w:color="auto" w:fill="FFFFFF"/>
        </w:rPr>
      </w:pPr>
      <w:r w:rsidRPr="00056935">
        <w:rPr>
          <w:rFonts w:cs="Times New Roman"/>
          <w:b/>
          <w:bCs/>
          <w:szCs w:val="28"/>
          <w:shd w:val="clear" w:color="auto" w:fill="FFFFFF"/>
        </w:rPr>
        <w:t xml:space="preserve">Приложение </w:t>
      </w:r>
      <w:r w:rsidR="00DC280E" w:rsidRPr="00056935">
        <w:rPr>
          <w:rFonts w:cs="Times New Roman"/>
          <w:b/>
          <w:bCs/>
          <w:szCs w:val="28"/>
          <w:shd w:val="clear" w:color="auto" w:fill="FFFFFF"/>
        </w:rPr>
        <w:t xml:space="preserve">3.  Интерфейс приложения. </w:t>
      </w:r>
      <w:r w:rsidRPr="00056935">
        <w:rPr>
          <w:rFonts w:cs="Times New Roman"/>
          <w:b/>
          <w:bCs/>
          <w:szCs w:val="28"/>
          <w:shd w:val="clear" w:color="auto" w:fill="FFFFFF"/>
        </w:rPr>
        <w:t xml:space="preserve"> </w:t>
      </w:r>
      <w:r w:rsidR="00DC280E" w:rsidRPr="00056935">
        <w:rPr>
          <w:rFonts w:cs="Times New Roman"/>
          <w:b/>
          <w:bCs/>
          <w:szCs w:val="28"/>
          <w:shd w:val="clear" w:color="auto" w:fill="FFFFFF"/>
        </w:rPr>
        <w:t>Ввод данных,</w:t>
      </w:r>
      <w:r w:rsidR="006A1E7D" w:rsidRPr="00056935">
        <w:rPr>
          <w:rFonts w:cs="Times New Roman"/>
          <w:b/>
          <w:bCs/>
          <w:szCs w:val="28"/>
          <w:shd w:val="clear" w:color="auto" w:fill="FFFFFF"/>
        </w:rPr>
        <w:t xml:space="preserve"> </w:t>
      </w:r>
      <w:r w:rsidR="00DC280E" w:rsidRPr="00056935">
        <w:rPr>
          <w:rFonts w:cs="Times New Roman"/>
          <w:b/>
          <w:bCs/>
          <w:szCs w:val="28"/>
          <w:shd w:val="clear" w:color="auto" w:fill="FFFFFF"/>
        </w:rPr>
        <w:t>поправочные коэффициенты</w:t>
      </w:r>
    </w:p>
    <w:p w14:paraId="3E8F2D28" w14:textId="6D56850A" w:rsidR="0055563E" w:rsidRDefault="0055563E" w:rsidP="0055563E">
      <w:pPr>
        <w:spacing w:after="0" w:line="360" w:lineRule="auto"/>
        <w:ind w:left="-709"/>
        <w:rPr>
          <w:rFonts w:ascii="Apple Color Emoji" w:hAnsi="Apple Color Emoji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B3ABC4E" wp14:editId="0756D6EE">
            <wp:extent cx="13668375" cy="87249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668375" cy="872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264F" w14:textId="77777777" w:rsidR="0055563E" w:rsidRDefault="0055563E" w:rsidP="0055563E">
      <w:pPr>
        <w:spacing w:after="0" w:line="360" w:lineRule="auto"/>
        <w:ind w:left="-709"/>
        <w:rPr>
          <w:rFonts w:ascii="Apple Color Emoji" w:hAnsi="Apple Color Emoji"/>
          <w:szCs w:val="28"/>
          <w:shd w:val="clear" w:color="auto" w:fill="FFFFFF"/>
        </w:rPr>
      </w:pPr>
    </w:p>
    <w:p w14:paraId="64CDAE20" w14:textId="22000376" w:rsidR="0055563E" w:rsidRPr="00056935" w:rsidRDefault="00DC280E" w:rsidP="00DC280E">
      <w:pPr>
        <w:spacing w:after="0" w:line="360" w:lineRule="auto"/>
        <w:ind w:left="6371" w:firstLine="709"/>
        <w:rPr>
          <w:rFonts w:cs="Times New Roman"/>
          <w:b/>
          <w:bCs/>
          <w:szCs w:val="28"/>
          <w:shd w:val="clear" w:color="auto" w:fill="FFFFFF"/>
        </w:rPr>
      </w:pPr>
      <w:r w:rsidRPr="00056935">
        <w:rPr>
          <w:rFonts w:cs="Times New Roman"/>
          <w:b/>
          <w:bCs/>
          <w:szCs w:val="28"/>
          <w:shd w:val="clear" w:color="auto" w:fill="FFFFFF"/>
        </w:rPr>
        <w:t>Приложение 4. Интерфейс приложения.</w:t>
      </w:r>
      <w:r w:rsidR="007A11E1" w:rsidRPr="00056935">
        <w:rPr>
          <w:rFonts w:cs="Times New Roman"/>
          <w:b/>
          <w:bCs/>
          <w:szCs w:val="28"/>
          <w:shd w:val="clear" w:color="auto" w:fill="FFFFFF"/>
        </w:rPr>
        <w:t xml:space="preserve">  </w:t>
      </w:r>
      <w:r w:rsidRPr="00056935">
        <w:rPr>
          <w:rFonts w:cs="Times New Roman"/>
          <w:b/>
          <w:bCs/>
          <w:szCs w:val="28"/>
          <w:shd w:val="clear" w:color="auto" w:fill="FFFFFF"/>
        </w:rPr>
        <w:t>Расчетные значения.</w:t>
      </w:r>
    </w:p>
    <w:p w14:paraId="5119E2A1" w14:textId="44863913" w:rsidR="0055563E" w:rsidRDefault="0055563E" w:rsidP="0055563E">
      <w:pPr>
        <w:spacing w:after="0" w:line="360" w:lineRule="auto"/>
        <w:ind w:left="-709"/>
        <w:rPr>
          <w:rFonts w:ascii="Apple Color Emoji" w:hAnsi="Apple Color Emoji"/>
          <w:szCs w:val="28"/>
          <w:shd w:val="clear" w:color="auto" w:fill="FFFFFF"/>
        </w:rPr>
        <w:sectPr w:rsidR="0055563E" w:rsidSect="0055563E">
          <w:type w:val="continuous"/>
          <w:pgSz w:w="23808" w:h="16840" w:orient="landscape" w:code="8"/>
          <w:pgMar w:top="284" w:right="1134" w:bottom="851" w:left="1134" w:header="709" w:footer="709" w:gutter="0"/>
          <w:cols w:space="708"/>
          <w:docGrid w:linePitch="381"/>
        </w:sectPr>
      </w:pPr>
      <w:r>
        <w:rPr>
          <w:noProof/>
        </w:rPr>
        <w:drawing>
          <wp:inline distT="0" distB="0" distL="0" distR="0" wp14:anchorId="6C4856E1" wp14:editId="2E39F2CC">
            <wp:extent cx="8067675" cy="55816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06767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864C" w14:textId="48845F87" w:rsidR="0055563E" w:rsidRPr="00BB1D05" w:rsidRDefault="0055563E" w:rsidP="00BB1D05">
      <w:pPr>
        <w:spacing w:after="0" w:line="360" w:lineRule="auto"/>
        <w:ind w:left="2268"/>
        <w:rPr>
          <w:rFonts w:cs="Times New Roman"/>
          <w:b/>
          <w:bCs/>
          <w:szCs w:val="28"/>
          <w:shd w:val="clear" w:color="auto" w:fill="FFFFFF"/>
        </w:rPr>
      </w:pPr>
      <w:r w:rsidRPr="00BB1D05">
        <w:rPr>
          <w:rFonts w:cs="Times New Roman"/>
          <w:b/>
          <w:bCs/>
          <w:szCs w:val="28"/>
          <w:shd w:val="clear" w:color="auto" w:fill="FFFFFF"/>
        </w:rPr>
        <w:lastRenderedPageBreak/>
        <w:t xml:space="preserve">Приложение </w:t>
      </w:r>
      <w:r w:rsidR="00DC280E" w:rsidRPr="00BB1D05">
        <w:rPr>
          <w:rFonts w:cs="Times New Roman"/>
          <w:b/>
          <w:bCs/>
          <w:szCs w:val="28"/>
          <w:shd w:val="clear" w:color="auto" w:fill="FFFFFF"/>
        </w:rPr>
        <w:t>5</w:t>
      </w:r>
      <w:r w:rsidR="00BB1D05" w:rsidRPr="00BB1D05">
        <w:rPr>
          <w:rFonts w:cs="Times New Roman"/>
          <w:b/>
          <w:bCs/>
          <w:szCs w:val="28"/>
          <w:shd w:val="clear" w:color="auto" w:fill="FFFFFF"/>
        </w:rPr>
        <w:t xml:space="preserve">. Код страницы </w:t>
      </w:r>
      <w:r w:rsidR="00BB1D05" w:rsidRPr="00BB1D05">
        <w:rPr>
          <w:rFonts w:cs="Times New Roman"/>
          <w:b/>
          <w:bCs/>
          <w:szCs w:val="28"/>
          <w:shd w:val="clear" w:color="auto" w:fill="FFFFFF"/>
          <w:lang w:val="en-US"/>
        </w:rPr>
        <w:t>Web-</w:t>
      </w:r>
      <w:r w:rsidR="00BB1D05" w:rsidRPr="00BB1D05">
        <w:rPr>
          <w:rFonts w:cs="Times New Roman"/>
          <w:b/>
          <w:bCs/>
          <w:szCs w:val="28"/>
          <w:shd w:val="clear" w:color="auto" w:fill="FFFFFF"/>
        </w:rPr>
        <w:t>интерфейса</w:t>
      </w:r>
    </w:p>
    <w:p w14:paraId="104F908B" w14:textId="77777777" w:rsidR="0078518F" w:rsidRDefault="0078518F" w:rsidP="0078518F">
      <w:pPr>
        <w:pStyle w:val="HTML"/>
        <w:shd w:val="clear" w:color="auto" w:fill="2B2B2B"/>
        <w:rPr>
          <w:color w:val="A9B7C6"/>
        </w:rPr>
      </w:pPr>
      <w:r>
        <w:rPr>
          <w:color w:val="E8BF6A"/>
        </w:rPr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 xml:space="preserve">&lt;html </w:t>
      </w:r>
      <w:r>
        <w:rPr>
          <w:color w:val="BABABA"/>
        </w:rPr>
        <w:t>lang</w:t>
      </w:r>
      <w:r>
        <w:rPr>
          <w:color w:val="A5C261"/>
        </w:rPr>
        <w:t xml:space="preserve">="ru" </w:t>
      </w:r>
      <w:r>
        <w:rPr>
          <w:color w:val="BABABA"/>
        </w:rPr>
        <w:t>xmlns:</w:t>
      </w:r>
      <w:r>
        <w:rPr>
          <w:color w:val="9876AA"/>
        </w:rPr>
        <w:t>th</w:t>
      </w:r>
      <w:r>
        <w:rPr>
          <w:color w:val="A5C261"/>
        </w:rPr>
        <w:t xml:space="preserve">="http://www.thymeleaf.org" </w:t>
      </w:r>
      <w:r>
        <w:rPr>
          <w:color w:val="E8BF6A"/>
        </w:rPr>
        <w:t>&gt;</w:t>
      </w:r>
      <w:r>
        <w:rPr>
          <w:color w:val="E8BF6A"/>
        </w:rPr>
        <w:br/>
        <w:t xml:space="preserve">    &lt;head&gt;</w:t>
      </w:r>
      <w:r>
        <w:rPr>
          <w:color w:val="E8BF6A"/>
        </w:rPr>
        <w:br/>
        <w:t xml:space="preserve">       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       &lt;title&gt;</w:t>
      </w:r>
      <w:r>
        <w:rPr>
          <w:color w:val="A9B7C6"/>
        </w:rPr>
        <w:t>Расчет сопротивления контура заземления</w:t>
      </w:r>
      <w:r>
        <w:rPr>
          <w:color w:val="E8BF6A"/>
        </w:rPr>
        <w:t>&lt;/title&gt;</w:t>
      </w:r>
      <w:r>
        <w:rPr>
          <w:color w:val="E8BF6A"/>
        </w:rPr>
        <w:br/>
        <w:t xml:space="preserve">    &lt;/head&gt;</w:t>
      </w:r>
      <w:r>
        <w:rPr>
          <w:color w:val="E8BF6A"/>
        </w:rPr>
        <w:br/>
        <w:t xml:space="preserve">    &lt;body&gt;</w:t>
      </w:r>
      <w:r>
        <w:rPr>
          <w:color w:val="E8BF6A"/>
        </w:rPr>
        <w:br/>
        <w:t xml:space="preserve">        &lt;h1&gt;</w:t>
      </w:r>
      <w:r>
        <w:rPr>
          <w:color w:val="A9B7C6"/>
        </w:rPr>
        <w:t xml:space="preserve">Расчет сопротивления контура заземления </w:t>
      </w:r>
      <w:r>
        <w:rPr>
          <w:color w:val="E8BF6A"/>
        </w:rPr>
        <w:t>&lt;/h1&gt;</w:t>
      </w:r>
      <w:r>
        <w:rPr>
          <w:color w:val="E8BF6A"/>
        </w:rPr>
        <w:br/>
        <w:t xml:space="preserve">        &lt;h2&gt;</w:t>
      </w:r>
      <w:r>
        <w:rPr>
          <w:color w:val="A9B7C6"/>
        </w:rPr>
        <w:t>Расчет выполнен по справочнику Ю.Г. Барыбина</w:t>
      </w:r>
      <w:r>
        <w:rPr>
          <w:color w:val="E8BF6A"/>
        </w:rPr>
        <w:t>&lt;/h2&gt;</w:t>
      </w:r>
      <w:r>
        <w:rPr>
          <w:color w:val="E8BF6A"/>
        </w:rPr>
        <w:br/>
        <w:t xml:space="preserve">                &lt;h2&gt;</w:t>
      </w:r>
      <w:r>
        <w:rPr>
          <w:color w:val="A9B7C6"/>
        </w:rPr>
        <w:t>Исходные данные</w:t>
      </w:r>
      <w:r>
        <w:rPr>
          <w:color w:val="E8BF6A"/>
        </w:rPr>
        <w:t>&lt;/h2&gt;</w:t>
      </w:r>
      <w:r>
        <w:rPr>
          <w:color w:val="E8BF6A"/>
        </w:rPr>
        <w:br/>
        <w:t xml:space="preserve">        &lt;form </w:t>
      </w:r>
      <w:r>
        <w:rPr>
          <w:color w:val="BABABA"/>
        </w:rPr>
        <w:t>action</w:t>
      </w:r>
      <w:r>
        <w:rPr>
          <w:color w:val="A5C261"/>
        </w:rPr>
        <w:t xml:space="preserve">="/groundings" </w:t>
      </w:r>
      <w:r>
        <w:rPr>
          <w:color w:val="BABABA"/>
        </w:rPr>
        <w:t>method</w:t>
      </w:r>
      <w:r>
        <w:rPr>
          <w:color w:val="A5C261"/>
        </w:rPr>
        <w:t>="post"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&lt;a&gt;</w:t>
      </w:r>
      <w:r>
        <w:rPr>
          <w:color w:val="E8BF6A"/>
        </w:rPr>
        <w:br/>
        <w:t xml:space="preserve">                </w:t>
      </w:r>
      <w:r>
        <w:rPr>
          <w:color w:val="A9B7C6"/>
        </w:rPr>
        <w:t>Рисунок 1. Схема контура заземления.</w:t>
      </w:r>
      <w:r>
        <w:rPr>
          <w:color w:val="E8BF6A"/>
        </w:rPr>
        <w:t>&lt;/br&gt;</w:t>
      </w:r>
      <w:r>
        <w:rPr>
          <w:color w:val="E8BF6A"/>
        </w:rPr>
        <w:br/>
        <w:t xml:space="preserve">                &lt;img </w:t>
      </w:r>
      <w:r>
        <w:rPr>
          <w:color w:val="9876AA"/>
        </w:rPr>
        <w:t>th</w:t>
      </w:r>
      <w:r>
        <w:rPr>
          <w:color w:val="BABABA"/>
        </w:rPr>
        <w:t>:src</w:t>
      </w:r>
      <w:r>
        <w:rPr>
          <w:color w:val="A5C261"/>
        </w:rPr>
        <w:t xml:space="preserve">="@{~/images/chema1.jpg}" </w:t>
      </w:r>
      <w:r>
        <w:rPr>
          <w:color w:val="BABABA"/>
        </w:rPr>
        <w:t>alt</w:t>
      </w:r>
      <w:r>
        <w:rPr>
          <w:color w:val="A5C261"/>
        </w:rPr>
        <w:t xml:space="preserve">="схема контура заземления" </w:t>
      </w:r>
      <w:r>
        <w:rPr>
          <w:color w:val="BABABA"/>
        </w:rPr>
        <w:t>width</w:t>
      </w:r>
      <w:r>
        <w:rPr>
          <w:color w:val="A5C261"/>
        </w:rPr>
        <w:t xml:space="preserve">="900" </w:t>
      </w:r>
      <w:r>
        <w:rPr>
          <w:color w:val="BABABA"/>
        </w:rPr>
        <w:t>height</w:t>
      </w:r>
      <w:r>
        <w:rPr>
          <w:color w:val="A5C261"/>
        </w:rPr>
        <w:t>="450"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&lt;/a&gt;</w:t>
      </w:r>
      <w:r>
        <w:rPr>
          <w:color w:val="E8BF6A"/>
        </w:rPr>
        <w:br/>
        <w:t xml:space="preserve">                &lt;/br&gt;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&lt;table&gt;</w:t>
      </w:r>
      <w:r>
        <w:rPr>
          <w:color w:val="E8BF6A"/>
        </w:rPr>
        <w:br/>
        <w:t xml:space="preserve">                &lt;td </w:t>
      </w:r>
      <w:r>
        <w:rPr>
          <w:color w:val="BABABA"/>
        </w:rPr>
        <w:t>width</w:t>
      </w:r>
      <w:r>
        <w:rPr>
          <w:color w:val="A5C261"/>
        </w:rPr>
        <w:t xml:space="preserve">="500" </w:t>
      </w:r>
      <w:r>
        <w:rPr>
          <w:color w:val="BABABA"/>
        </w:rPr>
        <w:t>colspan</w:t>
      </w:r>
      <w:r>
        <w:rPr>
          <w:color w:val="A5C261"/>
        </w:rPr>
        <w:t>="25"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&lt;p </w:t>
      </w:r>
      <w:r>
        <w:rPr>
          <w:color w:val="BABABA"/>
        </w:rPr>
        <w:t>style</w:t>
      </w:r>
      <w:r>
        <w:rPr>
          <w:color w:val="A5C261"/>
        </w:rPr>
        <w:t>="margin-left: 40px"</w:t>
      </w:r>
      <w:r>
        <w:rPr>
          <w:color w:val="E8BF6A"/>
        </w:rPr>
        <w:t>&gt;</w:t>
      </w:r>
      <w:r>
        <w:rPr>
          <w:color w:val="A9B7C6"/>
        </w:rPr>
        <w:t>Климатический коэффициент (см. Рисунок 2):</w:t>
      </w:r>
      <w:r>
        <w:rPr>
          <w:color w:val="E8BF6A"/>
        </w:rPr>
        <w:t>&lt;/p&gt;</w:t>
      </w:r>
      <w:r>
        <w:rPr>
          <w:color w:val="E8BF6A"/>
        </w:rPr>
        <w:br/>
        <w:t xml:space="preserve">                    &lt;p </w:t>
      </w:r>
      <w:r>
        <w:rPr>
          <w:color w:val="BABABA"/>
        </w:rPr>
        <w:t>style</w:t>
      </w:r>
      <w:r>
        <w:rPr>
          <w:color w:val="A5C261"/>
        </w:rPr>
        <w:t>="margin-left: 10px"</w:t>
      </w:r>
      <w:r>
        <w:rPr>
          <w:color w:val="E8BF6A"/>
        </w:rPr>
        <w:t xml:space="preserve">&gt;&lt;select </w:t>
      </w:r>
      <w:r>
        <w:rPr>
          <w:color w:val="BABABA"/>
        </w:rPr>
        <w:t>style</w:t>
      </w:r>
      <w:r>
        <w:rPr>
          <w:color w:val="A5C261"/>
        </w:rPr>
        <w:t xml:space="preserve">="width:290px" </w:t>
      </w:r>
      <w:r>
        <w:rPr>
          <w:color w:val="BABABA"/>
        </w:rPr>
        <w:t>size</w:t>
      </w:r>
      <w:r>
        <w:rPr>
          <w:color w:val="A5C261"/>
        </w:rPr>
        <w:t xml:space="preserve">="1" </w:t>
      </w:r>
      <w:r>
        <w:rPr>
          <w:color w:val="BABABA"/>
        </w:rPr>
        <w:t>name</w:t>
      </w:r>
      <w:r>
        <w:rPr>
          <w:color w:val="A5C261"/>
        </w:rPr>
        <w:t>="climaticRegion1"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&lt;option </w:t>
      </w:r>
      <w:r>
        <w:rPr>
          <w:color w:val="BABABA"/>
        </w:rPr>
        <w:t>value</w:t>
      </w:r>
      <w:r>
        <w:rPr>
          <w:color w:val="A5C261"/>
        </w:rPr>
        <w:t>="1.9"</w:t>
      </w:r>
      <w:r>
        <w:rPr>
          <w:color w:val="E8BF6A"/>
        </w:rPr>
        <w:t>&gt;</w:t>
      </w:r>
      <w:r>
        <w:rPr>
          <w:color w:val="A9B7C6"/>
        </w:rPr>
        <w:t>Климатическая зона I (Верт. - 1.9; Горизонт. - 5.75)</w:t>
      </w:r>
      <w:r>
        <w:rPr>
          <w:color w:val="E8BF6A"/>
        </w:rPr>
        <w:t>&lt;/option&gt;</w:t>
      </w:r>
      <w:r>
        <w:rPr>
          <w:color w:val="E8BF6A"/>
        </w:rPr>
        <w:br/>
        <w:t xml:space="preserve">                        &lt;option </w:t>
      </w:r>
      <w:r>
        <w:rPr>
          <w:color w:val="BABABA"/>
        </w:rPr>
        <w:t>value</w:t>
      </w:r>
      <w:r>
        <w:rPr>
          <w:color w:val="A5C261"/>
        </w:rPr>
        <w:t>="1.7"</w:t>
      </w:r>
      <w:r>
        <w:rPr>
          <w:color w:val="E8BF6A"/>
        </w:rPr>
        <w:t>&gt;</w:t>
      </w:r>
      <w:r>
        <w:rPr>
          <w:color w:val="A9B7C6"/>
        </w:rPr>
        <w:t>Климатическая зона II (Верт. - 1.7; Горизонт. - 4.0)</w:t>
      </w:r>
      <w:r>
        <w:rPr>
          <w:color w:val="E8BF6A"/>
        </w:rPr>
        <w:t>&lt;/option&gt;</w:t>
      </w:r>
      <w:r>
        <w:rPr>
          <w:color w:val="E8BF6A"/>
        </w:rPr>
        <w:br/>
        <w:t xml:space="preserve">                        &lt;option </w:t>
      </w:r>
      <w:r>
        <w:rPr>
          <w:color w:val="BABABA"/>
        </w:rPr>
        <w:t>value</w:t>
      </w:r>
      <w:r>
        <w:rPr>
          <w:color w:val="A5C261"/>
        </w:rPr>
        <w:t>="1.45"</w:t>
      </w:r>
      <w:r>
        <w:rPr>
          <w:color w:val="E8BF6A"/>
        </w:rPr>
        <w:t>&gt;</w:t>
      </w:r>
      <w:r>
        <w:rPr>
          <w:color w:val="A9B7C6"/>
        </w:rPr>
        <w:t>Климатическая зона III (Верт. - 1.45; Горизонт. - 2.25)</w:t>
      </w:r>
      <w:r>
        <w:rPr>
          <w:color w:val="E8BF6A"/>
        </w:rPr>
        <w:t>&lt;/option&gt;</w:t>
      </w:r>
      <w:r>
        <w:rPr>
          <w:color w:val="E8BF6A"/>
        </w:rPr>
        <w:br/>
        <w:t xml:space="preserve">                        &lt;option </w:t>
      </w:r>
      <w:r>
        <w:rPr>
          <w:color w:val="BABABA"/>
        </w:rPr>
        <w:t>value</w:t>
      </w:r>
      <w:r>
        <w:rPr>
          <w:color w:val="A5C261"/>
        </w:rPr>
        <w:t>="1.3"</w:t>
      </w:r>
      <w:r>
        <w:rPr>
          <w:color w:val="E8BF6A"/>
        </w:rPr>
        <w:t>&gt;</w:t>
      </w:r>
      <w:r>
        <w:rPr>
          <w:color w:val="A9B7C6"/>
        </w:rPr>
        <w:t>Климатическая зона IV (Верт. - 1.3; Горизонт. - 1.75)</w:t>
      </w:r>
      <w:r>
        <w:rPr>
          <w:color w:val="E8BF6A"/>
        </w:rPr>
        <w:t>&lt;/option&gt;</w:t>
      </w:r>
      <w:r>
        <w:rPr>
          <w:color w:val="E8BF6A"/>
        </w:rPr>
        <w:br/>
        <w:t xml:space="preserve">                    &lt;/select&gt;&lt;/p&gt;</w:t>
      </w:r>
      <w:r>
        <w:rPr>
          <w:color w:val="E8BF6A"/>
        </w:rPr>
        <w:br/>
        <w:t xml:space="preserve">                &lt;/td&gt;</w:t>
      </w:r>
      <w:r>
        <w:rPr>
          <w:color w:val="E8BF6A"/>
        </w:rPr>
        <w:br/>
        <w:t xml:space="preserve">                    &lt;/br&gt;</w:t>
      </w:r>
      <w:r>
        <w:rPr>
          <w:color w:val="E8BF6A"/>
        </w:rPr>
        <w:br/>
        <w:t xml:space="preserve">                &lt;td&gt;</w:t>
      </w:r>
      <w:r>
        <w:rPr>
          <w:color w:val="E8BF6A"/>
        </w:rPr>
        <w:br/>
        <w:t xml:space="preserve">                        </w:t>
      </w:r>
      <w:r>
        <w:rPr>
          <w:color w:val="A9B7C6"/>
        </w:rPr>
        <w:t>Рисунок 2. Таблица выбора климатического коэффициента.</w:t>
      </w:r>
      <w:r>
        <w:rPr>
          <w:color w:val="E8BF6A"/>
        </w:rPr>
        <w:t>&lt;/br&gt;</w:t>
      </w:r>
      <w:r>
        <w:rPr>
          <w:color w:val="E8BF6A"/>
        </w:rPr>
        <w:br/>
        <w:t xml:space="preserve">                        &lt;img </w:t>
      </w:r>
      <w:r>
        <w:rPr>
          <w:color w:val="9876AA"/>
        </w:rPr>
        <w:t>th</w:t>
      </w:r>
      <w:r>
        <w:rPr>
          <w:color w:val="BABABA"/>
        </w:rPr>
        <w:t>:src</w:t>
      </w:r>
      <w:r>
        <w:rPr>
          <w:color w:val="A5C261"/>
        </w:rPr>
        <w:t xml:space="preserve">="@{~/images/chema2.jpg}" </w:t>
      </w:r>
      <w:r>
        <w:rPr>
          <w:color w:val="BABABA"/>
        </w:rPr>
        <w:t>alt</w:t>
      </w:r>
      <w:r>
        <w:rPr>
          <w:color w:val="A5C261"/>
        </w:rPr>
        <w:t xml:space="preserve">="Таблица выбора климатического коэффициента" </w:t>
      </w:r>
      <w:r>
        <w:rPr>
          <w:color w:val="BABABA"/>
        </w:rPr>
        <w:t>width</w:t>
      </w:r>
      <w:r>
        <w:rPr>
          <w:color w:val="A5C261"/>
        </w:rPr>
        <w:t xml:space="preserve">="600" </w:t>
      </w:r>
      <w:r>
        <w:rPr>
          <w:color w:val="BABABA"/>
        </w:rPr>
        <w:t>height</w:t>
      </w:r>
      <w:r>
        <w:rPr>
          <w:color w:val="A5C261"/>
        </w:rPr>
        <w:t>="300"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    &lt;/td&gt;</w:t>
      </w:r>
      <w:r>
        <w:rPr>
          <w:color w:val="E8BF6A"/>
        </w:rPr>
        <w:br/>
        <w:t xml:space="preserve">                &lt;/table&gt;</w:t>
      </w:r>
      <w:r>
        <w:rPr>
          <w:color w:val="E8BF6A"/>
        </w:rPr>
        <w:br/>
      </w:r>
      <w:r>
        <w:rPr>
          <w:color w:val="E8BF6A"/>
        </w:rPr>
        <w:br/>
        <w:t xml:space="preserve">        &lt;table&gt;</w:t>
      </w:r>
      <w:r>
        <w:rPr>
          <w:color w:val="E8BF6A"/>
        </w:rPr>
        <w:br/>
        <w:t xml:space="preserve">                &lt;td </w:t>
      </w:r>
      <w:r>
        <w:rPr>
          <w:color w:val="BABABA"/>
        </w:rPr>
        <w:t>width</w:t>
      </w:r>
      <w:r>
        <w:rPr>
          <w:color w:val="A5C261"/>
        </w:rPr>
        <w:t xml:space="preserve">="500" </w:t>
      </w:r>
      <w:r>
        <w:rPr>
          <w:color w:val="BABABA"/>
        </w:rPr>
        <w:t>height</w:t>
      </w:r>
      <w:r>
        <w:rPr>
          <w:color w:val="A5C261"/>
        </w:rPr>
        <w:t>="25"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&lt;tr&gt; &lt;td&gt;&lt;h3&gt;</w:t>
      </w:r>
      <w:r>
        <w:rPr>
          <w:color w:val="A9B7C6"/>
        </w:rPr>
        <w:t>Наименование</w:t>
      </w:r>
      <w:r>
        <w:rPr>
          <w:color w:val="E8BF6A"/>
        </w:rPr>
        <w:t xml:space="preserve">&lt;/h3&gt;&lt;/td&gt; &lt;td&gt;&lt;h3&gt; </w:t>
      </w:r>
      <w:r>
        <w:rPr>
          <w:color w:val="A9B7C6"/>
        </w:rPr>
        <w:t>Значение</w:t>
      </w:r>
      <w:r>
        <w:rPr>
          <w:color w:val="E8BF6A"/>
        </w:rPr>
        <w:t>&lt;/h3&gt;&lt;/td&gt; &lt;/tr&gt;</w:t>
      </w:r>
      <w:r>
        <w:rPr>
          <w:color w:val="E8BF6A"/>
        </w:rPr>
        <w:br/>
        <w:t xml:space="preserve">                &lt;tr&gt; &lt;td&gt; </w:t>
      </w:r>
      <w:r>
        <w:rPr>
          <w:color w:val="A9B7C6"/>
        </w:rPr>
        <w:t xml:space="preserve">Удельное сопротивление верхнего слоя грунта (см. Рисунок 3), Ом*м: r1= </w:t>
      </w:r>
      <w:r>
        <w:rPr>
          <w:color w:val="E8BF6A"/>
        </w:rPr>
        <w:t xml:space="preserve">&lt;/td&gt;&lt;td&gt; &lt;input </w:t>
      </w:r>
      <w:r>
        <w:rPr>
          <w:color w:val="BABABA"/>
        </w:rPr>
        <w:t>type</w:t>
      </w:r>
      <w:r>
        <w:rPr>
          <w:color w:val="A5C261"/>
        </w:rPr>
        <w:t xml:space="preserve">="number" </w:t>
      </w:r>
      <w:r>
        <w:rPr>
          <w:color w:val="BABABA"/>
        </w:rPr>
        <w:t>step</w:t>
      </w:r>
      <w:r>
        <w:rPr>
          <w:color w:val="A5C261"/>
        </w:rPr>
        <w:t xml:space="preserve">="any" </w:t>
      </w:r>
      <w:r>
        <w:rPr>
          <w:color w:val="BABABA"/>
        </w:rPr>
        <w:t>name</w:t>
      </w:r>
      <w:r>
        <w:rPr>
          <w:color w:val="A5C261"/>
        </w:rPr>
        <w:t>="resistanceUpGround"</w:t>
      </w:r>
      <w:r>
        <w:rPr>
          <w:color w:val="E8BF6A"/>
        </w:rPr>
        <w:t>&gt; &lt;/td&gt; &lt;/tr&gt;</w:t>
      </w:r>
      <w:r>
        <w:rPr>
          <w:color w:val="E8BF6A"/>
        </w:rPr>
        <w:br/>
        <w:t xml:space="preserve">                &lt;tr&gt; &lt;td&gt; </w:t>
      </w:r>
      <w:r>
        <w:rPr>
          <w:color w:val="A9B7C6"/>
        </w:rPr>
        <w:t xml:space="preserve">Толщина верхнего слоя грунта, м: H= </w:t>
      </w:r>
      <w:r>
        <w:rPr>
          <w:color w:val="E8BF6A"/>
        </w:rPr>
        <w:t xml:space="preserve">&lt;/td&gt;&lt;td&gt; &lt;input </w:t>
      </w:r>
      <w:r>
        <w:rPr>
          <w:color w:val="BABABA"/>
        </w:rPr>
        <w:t>type</w:t>
      </w:r>
      <w:r>
        <w:rPr>
          <w:color w:val="A5C261"/>
        </w:rPr>
        <w:t xml:space="preserve">="number" </w:t>
      </w:r>
      <w:r>
        <w:rPr>
          <w:color w:val="BABABA"/>
        </w:rPr>
        <w:t>step</w:t>
      </w:r>
      <w:r>
        <w:rPr>
          <w:color w:val="A5C261"/>
        </w:rPr>
        <w:t xml:space="preserve">="any" </w:t>
      </w:r>
      <w:r>
        <w:rPr>
          <w:color w:val="BABABA"/>
        </w:rPr>
        <w:t>name</w:t>
      </w:r>
      <w:r>
        <w:rPr>
          <w:color w:val="A5C261"/>
        </w:rPr>
        <w:t>="widthUpGrounding"</w:t>
      </w:r>
      <w:r>
        <w:rPr>
          <w:color w:val="E8BF6A"/>
        </w:rPr>
        <w:t>&gt;&lt;/td&gt; &lt;/tr&gt;</w:t>
      </w:r>
      <w:r>
        <w:rPr>
          <w:color w:val="E8BF6A"/>
        </w:rPr>
        <w:br/>
        <w:t xml:space="preserve">                &lt;tr&gt; &lt;td&gt; </w:t>
      </w:r>
      <w:r>
        <w:rPr>
          <w:color w:val="A9B7C6"/>
        </w:rPr>
        <w:t xml:space="preserve">Удельное сопротивление нижнего слоя грунта (см. Рисунок 3), Ом*м: r2= </w:t>
      </w:r>
      <w:r>
        <w:rPr>
          <w:color w:val="E8BF6A"/>
        </w:rPr>
        <w:t xml:space="preserve">&lt;/td&gt;&lt;td&gt; &lt;input </w:t>
      </w:r>
      <w:r>
        <w:rPr>
          <w:color w:val="BABABA"/>
        </w:rPr>
        <w:t>type</w:t>
      </w:r>
      <w:r>
        <w:rPr>
          <w:color w:val="A5C261"/>
        </w:rPr>
        <w:t xml:space="preserve">="number" </w:t>
      </w:r>
      <w:r>
        <w:rPr>
          <w:color w:val="BABABA"/>
        </w:rPr>
        <w:t>step</w:t>
      </w:r>
      <w:r>
        <w:rPr>
          <w:color w:val="A5C261"/>
        </w:rPr>
        <w:t xml:space="preserve">="any" </w:t>
      </w:r>
      <w:r>
        <w:rPr>
          <w:color w:val="BABABA"/>
        </w:rPr>
        <w:t>name</w:t>
      </w:r>
      <w:r>
        <w:rPr>
          <w:color w:val="A5C261"/>
        </w:rPr>
        <w:t>="resistanceDownGround"</w:t>
      </w:r>
      <w:r>
        <w:rPr>
          <w:color w:val="E8BF6A"/>
        </w:rPr>
        <w:t>&gt;&lt;/td&gt; &lt;/tr&gt;</w:t>
      </w:r>
      <w:r>
        <w:rPr>
          <w:color w:val="E8BF6A"/>
        </w:rPr>
        <w:br/>
        <w:t xml:space="preserve">                &lt;tr&gt; &lt;td&gt; </w:t>
      </w:r>
      <w:r>
        <w:rPr>
          <w:color w:val="A9B7C6"/>
        </w:rPr>
        <w:t xml:space="preserve">Количество вертикальных заземлителей, шт: Nверт= </w:t>
      </w:r>
      <w:r>
        <w:rPr>
          <w:color w:val="E8BF6A"/>
        </w:rPr>
        <w:t xml:space="preserve">&lt;/td&gt;&lt;td&gt; &lt;input </w:t>
      </w:r>
      <w:r>
        <w:rPr>
          <w:color w:val="BABABA"/>
        </w:rPr>
        <w:t>type</w:t>
      </w:r>
      <w:r>
        <w:rPr>
          <w:color w:val="A5C261"/>
        </w:rPr>
        <w:t xml:space="preserve">="number" </w:t>
      </w:r>
      <w:r>
        <w:rPr>
          <w:color w:val="BABABA"/>
        </w:rPr>
        <w:t>step</w:t>
      </w:r>
      <w:r>
        <w:rPr>
          <w:color w:val="A5C261"/>
        </w:rPr>
        <w:t xml:space="preserve">="any" </w:t>
      </w:r>
      <w:r>
        <w:rPr>
          <w:color w:val="BABABA"/>
        </w:rPr>
        <w:t>name</w:t>
      </w:r>
      <w:r>
        <w:rPr>
          <w:color w:val="A5C261"/>
        </w:rPr>
        <w:t>="countVerticalGrounding"</w:t>
      </w:r>
      <w:r>
        <w:rPr>
          <w:color w:val="E8BF6A"/>
        </w:rPr>
        <w:t>&gt;&lt;/td&gt; &lt;/tr&gt;</w:t>
      </w:r>
      <w:r>
        <w:rPr>
          <w:color w:val="E8BF6A"/>
        </w:rPr>
        <w:br/>
        <w:t xml:space="preserve">                &lt;tr&gt; &lt;td&gt; </w:t>
      </w:r>
      <w:r>
        <w:rPr>
          <w:color w:val="A9B7C6"/>
        </w:rPr>
        <w:t xml:space="preserve">Длина вертикальных заземлителей, м: L= </w:t>
      </w:r>
      <w:r>
        <w:rPr>
          <w:color w:val="E8BF6A"/>
        </w:rPr>
        <w:t xml:space="preserve">&lt;/td&gt;&lt;td&gt; &lt;input </w:t>
      </w:r>
      <w:r>
        <w:rPr>
          <w:color w:val="BABABA"/>
        </w:rPr>
        <w:t>type</w:t>
      </w:r>
      <w:r>
        <w:rPr>
          <w:color w:val="A5C261"/>
        </w:rPr>
        <w:t xml:space="preserve">="number" </w:t>
      </w:r>
      <w:r>
        <w:rPr>
          <w:color w:val="BABABA"/>
        </w:rPr>
        <w:t>step</w:t>
      </w:r>
      <w:r>
        <w:rPr>
          <w:color w:val="A5C261"/>
        </w:rPr>
        <w:t xml:space="preserve">="any" </w:t>
      </w:r>
      <w:r>
        <w:rPr>
          <w:color w:val="BABABA"/>
        </w:rPr>
        <w:t>name</w:t>
      </w:r>
      <w:r>
        <w:rPr>
          <w:color w:val="A5C261"/>
        </w:rPr>
        <w:t>="lengthVerticalGrounding"</w:t>
      </w:r>
      <w:r>
        <w:rPr>
          <w:color w:val="E8BF6A"/>
        </w:rPr>
        <w:t>&gt;&lt;/td&gt; &lt;/tr&gt;</w:t>
      </w:r>
      <w:r>
        <w:rPr>
          <w:color w:val="E8BF6A"/>
        </w:rPr>
        <w:br/>
        <w:t xml:space="preserve">                &lt;tr&gt; &lt;td&gt; </w:t>
      </w:r>
      <w:r>
        <w:rPr>
          <w:color w:val="A9B7C6"/>
        </w:rPr>
        <w:t xml:space="preserve">Диаметр вертикальных заземлителей, м: </w:t>
      </w:r>
      <w:r>
        <w:rPr>
          <w:color w:val="E8BF6A"/>
        </w:rPr>
        <w:t xml:space="preserve">&lt;/td&gt;&lt;td&gt; &lt;input </w:t>
      </w:r>
      <w:r>
        <w:rPr>
          <w:color w:val="BABABA"/>
        </w:rPr>
        <w:t>type</w:t>
      </w:r>
      <w:r>
        <w:rPr>
          <w:color w:val="A5C261"/>
        </w:rPr>
        <w:t xml:space="preserve">="number" </w:t>
      </w:r>
      <w:r>
        <w:rPr>
          <w:color w:val="BABABA"/>
        </w:rPr>
        <w:t>step</w:t>
      </w:r>
      <w:r>
        <w:rPr>
          <w:color w:val="A5C261"/>
        </w:rPr>
        <w:t xml:space="preserve">="any" </w:t>
      </w:r>
      <w:r>
        <w:rPr>
          <w:color w:val="BABABA"/>
        </w:rPr>
        <w:t>name</w:t>
      </w:r>
      <w:r>
        <w:rPr>
          <w:color w:val="A5C261"/>
        </w:rPr>
        <w:t>="diametrVerticalGrounding"</w:t>
      </w:r>
      <w:r>
        <w:rPr>
          <w:color w:val="E8BF6A"/>
        </w:rPr>
        <w:t>&gt;&lt;/td&gt; &lt;/tr&gt;</w:t>
      </w:r>
      <w:r>
        <w:rPr>
          <w:color w:val="E8BF6A"/>
        </w:rPr>
        <w:br/>
        <w:t xml:space="preserve">                &lt;tr&gt; &lt;td&gt; </w:t>
      </w:r>
      <w:r>
        <w:rPr>
          <w:color w:val="A9B7C6"/>
        </w:rPr>
        <w:t>Длина горизонтального заземлителя, м: Lгор=</w:t>
      </w:r>
      <w:r>
        <w:rPr>
          <w:color w:val="E8BF6A"/>
        </w:rPr>
        <w:t xml:space="preserve">&lt;/td&gt;&lt;td&gt; &lt;input </w:t>
      </w:r>
      <w:r>
        <w:rPr>
          <w:color w:val="BABABA"/>
        </w:rPr>
        <w:t>type</w:t>
      </w:r>
      <w:r>
        <w:rPr>
          <w:color w:val="A5C261"/>
        </w:rPr>
        <w:t xml:space="preserve">="number" </w:t>
      </w:r>
      <w:r>
        <w:rPr>
          <w:color w:val="BABABA"/>
        </w:rPr>
        <w:t>step</w:t>
      </w:r>
      <w:r>
        <w:rPr>
          <w:color w:val="A5C261"/>
        </w:rPr>
        <w:t xml:space="preserve">="any" </w:t>
      </w:r>
      <w:r>
        <w:rPr>
          <w:color w:val="BABABA"/>
        </w:rPr>
        <w:t>name</w:t>
      </w:r>
      <w:r>
        <w:rPr>
          <w:color w:val="A5C261"/>
        </w:rPr>
        <w:t>="countHorizontalGrounding"</w:t>
      </w:r>
      <w:r>
        <w:rPr>
          <w:color w:val="E8BF6A"/>
        </w:rPr>
        <w:t>&gt;&lt;/td&gt; &lt;/tr&gt;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&lt;tr&gt; &lt;td&gt; </w:t>
      </w:r>
      <w:r>
        <w:rPr>
          <w:color w:val="A9B7C6"/>
        </w:rPr>
        <w:t xml:space="preserve">Глубина прокладки горизонтального заземлителя,м: tполосы= </w:t>
      </w:r>
      <w:r>
        <w:rPr>
          <w:color w:val="E8BF6A"/>
        </w:rPr>
        <w:t xml:space="preserve">&lt;/td&gt;&lt;td&gt; &lt;input </w:t>
      </w:r>
      <w:r>
        <w:rPr>
          <w:color w:val="BABABA"/>
        </w:rPr>
        <w:t>type</w:t>
      </w:r>
      <w:r>
        <w:rPr>
          <w:color w:val="A5C261"/>
        </w:rPr>
        <w:t xml:space="preserve">="number" </w:t>
      </w:r>
      <w:r>
        <w:rPr>
          <w:color w:val="BABABA"/>
        </w:rPr>
        <w:t>step</w:t>
      </w:r>
      <w:r>
        <w:rPr>
          <w:color w:val="A5C261"/>
        </w:rPr>
        <w:t xml:space="preserve">="any" </w:t>
      </w:r>
      <w:r>
        <w:rPr>
          <w:color w:val="BABABA"/>
        </w:rPr>
        <w:t>name</w:t>
      </w:r>
      <w:r>
        <w:rPr>
          <w:color w:val="A5C261"/>
        </w:rPr>
        <w:t>="depthHorizontalGrounding"</w:t>
      </w:r>
      <w:r>
        <w:rPr>
          <w:color w:val="E8BF6A"/>
        </w:rPr>
        <w:t>&gt;&lt;/td&gt; &lt;/tr&gt;</w:t>
      </w:r>
      <w:r>
        <w:rPr>
          <w:color w:val="E8BF6A"/>
        </w:rPr>
        <w:br/>
        <w:t xml:space="preserve">                &lt;tr&gt; &lt;td&gt; </w:t>
      </w:r>
      <w:r>
        <w:rPr>
          <w:color w:val="A9B7C6"/>
        </w:rPr>
        <w:t xml:space="preserve">Ширина горизонтального заземлителя, м: b= </w:t>
      </w:r>
      <w:r>
        <w:rPr>
          <w:color w:val="E8BF6A"/>
        </w:rPr>
        <w:t xml:space="preserve">&lt;/td&gt;&lt;td&gt; &lt;input </w:t>
      </w:r>
      <w:r>
        <w:rPr>
          <w:color w:val="BABABA"/>
        </w:rPr>
        <w:t>type</w:t>
      </w:r>
      <w:r>
        <w:rPr>
          <w:color w:val="A5C261"/>
        </w:rPr>
        <w:t xml:space="preserve">="number" </w:t>
      </w:r>
      <w:r>
        <w:rPr>
          <w:color w:val="BABABA"/>
        </w:rPr>
        <w:t>step</w:t>
      </w:r>
      <w:r>
        <w:rPr>
          <w:color w:val="A5C261"/>
        </w:rPr>
        <w:t xml:space="preserve">="any" </w:t>
      </w:r>
      <w:r>
        <w:rPr>
          <w:color w:val="BABABA"/>
        </w:rPr>
        <w:t>name</w:t>
      </w:r>
      <w:r>
        <w:rPr>
          <w:color w:val="A5C261"/>
        </w:rPr>
        <w:t>="widthHorizontalGrounding"</w:t>
      </w:r>
      <w:r>
        <w:rPr>
          <w:color w:val="E8BF6A"/>
        </w:rPr>
        <w:t>&gt;&lt;/td&gt; &lt;/tr&gt;</w:t>
      </w:r>
      <w:r>
        <w:rPr>
          <w:color w:val="E8BF6A"/>
        </w:rPr>
        <w:br/>
        <w:t xml:space="preserve">                &lt;tr&gt; &lt;td&gt; </w:t>
      </w:r>
      <w:r>
        <w:rPr>
          <w:color w:val="A9B7C6"/>
        </w:rPr>
        <w:t>Коэффициент использования (экранирования) вертикального заземлителя (см. Рисунок 4) : Kив=</w:t>
      </w:r>
      <w:r>
        <w:rPr>
          <w:color w:val="A9B7C6"/>
        </w:rPr>
        <w:br/>
        <w:t xml:space="preserve">                                                                                                 </w:t>
      </w:r>
      <w:r>
        <w:rPr>
          <w:color w:val="E8BF6A"/>
        </w:rPr>
        <w:t xml:space="preserve">&lt;/td&gt;&lt;td&gt; &lt;input </w:t>
      </w:r>
      <w:r>
        <w:rPr>
          <w:color w:val="BABABA"/>
        </w:rPr>
        <w:t>type</w:t>
      </w:r>
      <w:r>
        <w:rPr>
          <w:color w:val="A5C261"/>
        </w:rPr>
        <w:t xml:space="preserve">="number" </w:t>
      </w:r>
      <w:r>
        <w:rPr>
          <w:color w:val="BABABA"/>
        </w:rPr>
        <w:t>step</w:t>
      </w:r>
      <w:r>
        <w:rPr>
          <w:color w:val="A5C261"/>
        </w:rPr>
        <w:t xml:space="preserve">="any" </w:t>
      </w:r>
      <w:r>
        <w:rPr>
          <w:color w:val="BABABA"/>
        </w:rPr>
        <w:t>name</w:t>
      </w:r>
      <w:r>
        <w:rPr>
          <w:color w:val="A5C261"/>
        </w:rPr>
        <w:t>="utilizationFactor1"</w:t>
      </w:r>
      <w:r>
        <w:rPr>
          <w:color w:val="E8BF6A"/>
        </w:rPr>
        <w:t>&gt;&lt;/td&gt; &lt;/tr&gt;</w:t>
      </w:r>
      <w:r>
        <w:rPr>
          <w:color w:val="E8BF6A"/>
        </w:rPr>
        <w:br/>
        <w:t xml:space="preserve">                &lt;tr&gt; &lt;td&gt; </w:t>
      </w:r>
      <w:r>
        <w:rPr>
          <w:color w:val="A9B7C6"/>
        </w:rPr>
        <w:t>Коэффициент использования (экранирования) горизонтального заземлителя (см. Рисунок</w:t>
      </w:r>
      <w:r w:rsidRPr="0078518F">
        <w:rPr>
          <w:color w:val="A9B7C6"/>
          <w:lang w:val="en-US"/>
        </w:rPr>
        <w:t xml:space="preserve"> 4) : K</w:t>
      </w:r>
      <w:r>
        <w:rPr>
          <w:color w:val="A9B7C6"/>
        </w:rPr>
        <w:t>иг</w:t>
      </w:r>
      <w:r w:rsidRPr="0078518F">
        <w:rPr>
          <w:color w:val="A9B7C6"/>
          <w:lang w:val="en-US"/>
        </w:rPr>
        <w:t>=</w:t>
      </w:r>
      <w:r w:rsidRPr="0078518F">
        <w:rPr>
          <w:color w:val="A9B7C6"/>
          <w:lang w:val="en-US"/>
        </w:rPr>
        <w:br/>
        <w:t xml:space="preserve">                                                                                                 </w:t>
      </w:r>
      <w:r w:rsidRPr="0078518F">
        <w:rPr>
          <w:color w:val="E8BF6A"/>
          <w:lang w:val="en-US"/>
        </w:rPr>
        <w:t xml:space="preserve">&lt;/td&gt;&lt;td&gt; &lt;input </w:t>
      </w:r>
      <w:r w:rsidRPr="0078518F">
        <w:rPr>
          <w:color w:val="BABABA"/>
          <w:lang w:val="en-US"/>
        </w:rPr>
        <w:t>type</w:t>
      </w:r>
      <w:r w:rsidRPr="0078518F">
        <w:rPr>
          <w:color w:val="A5C261"/>
          <w:lang w:val="en-US"/>
        </w:rPr>
        <w:t xml:space="preserve">="number" </w:t>
      </w:r>
      <w:r w:rsidRPr="0078518F">
        <w:rPr>
          <w:color w:val="BABABA"/>
          <w:lang w:val="en-US"/>
        </w:rPr>
        <w:t>step</w:t>
      </w:r>
      <w:r w:rsidRPr="0078518F">
        <w:rPr>
          <w:color w:val="A5C261"/>
          <w:lang w:val="en-US"/>
        </w:rPr>
        <w:t xml:space="preserve">="any" </w:t>
      </w:r>
      <w:r w:rsidRPr="0078518F">
        <w:rPr>
          <w:color w:val="BABABA"/>
          <w:lang w:val="en-US"/>
        </w:rPr>
        <w:t>name</w:t>
      </w:r>
      <w:r w:rsidRPr="0078518F">
        <w:rPr>
          <w:color w:val="A5C261"/>
          <w:lang w:val="en-US"/>
        </w:rPr>
        <w:t>="utilizationFactor2"</w:t>
      </w:r>
      <w:r w:rsidRPr="0078518F">
        <w:rPr>
          <w:color w:val="E8BF6A"/>
          <w:lang w:val="en-US"/>
        </w:rPr>
        <w:t>&gt;&lt;/td&gt; &lt;/tr&gt;</w:t>
      </w:r>
      <w:r w:rsidRPr="0078518F">
        <w:rPr>
          <w:color w:val="E8BF6A"/>
          <w:lang w:val="en-US"/>
        </w:rPr>
        <w:br/>
        <w:t xml:space="preserve">                &lt;tr&gt;&lt;td&gt; </w:t>
      </w:r>
      <w:r w:rsidRPr="0078518F">
        <w:rPr>
          <w:color w:val="A9B7C6"/>
          <w:lang w:val="en-US"/>
        </w:rPr>
        <w:t>______________________________________________________________________________________</w:t>
      </w:r>
      <w:r w:rsidRPr="0078518F">
        <w:rPr>
          <w:color w:val="E8BF6A"/>
          <w:lang w:val="en-US"/>
        </w:rPr>
        <w:t>&lt;/td&gt; &lt;/tr&gt;</w:t>
      </w:r>
      <w:r w:rsidRPr="0078518F">
        <w:rPr>
          <w:color w:val="E8BF6A"/>
          <w:lang w:val="en-US"/>
        </w:rPr>
        <w:br/>
        <w:t xml:space="preserve">                &lt;tr&gt;&lt;td&gt;                                                                                       &lt;/td&gt; &lt;/tr&gt;</w:t>
      </w:r>
      <w:r w:rsidRPr="0078518F">
        <w:rPr>
          <w:color w:val="E8BF6A"/>
          <w:lang w:val="en-US"/>
        </w:rPr>
        <w:br/>
        <w:t xml:space="preserve">                &lt;/td&gt;</w:t>
      </w:r>
      <w:r w:rsidRPr="0078518F">
        <w:rPr>
          <w:color w:val="E8BF6A"/>
          <w:lang w:val="en-US"/>
        </w:rPr>
        <w:br/>
      </w:r>
      <w:r w:rsidRPr="0078518F">
        <w:rPr>
          <w:color w:val="E8BF6A"/>
          <w:lang w:val="en-US"/>
        </w:rPr>
        <w:br/>
      </w:r>
      <w:r w:rsidRPr="0078518F">
        <w:rPr>
          <w:color w:val="E8BF6A"/>
          <w:lang w:val="en-US"/>
        </w:rPr>
        <w:br/>
        <w:t xml:space="preserve">                &lt;td&gt;</w:t>
      </w:r>
      <w:r w:rsidRPr="0078518F">
        <w:rPr>
          <w:color w:val="E8BF6A"/>
          <w:lang w:val="en-US"/>
        </w:rPr>
        <w:br/>
        <w:t xml:space="preserve">                        </w:t>
      </w:r>
      <w:r>
        <w:rPr>
          <w:color w:val="A9B7C6"/>
        </w:rPr>
        <w:t>Рисунок</w:t>
      </w:r>
      <w:r w:rsidRPr="0078518F">
        <w:rPr>
          <w:color w:val="A9B7C6"/>
          <w:lang w:val="en-US"/>
        </w:rPr>
        <w:t xml:space="preserve"> 3. </w:t>
      </w:r>
      <w:r>
        <w:rPr>
          <w:color w:val="A9B7C6"/>
        </w:rPr>
        <w:t>Таблица удельного сопротивления грунта в зависимости от типа грунта.</w:t>
      </w:r>
      <w:r>
        <w:rPr>
          <w:color w:val="E8BF6A"/>
        </w:rPr>
        <w:t>&lt;/br&gt;</w:t>
      </w:r>
      <w:r>
        <w:rPr>
          <w:color w:val="E8BF6A"/>
        </w:rPr>
        <w:br/>
        <w:t xml:space="preserve">                        &lt;img </w:t>
      </w:r>
      <w:r>
        <w:rPr>
          <w:color w:val="9876AA"/>
        </w:rPr>
        <w:t>th</w:t>
      </w:r>
      <w:r>
        <w:rPr>
          <w:color w:val="BABABA"/>
        </w:rPr>
        <w:t>:src</w:t>
      </w:r>
      <w:r>
        <w:rPr>
          <w:color w:val="A5C261"/>
        </w:rPr>
        <w:t xml:space="preserve">="@{~/images/chema3.jpg}"  </w:t>
      </w:r>
      <w:r>
        <w:rPr>
          <w:color w:val="BABABA"/>
        </w:rPr>
        <w:t>alt</w:t>
      </w:r>
      <w:r>
        <w:rPr>
          <w:color w:val="A5C261"/>
        </w:rPr>
        <w:t xml:space="preserve">="Таблица удельного сопротивления грунта в зависимости от типа грунта" </w:t>
      </w:r>
      <w:r>
        <w:rPr>
          <w:color w:val="BABABA"/>
        </w:rPr>
        <w:t>width</w:t>
      </w:r>
      <w:r>
        <w:rPr>
          <w:color w:val="A5C261"/>
        </w:rPr>
        <w:t xml:space="preserve">="600" </w:t>
      </w:r>
      <w:r>
        <w:rPr>
          <w:color w:val="BABABA"/>
        </w:rPr>
        <w:t>height</w:t>
      </w:r>
      <w:r>
        <w:rPr>
          <w:color w:val="A5C261"/>
        </w:rPr>
        <w:t>="450"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    &lt;/td&gt;</w:t>
      </w:r>
      <w:r>
        <w:rPr>
          <w:color w:val="E8BF6A"/>
        </w:rPr>
        <w:br/>
        <w:t xml:space="preserve">                &lt;td&gt;</w:t>
      </w:r>
      <w:r>
        <w:rPr>
          <w:color w:val="E8BF6A"/>
        </w:rPr>
        <w:br/>
        <w:t xml:space="preserve">                        </w:t>
      </w:r>
      <w:r>
        <w:rPr>
          <w:color w:val="A9B7C6"/>
        </w:rPr>
        <w:t>Рисунок 4. Таблица выбора коэффициента использования вертикального/горизонтального заземлителя.</w:t>
      </w:r>
      <w:r>
        <w:rPr>
          <w:color w:val="E8BF6A"/>
        </w:rPr>
        <w:t>&lt;/br&gt;</w:t>
      </w:r>
      <w:r>
        <w:rPr>
          <w:color w:val="E8BF6A"/>
        </w:rPr>
        <w:br/>
        <w:t xml:space="preserve">                        &lt;img </w:t>
      </w:r>
      <w:r>
        <w:rPr>
          <w:color w:val="9876AA"/>
        </w:rPr>
        <w:t>th</w:t>
      </w:r>
      <w:r>
        <w:rPr>
          <w:color w:val="BABABA"/>
        </w:rPr>
        <w:t>:src</w:t>
      </w:r>
      <w:r>
        <w:rPr>
          <w:color w:val="A5C261"/>
        </w:rPr>
        <w:t xml:space="preserve">="@{~/images/chema4.jpg}" </w:t>
      </w:r>
      <w:r>
        <w:rPr>
          <w:color w:val="BABABA"/>
        </w:rPr>
        <w:t>alt</w:t>
      </w:r>
      <w:r>
        <w:rPr>
          <w:color w:val="A5C261"/>
        </w:rPr>
        <w:t xml:space="preserve">="схема контура заземления" </w:t>
      </w:r>
      <w:r>
        <w:rPr>
          <w:color w:val="BABABA"/>
        </w:rPr>
        <w:t>width</w:t>
      </w:r>
      <w:r>
        <w:rPr>
          <w:color w:val="A5C261"/>
        </w:rPr>
        <w:t xml:space="preserve">="600" </w:t>
      </w:r>
      <w:r>
        <w:rPr>
          <w:color w:val="BABABA"/>
        </w:rPr>
        <w:t>height</w:t>
      </w:r>
      <w:r>
        <w:rPr>
          <w:color w:val="A5C261"/>
        </w:rPr>
        <w:t>="450"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    &lt;/td&gt;</w:t>
      </w:r>
      <w:r>
        <w:rPr>
          <w:color w:val="E8BF6A"/>
        </w:rPr>
        <w:br/>
        <w:t xml:space="preserve">        &lt;/table&gt;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&lt;tr&gt;</w:t>
      </w:r>
      <w:r>
        <w:rPr>
          <w:color w:val="E8BF6A"/>
        </w:rPr>
        <w:br/>
        <w:t xml:space="preserve">            &lt;button </w:t>
      </w:r>
      <w:r>
        <w:rPr>
          <w:color w:val="BABABA"/>
        </w:rPr>
        <w:t>type</w:t>
      </w:r>
      <w:r>
        <w:rPr>
          <w:color w:val="A5C261"/>
        </w:rPr>
        <w:t>="submit"</w:t>
      </w:r>
      <w:r>
        <w:rPr>
          <w:color w:val="E8BF6A"/>
        </w:rPr>
        <w:t>&gt;</w:t>
      </w:r>
      <w:r>
        <w:rPr>
          <w:color w:val="A9B7C6"/>
        </w:rPr>
        <w:t>Рассчитать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  &lt;/form&gt;</w:t>
      </w:r>
      <w:r>
        <w:rPr>
          <w:color w:val="E8BF6A"/>
        </w:rPr>
        <w:br/>
        <w:t xml:space="preserve">        &lt;/br&gt;</w:t>
      </w:r>
      <w:r>
        <w:rPr>
          <w:color w:val="E8BF6A"/>
        </w:rPr>
        <w:br/>
        <w:t xml:space="preserve">            &lt;tr&gt; </w:t>
      </w:r>
      <w:r>
        <w:rPr>
          <w:color w:val="A9B7C6"/>
        </w:rPr>
        <w:t>Расчетные данные</w:t>
      </w:r>
      <w:r>
        <w:rPr>
          <w:color w:val="E8BF6A"/>
        </w:rPr>
        <w:t>&lt;/tr&gt;</w:t>
      </w:r>
      <w:r>
        <w:rPr>
          <w:color w:val="E8BF6A"/>
        </w:rPr>
        <w:br/>
        <w:t xml:space="preserve">        &lt;table&gt;</w:t>
      </w:r>
      <w:r>
        <w:rPr>
          <w:color w:val="E8BF6A"/>
        </w:rPr>
        <w:br/>
        <w:t xml:space="preserve">            &lt;td </w:t>
      </w:r>
      <w:r>
        <w:rPr>
          <w:color w:val="BABABA"/>
        </w:rPr>
        <w:t>width</w:t>
      </w:r>
      <w:r>
        <w:rPr>
          <w:color w:val="A5C261"/>
        </w:rPr>
        <w:t xml:space="preserve">="500" </w:t>
      </w:r>
      <w:r>
        <w:rPr>
          <w:color w:val="BABABA"/>
        </w:rPr>
        <w:t>height</w:t>
      </w:r>
      <w:r>
        <w:rPr>
          <w:color w:val="A5C261"/>
        </w:rPr>
        <w:t>="25"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&lt;tr&gt;</w:t>
      </w:r>
      <w:r>
        <w:rPr>
          <w:color w:val="E8BF6A"/>
        </w:rPr>
        <w:br/>
        <w:t xml:space="preserve">                &lt;th&gt; </w:t>
      </w:r>
      <w:r>
        <w:rPr>
          <w:color w:val="A9B7C6"/>
        </w:rPr>
        <w:t xml:space="preserve">Наименование 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&lt;th&gt; </w:t>
      </w:r>
      <w:r>
        <w:rPr>
          <w:color w:val="A9B7C6"/>
        </w:rPr>
        <w:t>Значение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&lt;/tr&gt;</w:t>
      </w:r>
      <w:r>
        <w:rPr>
          <w:color w:val="E8BF6A"/>
        </w:rPr>
        <w:br/>
        <w:t xml:space="preserve">            &lt;/td&gt;</w:t>
      </w:r>
      <w:r>
        <w:rPr>
          <w:color w:val="E8BF6A"/>
        </w:rPr>
        <w:br/>
        <w:t xml:space="preserve">        &lt;/table&gt;</w:t>
      </w:r>
      <w:r>
        <w:rPr>
          <w:color w:val="E8BF6A"/>
        </w:rPr>
        <w:br/>
        <w:t xml:space="preserve">                &lt;tr </w:t>
      </w:r>
      <w:r>
        <w:rPr>
          <w:color w:val="9876AA"/>
        </w:rPr>
        <w:t>th</w:t>
      </w:r>
      <w:r>
        <w:rPr>
          <w:color w:val="BABABA"/>
        </w:rPr>
        <w:t>:each</w:t>
      </w:r>
      <w:r>
        <w:rPr>
          <w:color w:val="A5C261"/>
        </w:rPr>
        <w:t xml:space="preserve">="grounding: ${groundings}" 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&lt;table&gt;</w:t>
      </w:r>
      <w:r>
        <w:rPr>
          <w:color w:val="E8BF6A"/>
        </w:rPr>
        <w:br/>
        <w:t xml:space="preserve">                &lt;tr&gt; &lt;td&gt; </w:t>
      </w:r>
      <w:r>
        <w:rPr>
          <w:color w:val="A9B7C6"/>
        </w:rPr>
        <w:t xml:space="preserve">Климатический коэффициент для вертикального заземлителя: Кв= </w:t>
      </w:r>
      <w:r>
        <w:rPr>
          <w:color w:val="E8BF6A"/>
        </w:rPr>
        <w:t xml:space="preserve">&lt;/td&gt; &lt;td </w:t>
      </w:r>
      <w:r>
        <w:rPr>
          <w:color w:val="9876AA"/>
        </w:rPr>
        <w:t>th</w:t>
      </w:r>
      <w:r>
        <w:rPr>
          <w:color w:val="BABABA"/>
        </w:rPr>
        <w:t>:text</w:t>
      </w:r>
      <w:r>
        <w:rPr>
          <w:color w:val="A5C261"/>
        </w:rPr>
        <w:t>="${grounding.climaticRegion1}"</w:t>
      </w:r>
      <w:r>
        <w:rPr>
          <w:color w:val="E8BF6A"/>
        </w:rPr>
        <w:t>&gt;&lt;/td&gt; &lt;/tr&gt;</w:t>
      </w:r>
      <w:r>
        <w:rPr>
          <w:color w:val="E8BF6A"/>
        </w:rPr>
        <w:br/>
        <w:t xml:space="preserve">                &lt;tr&gt; &lt;td&gt; </w:t>
      </w:r>
      <w:r>
        <w:rPr>
          <w:color w:val="A9B7C6"/>
        </w:rPr>
        <w:t xml:space="preserve">Климатический коэффициент для горизонтального заземлителя: Кг= </w:t>
      </w:r>
      <w:r>
        <w:rPr>
          <w:color w:val="E8BF6A"/>
        </w:rPr>
        <w:t xml:space="preserve">&lt;/td&gt; &lt;td </w:t>
      </w:r>
      <w:r>
        <w:rPr>
          <w:color w:val="9876AA"/>
        </w:rPr>
        <w:t>th</w:t>
      </w:r>
      <w:r>
        <w:rPr>
          <w:color w:val="BABABA"/>
        </w:rPr>
        <w:t>:text</w:t>
      </w:r>
      <w:r>
        <w:rPr>
          <w:color w:val="A5C261"/>
        </w:rPr>
        <w:t>="${grounding.climaticRegion2}"</w:t>
      </w:r>
      <w:r>
        <w:rPr>
          <w:color w:val="E8BF6A"/>
        </w:rPr>
        <w:t>&gt;&lt;/td&gt; &lt;/tr&gt;</w:t>
      </w:r>
      <w:r>
        <w:rPr>
          <w:color w:val="E8BF6A"/>
        </w:rPr>
        <w:br/>
        <w:t xml:space="preserve">                &lt;tr&gt; &lt;td&gt; </w:t>
      </w:r>
      <w:r>
        <w:rPr>
          <w:color w:val="A9B7C6"/>
        </w:rPr>
        <w:t xml:space="preserve">Удельное сопротивление верхнего слоя грунта, Ом*м: r1= </w:t>
      </w:r>
      <w:r>
        <w:rPr>
          <w:color w:val="E8BF6A"/>
        </w:rPr>
        <w:t xml:space="preserve">&lt;/td&gt; &lt;td </w:t>
      </w:r>
      <w:r>
        <w:rPr>
          <w:color w:val="9876AA"/>
        </w:rPr>
        <w:t>th</w:t>
      </w:r>
      <w:r>
        <w:rPr>
          <w:color w:val="BABABA"/>
        </w:rPr>
        <w:t>:text</w:t>
      </w:r>
      <w:r>
        <w:rPr>
          <w:color w:val="A5C261"/>
        </w:rPr>
        <w:t>="${grounding.resistanceUpGround}"</w:t>
      </w:r>
      <w:r>
        <w:rPr>
          <w:color w:val="E8BF6A"/>
        </w:rPr>
        <w:t>&gt;&lt;/td&gt; &lt;/tr&gt;</w:t>
      </w:r>
      <w:r>
        <w:rPr>
          <w:color w:val="E8BF6A"/>
        </w:rPr>
        <w:br/>
        <w:t xml:space="preserve">                &lt;tr&gt; &lt;td&gt; </w:t>
      </w:r>
      <w:r>
        <w:rPr>
          <w:color w:val="A9B7C6"/>
        </w:rPr>
        <w:t xml:space="preserve">Толщина верхнего слоя грунта, м: H= </w:t>
      </w:r>
      <w:r>
        <w:rPr>
          <w:color w:val="E8BF6A"/>
        </w:rPr>
        <w:t xml:space="preserve">&lt;/td&gt; &lt;td </w:t>
      </w:r>
      <w:r>
        <w:rPr>
          <w:color w:val="9876AA"/>
        </w:rPr>
        <w:t>th</w:t>
      </w:r>
      <w:r>
        <w:rPr>
          <w:color w:val="BABABA"/>
        </w:rPr>
        <w:t>:text</w:t>
      </w:r>
      <w:r>
        <w:rPr>
          <w:color w:val="A5C261"/>
        </w:rPr>
        <w:t>="${grounding.widthUpGrounding}"</w:t>
      </w:r>
      <w:r>
        <w:rPr>
          <w:color w:val="E8BF6A"/>
        </w:rPr>
        <w:t>&gt;&lt;/td&gt; &lt;/tr&gt;</w:t>
      </w:r>
      <w:r>
        <w:rPr>
          <w:color w:val="E8BF6A"/>
        </w:rPr>
        <w:br/>
        <w:t xml:space="preserve">                &lt;tr&gt; &lt;td&gt; </w:t>
      </w:r>
      <w:r>
        <w:rPr>
          <w:color w:val="A9B7C6"/>
        </w:rPr>
        <w:t xml:space="preserve">Удельное сопротивление нижнего слоя грунта, Ом*м: r2= </w:t>
      </w:r>
      <w:r>
        <w:rPr>
          <w:color w:val="E8BF6A"/>
        </w:rPr>
        <w:t xml:space="preserve">&lt;/td&gt; &lt;td </w:t>
      </w:r>
      <w:r>
        <w:rPr>
          <w:color w:val="9876AA"/>
        </w:rPr>
        <w:t>th</w:t>
      </w:r>
      <w:r>
        <w:rPr>
          <w:color w:val="BABABA"/>
        </w:rPr>
        <w:t>:text</w:t>
      </w:r>
      <w:r>
        <w:rPr>
          <w:color w:val="A5C261"/>
        </w:rPr>
        <w:t>="${grounding.resistanceDownGround}"</w:t>
      </w:r>
      <w:r>
        <w:rPr>
          <w:color w:val="E8BF6A"/>
        </w:rPr>
        <w:t>&gt;&lt;/td&gt; &lt;/tr&gt;</w:t>
      </w:r>
      <w:r>
        <w:rPr>
          <w:color w:val="E8BF6A"/>
        </w:rPr>
        <w:br/>
        <w:t xml:space="preserve">                &lt;tr&gt; &lt;td&gt; </w:t>
      </w:r>
      <w:r>
        <w:rPr>
          <w:color w:val="A9B7C6"/>
        </w:rPr>
        <w:t xml:space="preserve">Количество вертикальных заземлителей, шт: Nверт= </w:t>
      </w:r>
      <w:r>
        <w:rPr>
          <w:color w:val="E8BF6A"/>
        </w:rPr>
        <w:t xml:space="preserve">&lt;/td&gt; &lt;td </w:t>
      </w:r>
      <w:r>
        <w:rPr>
          <w:color w:val="9876AA"/>
        </w:rPr>
        <w:t>th</w:t>
      </w:r>
      <w:r>
        <w:rPr>
          <w:color w:val="BABABA"/>
        </w:rPr>
        <w:t>:text</w:t>
      </w:r>
      <w:r>
        <w:rPr>
          <w:color w:val="A5C261"/>
        </w:rPr>
        <w:t>="${grounding.countVerticalGrounding}"</w:t>
      </w:r>
      <w:r>
        <w:rPr>
          <w:color w:val="E8BF6A"/>
        </w:rPr>
        <w:t>&gt;&lt;/td&gt; &lt;/tr&gt;</w:t>
      </w:r>
      <w:r>
        <w:rPr>
          <w:color w:val="E8BF6A"/>
        </w:rPr>
        <w:br/>
        <w:t xml:space="preserve">                &lt;tr&gt; &lt;td&gt; </w:t>
      </w:r>
      <w:r>
        <w:rPr>
          <w:color w:val="A9B7C6"/>
        </w:rPr>
        <w:t xml:space="preserve">Длина вертикальных заземлителей, м: L= </w:t>
      </w:r>
      <w:r>
        <w:rPr>
          <w:color w:val="E8BF6A"/>
        </w:rPr>
        <w:t xml:space="preserve">&lt;/td&gt; &lt;td </w:t>
      </w:r>
      <w:r>
        <w:rPr>
          <w:color w:val="9876AA"/>
        </w:rPr>
        <w:t>th</w:t>
      </w:r>
      <w:r>
        <w:rPr>
          <w:color w:val="BABABA"/>
        </w:rPr>
        <w:t>:text</w:t>
      </w:r>
      <w:r>
        <w:rPr>
          <w:color w:val="A5C261"/>
        </w:rPr>
        <w:t>="${grounding.lengthVerticalGrounding}"</w:t>
      </w:r>
      <w:r>
        <w:rPr>
          <w:color w:val="E8BF6A"/>
        </w:rPr>
        <w:t>&gt;&lt;/td&gt; &lt;/tr&gt;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        &lt;tr&gt; &lt;td&gt; </w:t>
      </w:r>
      <w:r>
        <w:rPr>
          <w:color w:val="A9B7C6"/>
        </w:rPr>
        <w:t xml:space="preserve">Диаметр вертикальных заземлителей, м: Dверт= </w:t>
      </w:r>
      <w:r>
        <w:rPr>
          <w:color w:val="E8BF6A"/>
        </w:rPr>
        <w:t xml:space="preserve">&lt;/td&gt; &lt;td </w:t>
      </w:r>
      <w:r>
        <w:rPr>
          <w:color w:val="9876AA"/>
        </w:rPr>
        <w:t>th</w:t>
      </w:r>
      <w:r>
        <w:rPr>
          <w:color w:val="BABABA"/>
        </w:rPr>
        <w:t>:text</w:t>
      </w:r>
      <w:r>
        <w:rPr>
          <w:color w:val="A5C261"/>
        </w:rPr>
        <w:t>="${grounding.diametrVerticalGrounding}"</w:t>
      </w:r>
      <w:r>
        <w:rPr>
          <w:color w:val="E8BF6A"/>
        </w:rPr>
        <w:t>&gt;&lt;/td&gt; &lt;/tr&gt;</w:t>
      </w:r>
      <w:r>
        <w:rPr>
          <w:color w:val="E8BF6A"/>
        </w:rPr>
        <w:br/>
        <w:t xml:space="preserve">                &lt;tr&gt; &lt;td&gt; </w:t>
      </w:r>
      <w:r>
        <w:rPr>
          <w:color w:val="A9B7C6"/>
        </w:rPr>
        <w:t xml:space="preserve">Длина горизонтального заземлителя, м: Lгор= </w:t>
      </w:r>
      <w:r>
        <w:rPr>
          <w:color w:val="E8BF6A"/>
        </w:rPr>
        <w:t xml:space="preserve">&lt;/td&gt;&lt;td </w:t>
      </w:r>
      <w:r>
        <w:rPr>
          <w:color w:val="9876AA"/>
        </w:rPr>
        <w:t>th</w:t>
      </w:r>
      <w:r>
        <w:rPr>
          <w:color w:val="BABABA"/>
        </w:rPr>
        <w:t>:text</w:t>
      </w:r>
      <w:r>
        <w:rPr>
          <w:color w:val="A5C261"/>
        </w:rPr>
        <w:t>="${grounding.countHorizontalGrounding}"</w:t>
      </w:r>
      <w:r>
        <w:rPr>
          <w:color w:val="E8BF6A"/>
        </w:rPr>
        <w:t>&gt;&lt;/td&gt; &lt;/tr&gt;</w:t>
      </w:r>
      <w:r>
        <w:rPr>
          <w:color w:val="E8BF6A"/>
        </w:rPr>
        <w:br/>
        <w:t xml:space="preserve">                &lt;tr&gt; &lt;td&gt; </w:t>
      </w:r>
      <w:r>
        <w:rPr>
          <w:color w:val="A9B7C6"/>
        </w:rPr>
        <w:t xml:space="preserve">Глубина прокладки горизонтального заземлителя,м: tполосы= </w:t>
      </w:r>
      <w:r>
        <w:rPr>
          <w:color w:val="E8BF6A"/>
        </w:rPr>
        <w:t xml:space="preserve">&lt;/td&gt; &lt;td </w:t>
      </w:r>
      <w:r>
        <w:rPr>
          <w:color w:val="9876AA"/>
        </w:rPr>
        <w:t>th</w:t>
      </w:r>
      <w:r>
        <w:rPr>
          <w:color w:val="BABABA"/>
        </w:rPr>
        <w:t>:text</w:t>
      </w:r>
      <w:r>
        <w:rPr>
          <w:color w:val="A5C261"/>
        </w:rPr>
        <w:t>="${grounding.depthHorizontalGrounding}"</w:t>
      </w:r>
      <w:r>
        <w:rPr>
          <w:color w:val="E8BF6A"/>
        </w:rPr>
        <w:t>&gt;&lt;/td&gt; &lt;/tr&gt;</w:t>
      </w:r>
      <w:r>
        <w:rPr>
          <w:color w:val="E8BF6A"/>
        </w:rPr>
        <w:br/>
        <w:t xml:space="preserve">                &lt;tr&gt; &lt;td&gt; </w:t>
      </w:r>
      <w:r>
        <w:rPr>
          <w:color w:val="A9B7C6"/>
        </w:rPr>
        <w:t xml:space="preserve">Ширина горизонтального заземлителя, м: b= </w:t>
      </w:r>
      <w:r>
        <w:rPr>
          <w:color w:val="E8BF6A"/>
        </w:rPr>
        <w:t xml:space="preserve">&lt;/td&gt; &lt;td </w:t>
      </w:r>
      <w:r>
        <w:rPr>
          <w:color w:val="9876AA"/>
        </w:rPr>
        <w:t>th</w:t>
      </w:r>
      <w:r>
        <w:rPr>
          <w:color w:val="BABABA"/>
        </w:rPr>
        <w:t>:text</w:t>
      </w:r>
      <w:r>
        <w:rPr>
          <w:color w:val="A5C261"/>
        </w:rPr>
        <w:t>="${grounding.widthHorizontalGrounding}"</w:t>
      </w:r>
      <w:r>
        <w:rPr>
          <w:color w:val="E8BF6A"/>
        </w:rPr>
        <w:t>&gt;&lt;/td&gt; &lt;/tr&gt;&lt;br /&gt;</w:t>
      </w:r>
      <w:r>
        <w:rPr>
          <w:color w:val="E8BF6A"/>
        </w:rPr>
        <w:br/>
        <w:t xml:space="preserve">                &lt;tr&gt; &lt;td&gt; </w:t>
      </w:r>
      <w:r>
        <w:rPr>
          <w:color w:val="A9B7C6"/>
        </w:rPr>
        <w:t xml:space="preserve">Коэффициент использования (экранирования) вертикального заземлителя : Kив= </w:t>
      </w:r>
      <w:r>
        <w:rPr>
          <w:color w:val="E8BF6A"/>
        </w:rPr>
        <w:t xml:space="preserve">&lt;/td&gt; &lt;td </w:t>
      </w:r>
      <w:r>
        <w:rPr>
          <w:color w:val="9876AA"/>
        </w:rPr>
        <w:t>th</w:t>
      </w:r>
      <w:r>
        <w:rPr>
          <w:color w:val="BABABA"/>
        </w:rPr>
        <w:t>:text</w:t>
      </w:r>
      <w:r>
        <w:rPr>
          <w:color w:val="A5C261"/>
        </w:rPr>
        <w:t>="${grounding.utilizationFactor1}"</w:t>
      </w:r>
      <w:r>
        <w:rPr>
          <w:color w:val="E8BF6A"/>
        </w:rPr>
        <w:t>&gt;&lt;/td&gt; &lt;/tr&gt;</w:t>
      </w:r>
      <w:r>
        <w:rPr>
          <w:color w:val="E8BF6A"/>
        </w:rPr>
        <w:br/>
        <w:t xml:space="preserve">                &lt;tr&gt; &lt;td&gt; </w:t>
      </w:r>
      <w:r>
        <w:rPr>
          <w:color w:val="A9B7C6"/>
        </w:rPr>
        <w:t xml:space="preserve">Коэффициент использования (экранирования) горизонтального заземлителя : Kиг= </w:t>
      </w:r>
      <w:r>
        <w:rPr>
          <w:color w:val="E8BF6A"/>
        </w:rPr>
        <w:t xml:space="preserve">&lt;/td&gt;&lt;td </w:t>
      </w:r>
      <w:r>
        <w:rPr>
          <w:color w:val="9876AA"/>
        </w:rPr>
        <w:t>th</w:t>
      </w:r>
      <w:r>
        <w:rPr>
          <w:color w:val="BABABA"/>
        </w:rPr>
        <w:t>:text</w:t>
      </w:r>
      <w:r>
        <w:rPr>
          <w:color w:val="A5C261"/>
        </w:rPr>
        <w:t>="${grounding.utilizationFactor2}"</w:t>
      </w:r>
      <w:r>
        <w:rPr>
          <w:color w:val="E8BF6A"/>
        </w:rPr>
        <w:t>&gt;&lt;/td&gt; &lt;/tr&gt;&lt;/br&gt;</w:t>
      </w:r>
      <w:r>
        <w:rPr>
          <w:color w:val="E8BF6A"/>
        </w:rPr>
        <w:br/>
        <w:t xml:space="preserve">                &lt;tr&gt; &lt;td&gt; </w:t>
      </w:r>
      <w:r>
        <w:rPr>
          <w:color w:val="A9B7C6"/>
        </w:rPr>
        <w:t>Удельное сопротивление грунта, Ом*м: Rуд=</w:t>
      </w:r>
      <w:r>
        <w:rPr>
          <w:color w:val="E8BF6A"/>
        </w:rPr>
        <w:t xml:space="preserve">&lt;/td&gt; &lt;td </w:t>
      </w:r>
      <w:r>
        <w:rPr>
          <w:color w:val="9876AA"/>
        </w:rPr>
        <w:t>th</w:t>
      </w:r>
      <w:r>
        <w:rPr>
          <w:color w:val="BABABA"/>
        </w:rPr>
        <w:t>:text</w:t>
      </w:r>
      <w:r>
        <w:rPr>
          <w:color w:val="A5C261"/>
        </w:rPr>
        <w:t xml:space="preserve">="${grounding.totalElectricalResistanceGround}" </w:t>
      </w:r>
      <w:r>
        <w:rPr>
          <w:color w:val="E8BF6A"/>
        </w:rPr>
        <w:t>&gt;&lt;/td&gt; &lt;/tr&gt;</w:t>
      </w:r>
      <w:r>
        <w:rPr>
          <w:color w:val="E8BF6A"/>
        </w:rPr>
        <w:br/>
        <w:t xml:space="preserve">                &lt;tr&gt; &lt;td&gt; </w:t>
      </w:r>
      <w:r>
        <w:rPr>
          <w:color w:val="A9B7C6"/>
        </w:rPr>
        <w:t>Сопротивление одного вертикального электрода, Ом: Rв1=</w:t>
      </w:r>
      <w:r>
        <w:rPr>
          <w:color w:val="E8BF6A"/>
        </w:rPr>
        <w:t xml:space="preserve">&lt;/td&gt; &lt;td </w:t>
      </w:r>
      <w:r>
        <w:rPr>
          <w:color w:val="9876AA"/>
        </w:rPr>
        <w:t>th</w:t>
      </w:r>
      <w:r>
        <w:rPr>
          <w:color w:val="BABABA"/>
        </w:rPr>
        <w:t>:text</w:t>
      </w:r>
      <w:r>
        <w:rPr>
          <w:color w:val="A5C261"/>
        </w:rPr>
        <w:t>="${grounding.resistanceSingleVerticalGrounding}"</w:t>
      </w:r>
      <w:r>
        <w:rPr>
          <w:color w:val="E8BF6A"/>
        </w:rPr>
        <w:t>&gt;&lt;/td&gt; &lt;/tr&gt;</w:t>
      </w:r>
      <w:r>
        <w:rPr>
          <w:color w:val="E8BF6A"/>
        </w:rPr>
        <w:br/>
        <w:t xml:space="preserve">                &lt;tr&gt; &lt;td&gt; </w:t>
      </w:r>
      <w:r>
        <w:rPr>
          <w:color w:val="A9B7C6"/>
        </w:rPr>
        <w:t>Суммарное сопротивление вертикального заземлителя, Ом: Rв=</w:t>
      </w:r>
      <w:r>
        <w:rPr>
          <w:color w:val="E8BF6A"/>
        </w:rPr>
        <w:t xml:space="preserve">&lt;/td&gt; &lt;td </w:t>
      </w:r>
      <w:r>
        <w:rPr>
          <w:color w:val="9876AA"/>
        </w:rPr>
        <w:t>th</w:t>
      </w:r>
      <w:r>
        <w:rPr>
          <w:color w:val="BABABA"/>
        </w:rPr>
        <w:t>:text</w:t>
      </w:r>
      <w:r>
        <w:rPr>
          <w:color w:val="A5C261"/>
        </w:rPr>
        <w:t>="${grounding.resistanceTotalVerticalGrounding}"</w:t>
      </w:r>
      <w:r>
        <w:rPr>
          <w:color w:val="E8BF6A"/>
        </w:rPr>
        <w:t>&gt;&lt;/td&gt; &lt;/tr&gt;</w:t>
      </w:r>
      <w:r>
        <w:rPr>
          <w:color w:val="E8BF6A"/>
        </w:rPr>
        <w:br/>
        <w:t xml:space="preserve">                &lt;tr&gt; &lt;td&gt; </w:t>
      </w:r>
      <w:r>
        <w:rPr>
          <w:color w:val="A9B7C6"/>
        </w:rPr>
        <w:t>Сопротивление горизонтального заземлителя, Ом: Rг1=</w:t>
      </w:r>
      <w:r>
        <w:rPr>
          <w:color w:val="E8BF6A"/>
        </w:rPr>
        <w:t xml:space="preserve">&lt;/td&gt; &lt;td </w:t>
      </w:r>
      <w:r>
        <w:rPr>
          <w:color w:val="9876AA"/>
        </w:rPr>
        <w:t>th</w:t>
      </w:r>
      <w:r>
        <w:rPr>
          <w:color w:val="BABABA"/>
        </w:rPr>
        <w:t>:text</w:t>
      </w:r>
      <w:r>
        <w:rPr>
          <w:color w:val="A5C261"/>
        </w:rPr>
        <w:t>="${grounding.resistanceHorizontalGrounding}"</w:t>
      </w:r>
      <w:r>
        <w:rPr>
          <w:color w:val="E8BF6A"/>
        </w:rPr>
        <w:t>&gt;&lt;/td&gt; &lt;/tr&gt;</w:t>
      </w:r>
      <w:r>
        <w:rPr>
          <w:color w:val="E8BF6A"/>
        </w:rPr>
        <w:br/>
        <w:t xml:space="preserve">                &lt;tr&gt; &lt;td&gt;</w:t>
      </w:r>
      <w:r>
        <w:rPr>
          <w:color w:val="A9B7C6"/>
        </w:rPr>
        <w:t xml:space="preserve">Суммарное сопротивление горизонтального заземлителя, Ом: Rг= </w:t>
      </w:r>
      <w:r>
        <w:rPr>
          <w:color w:val="E8BF6A"/>
        </w:rPr>
        <w:t xml:space="preserve">&lt;/td&gt;&lt;td </w:t>
      </w:r>
      <w:r>
        <w:rPr>
          <w:color w:val="9876AA"/>
        </w:rPr>
        <w:t>th</w:t>
      </w:r>
      <w:r>
        <w:rPr>
          <w:color w:val="BABABA"/>
        </w:rPr>
        <w:t>:text</w:t>
      </w:r>
      <w:r>
        <w:rPr>
          <w:color w:val="A5C261"/>
        </w:rPr>
        <w:t>="${grounding.resistanceTotalHorizontalGrounding}"</w:t>
      </w:r>
      <w:r>
        <w:rPr>
          <w:color w:val="E8BF6A"/>
        </w:rPr>
        <w:t>&gt;&lt;/td&gt; &lt;/tr&gt;</w:t>
      </w:r>
      <w:r>
        <w:rPr>
          <w:color w:val="E8BF6A"/>
        </w:rPr>
        <w:br/>
        <w:t xml:space="preserve">                &lt;tr&gt; &lt;td&gt; </w:t>
      </w:r>
      <w:r>
        <w:rPr>
          <w:color w:val="A9B7C6"/>
        </w:rPr>
        <w:t>Сопротивление контура заземления, Ом: Rобщ=</w:t>
      </w:r>
      <w:r>
        <w:rPr>
          <w:color w:val="E8BF6A"/>
        </w:rPr>
        <w:t xml:space="preserve">&lt;/td&gt; &lt;td </w:t>
      </w:r>
      <w:r>
        <w:rPr>
          <w:color w:val="9876AA"/>
        </w:rPr>
        <w:t>th</w:t>
      </w:r>
      <w:r>
        <w:rPr>
          <w:color w:val="BABABA"/>
        </w:rPr>
        <w:t>:text</w:t>
      </w:r>
      <w:r>
        <w:rPr>
          <w:color w:val="A5C261"/>
        </w:rPr>
        <w:t>="${grounding.totalResistanceGrounding}"</w:t>
      </w:r>
      <w:r>
        <w:rPr>
          <w:color w:val="E8BF6A"/>
        </w:rPr>
        <w:t>&gt;&lt;/td&gt; &lt;/tr&gt;</w:t>
      </w:r>
      <w:r>
        <w:rPr>
          <w:color w:val="E8BF6A"/>
        </w:rPr>
        <w:br/>
        <w:t xml:space="preserve">                &lt;/tr&gt;</w:t>
      </w:r>
      <w:r>
        <w:rPr>
          <w:color w:val="E8BF6A"/>
        </w:rPr>
        <w:br/>
        <w:t xml:space="preserve">            &lt;/td&gt;</w:t>
      </w:r>
      <w:r>
        <w:rPr>
          <w:color w:val="E8BF6A"/>
        </w:rPr>
        <w:br/>
        <w:t xml:space="preserve">            &lt;/table&gt;</w:t>
      </w:r>
      <w:r>
        <w:rPr>
          <w:color w:val="E8BF6A"/>
        </w:rPr>
        <w:br/>
        <w:t>&lt;/body&gt; &lt;/html&gt;</w:t>
      </w:r>
    </w:p>
    <w:p w14:paraId="092F9A08" w14:textId="77777777" w:rsidR="0055563E" w:rsidRDefault="0055563E" w:rsidP="0055563E">
      <w:pPr>
        <w:spacing w:after="0" w:line="360" w:lineRule="auto"/>
        <w:ind w:left="-709"/>
        <w:rPr>
          <w:rFonts w:ascii="Apple Color Emoji" w:hAnsi="Apple Color Emoji"/>
          <w:szCs w:val="28"/>
          <w:shd w:val="clear" w:color="auto" w:fill="FFFFFF"/>
        </w:rPr>
      </w:pPr>
    </w:p>
    <w:p w14:paraId="41E7C78E" w14:textId="77777777" w:rsidR="0055563E" w:rsidRDefault="0055563E" w:rsidP="0055563E">
      <w:pPr>
        <w:spacing w:after="0" w:line="360" w:lineRule="auto"/>
        <w:ind w:left="-709"/>
        <w:rPr>
          <w:rFonts w:ascii="Apple Color Emoji" w:hAnsi="Apple Color Emoji"/>
          <w:szCs w:val="28"/>
          <w:shd w:val="clear" w:color="auto" w:fill="FFFFFF"/>
        </w:rPr>
      </w:pPr>
    </w:p>
    <w:p w14:paraId="5EDF084B" w14:textId="77777777" w:rsidR="0055563E" w:rsidRDefault="0055563E" w:rsidP="0055563E">
      <w:pPr>
        <w:spacing w:after="0" w:line="360" w:lineRule="auto"/>
        <w:ind w:left="-709"/>
        <w:rPr>
          <w:rFonts w:ascii="Apple Color Emoji" w:hAnsi="Apple Color Emoji"/>
          <w:szCs w:val="28"/>
          <w:shd w:val="clear" w:color="auto" w:fill="FFFFFF"/>
        </w:rPr>
      </w:pPr>
    </w:p>
    <w:p w14:paraId="28F70A59" w14:textId="77777777" w:rsidR="0055563E" w:rsidRDefault="0055563E" w:rsidP="0055563E">
      <w:pPr>
        <w:spacing w:after="0" w:line="360" w:lineRule="auto"/>
        <w:ind w:left="-709"/>
        <w:rPr>
          <w:rFonts w:ascii="Apple Color Emoji" w:hAnsi="Apple Color Emoji"/>
          <w:szCs w:val="28"/>
          <w:shd w:val="clear" w:color="auto" w:fill="FFFFFF"/>
        </w:rPr>
      </w:pPr>
    </w:p>
    <w:p w14:paraId="5851FC31" w14:textId="77777777" w:rsidR="0055563E" w:rsidRDefault="0055563E" w:rsidP="0055563E">
      <w:pPr>
        <w:spacing w:after="0" w:line="360" w:lineRule="auto"/>
        <w:ind w:left="-709"/>
        <w:rPr>
          <w:rFonts w:ascii="Apple Color Emoji" w:hAnsi="Apple Color Emoji"/>
          <w:szCs w:val="28"/>
          <w:shd w:val="clear" w:color="auto" w:fill="FFFFFF"/>
        </w:rPr>
      </w:pPr>
    </w:p>
    <w:p w14:paraId="549F0913" w14:textId="77777777" w:rsidR="0055563E" w:rsidRDefault="0055563E" w:rsidP="0055563E">
      <w:pPr>
        <w:spacing w:after="0" w:line="360" w:lineRule="auto"/>
        <w:ind w:left="-709"/>
        <w:rPr>
          <w:rFonts w:ascii="Apple Color Emoji" w:hAnsi="Apple Color Emoji"/>
          <w:szCs w:val="28"/>
          <w:shd w:val="clear" w:color="auto" w:fill="FFFFFF"/>
        </w:rPr>
      </w:pPr>
    </w:p>
    <w:p w14:paraId="59C597EA" w14:textId="77777777" w:rsidR="0055563E" w:rsidRDefault="0055563E" w:rsidP="0055563E">
      <w:pPr>
        <w:spacing w:after="0" w:line="360" w:lineRule="auto"/>
        <w:ind w:left="-709"/>
        <w:rPr>
          <w:rFonts w:ascii="Apple Color Emoji" w:hAnsi="Apple Color Emoji"/>
          <w:szCs w:val="28"/>
          <w:shd w:val="clear" w:color="auto" w:fill="FFFFFF"/>
        </w:rPr>
      </w:pPr>
    </w:p>
    <w:p w14:paraId="1DB66A18" w14:textId="77777777" w:rsidR="0055563E" w:rsidRDefault="0055563E" w:rsidP="0055563E">
      <w:pPr>
        <w:spacing w:after="0" w:line="360" w:lineRule="auto"/>
        <w:ind w:left="-709"/>
        <w:rPr>
          <w:rFonts w:ascii="Apple Color Emoji" w:hAnsi="Apple Color Emoji"/>
          <w:szCs w:val="28"/>
          <w:shd w:val="clear" w:color="auto" w:fill="FFFFFF"/>
        </w:rPr>
      </w:pPr>
    </w:p>
    <w:p w14:paraId="728C5CC8" w14:textId="77777777" w:rsidR="0055563E" w:rsidRDefault="0055563E" w:rsidP="0055563E">
      <w:pPr>
        <w:spacing w:after="0" w:line="360" w:lineRule="auto"/>
        <w:ind w:left="-709"/>
        <w:rPr>
          <w:rFonts w:ascii="Apple Color Emoji" w:hAnsi="Apple Color Emoji"/>
          <w:szCs w:val="28"/>
          <w:shd w:val="clear" w:color="auto" w:fill="FFFFFF"/>
        </w:rPr>
      </w:pPr>
    </w:p>
    <w:p w14:paraId="0BAC40D9" w14:textId="77777777" w:rsidR="0055563E" w:rsidRDefault="0055563E" w:rsidP="0055563E">
      <w:pPr>
        <w:spacing w:after="0" w:line="360" w:lineRule="auto"/>
        <w:ind w:left="-709"/>
        <w:rPr>
          <w:rFonts w:ascii="Apple Color Emoji" w:hAnsi="Apple Color Emoji"/>
          <w:szCs w:val="28"/>
          <w:shd w:val="clear" w:color="auto" w:fill="FFFFFF"/>
        </w:rPr>
      </w:pPr>
    </w:p>
    <w:p w14:paraId="489046A3" w14:textId="77777777" w:rsidR="0055563E" w:rsidRDefault="0055563E" w:rsidP="0055563E">
      <w:pPr>
        <w:spacing w:after="0" w:line="360" w:lineRule="auto"/>
        <w:ind w:left="-709"/>
        <w:rPr>
          <w:rFonts w:ascii="Apple Color Emoji" w:hAnsi="Apple Color Emoji"/>
          <w:szCs w:val="28"/>
          <w:shd w:val="clear" w:color="auto" w:fill="FFFFFF"/>
        </w:rPr>
      </w:pPr>
    </w:p>
    <w:p w14:paraId="34DCA57F" w14:textId="77777777" w:rsidR="0055563E" w:rsidRDefault="0055563E" w:rsidP="0055563E">
      <w:pPr>
        <w:spacing w:after="0" w:line="360" w:lineRule="auto"/>
        <w:ind w:left="-709"/>
        <w:rPr>
          <w:rFonts w:ascii="Apple Color Emoji" w:hAnsi="Apple Color Emoji"/>
          <w:szCs w:val="28"/>
          <w:shd w:val="clear" w:color="auto" w:fill="FFFFFF"/>
        </w:rPr>
      </w:pPr>
    </w:p>
    <w:p w14:paraId="2F955C86" w14:textId="77777777" w:rsidR="0055563E" w:rsidRDefault="0055563E" w:rsidP="0055563E">
      <w:pPr>
        <w:spacing w:after="0" w:line="360" w:lineRule="auto"/>
        <w:ind w:left="-709"/>
        <w:rPr>
          <w:rFonts w:ascii="Apple Color Emoji" w:hAnsi="Apple Color Emoji"/>
          <w:szCs w:val="28"/>
          <w:shd w:val="clear" w:color="auto" w:fill="FFFFFF"/>
        </w:rPr>
      </w:pPr>
    </w:p>
    <w:p w14:paraId="1E09D896" w14:textId="77777777" w:rsidR="0055563E" w:rsidRDefault="0055563E" w:rsidP="0055563E">
      <w:pPr>
        <w:spacing w:after="0" w:line="360" w:lineRule="auto"/>
        <w:ind w:left="-709"/>
        <w:rPr>
          <w:rFonts w:ascii="Apple Color Emoji" w:hAnsi="Apple Color Emoji"/>
          <w:szCs w:val="28"/>
          <w:shd w:val="clear" w:color="auto" w:fill="FFFFFF"/>
        </w:rPr>
      </w:pPr>
    </w:p>
    <w:p w14:paraId="6164B6D3" w14:textId="77777777" w:rsidR="00056935" w:rsidRDefault="00056935" w:rsidP="00056935">
      <w:pPr>
        <w:spacing w:after="0" w:line="360" w:lineRule="auto"/>
        <w:ind w:left="2268" w:firstLine="709"/>
        <w:rPr>
          <w:rFonts w:cs="Times New Roman"/>
          <w:b/>
          <w:bCs/>
          <w:szCs w:val="28"/>
          <w:shd w:val="clear" w:color="auto" w:fill="FFFFFF"/>
        </w:rPr>
      </w:pPr>
    </w:p>
    <w:p w14:paraId="3065B300" w14:textId="77777777" w:rsidR="00056935" w:rsidRDefault="00056935" w:rsidP="00056935">
      <w:pPr>
        <w:spacing w:after="0" w:line="360" w:lineRule="auto"/>
        <w:ind w:left="2268" w:firstLine="709"/>
        <w:rPr>
          <w:rFonts w:cs="Times New Roman"/>
          <w:b/>
          <w:bCs/>
          <w:szCs w:val="28"/>
          <w:shd w:val="clear" w:color="auto" w:fill="FFFFFF"/>
        </w:rPr>
      </w:pPr>
    </w:p>
    <w:p w14:paraId="3488EDDC" w14:textId="6FC69597" w:rsidR="0055563E" w:rsidRPr="00056935" w:rsidRDefault="0078518F" w:rsidP="00056935">
      <w:pPr>
        <w:spacing w:after="0" w:line="360" w:lineRule="auto"/>
        <w:ind w:left="2268" w:firstLine="709"/>
        <w:rPr>
          <w:rFonts w:cs="Times New Roman"/>
          <w:b/>
          <w:bCs/>
          <w:szCs w:val="28"/>
          <w:shd w:val="clear" w:color="auto" w:fill="FFFFFF"/>
          <w:lang w:val="en-US"/>
        </w:rPr>
      </w:pPr>
      <w:r w:rsidRPr="00551BCB">
        <w:rPr>
          <w:rFonts w:cs="Times New Roman"/>
          <w:b/>
          <w:bCs/>
          <w:szCs w:val="28"/>
          <w:shd w:val="clear" w:color="auto" w:fill="FFFFFF"/>
        </w:rPr>
        <w:lastRenderedPageBreak/>
        <w:t>Приложение 6</w:t>
      </w:r>
      <w:r w:rsidR="00551BCB">
        <w:rPr>
          <w:rFonts w:cs="Times New Roman"/>
          <w:b/>
          <w:bCs/>
          <w:szCs w:val="28"/>
          <w:shd w:val="clear" w:color="auto" w:fill="FFFFFF"/>
        </w:rPr>
        <w:t>.</w:t>
      </w:r>
      <w:r w:rsidR="00056935">
        <w:rPr>
          <w:rFonts w:cs="Times New Roman"/>
          <w:b/>
          <w:bCs/>
          <w:szCs w:val="28"/>
          <w:shd w:val="clear" w:color="auto" w:fill="FFFFFF"/>
        </w:rPr>
        <w:t xml:space="preserve"> Код модуля </w:t>
      </w:r>
      <w:r w:rsidR="00056935">
        <w:rPr>
          <w:rFonts w:cs="Times New Roman"/>
          <w:b/>
          <w:bCs/>
          <w:szCs w:val="28"/>
          <w:shd w:val="clear" w:color="auto" w:fill="FFFFFF"/>
          <w:lang w:val="en-US"/>
        </w:rPr>
        <w:t>main</w:t>
      </w:r>
    </w:p>
    <w:p w14:paraId="72C0F9C0" w14:textId="703A29CB" w:rsidR="0078518F" w:rsidRPr="007A11E1" w:rsidRDefault="0078518F" w:rsidP="0078518F">
      <w:pPr>
        <w:spacing w:after="0" w:line="360" w:lineRule="auto"/>
        <w:ind w:left="3539" w:firstLine="709"/>
        <w:rPr>
          <w:rFonts w:ascii="Apple Color Emoji" w:hAnsi="Apple Color Emoji"/>
          <w:szCs w:val="28"/>
          <w:shd w:val="clear" w:color="auto" w:fill="FFFFFF"/>
        </w:rPr>
      </w:pPr>
    </w:p>
    <w:p w14:paraId="20DCAF8F" w14:textId="77777777" w:rsidR="0078518F" w:rsidRPr="007A11E1" w:rsidRDefault="0078518F" w:rsidP="0078518F">
      <w:pPr>
        <w:pStyle w:val="HTML"/>
        <w:shd w:val="clear" w:color="auto" w:fill="2B2B2B"/>
        <w:rPr>
          <w:color w:val="A9B7C6"/>
        </w:rPr>
      </w:pPr>
      <w:r w:rsidRPr="0078518F">
        <w:rPr>
          <w:color w:val="CC7832"/>
          <w:lang w:val="en-US"/>
        </w:rPr>
        <w:t>package</w:t>
      </w:r>
      <w:r w:rsidRPr="007A11E1">
        <w:rPr>
          <w:color w:val="CC7832"/>
        </w:rPr>
        <w:t xml:space="preserve"> </w:t>
      </w:r>
      <w:r w:rsidRPr="0078518F">
        <w:rPr>
          <w:color w:val="A9B7C6"/>
          <w:lang w:val="en-US"/>
        </w:rPr>
        <w:t>com</w:t>
      </w:r>
      <w:r w:rsidRPr="007A11E1">
        <w:rPr>
          <w:color w:val="A9B7C6"/>
        </w:rPr>
        <w:t>.</w:t>
      </w:r>
      <w:r w:rsidRPr="0078518F">
        <w:rPr>
          <w:color w:val="A9B7C6"/>
          <w:lang w:val="en-US"/>
        </w:rPr>
        <w:t>example</w:t>
      </w:r>
      <w:r w:rsidRPr="007A11E1">
        <w:rPr>
          <w:color w:val="A9B7C6"/>
        </w:rPr>
        <w:t>.</w:t>
      </w:r>
      <w:r w:rsidRPr="0078518F">
        <w:rPr>
          <w:color w:val="A9B7C6"/>
          <w:lang w:val="en-US"/>
        </w:rPr>
        <w:t>Diplom</w:t>
      </w:r>
      <w:r w:rsidRPr="007A11E1">
        <w:rPr>
          <w:color w:val="CC7832"/>
        </w:rPr>
        <w:t>;</w:t>
      </w:r>
      <w:r w:rsidRPr="007A11E1">
        <w:rPr>
          <w:color w:val="CC7832"/>
        </w:rPr>
        <w:br/>
      </w:r>
      <w:r w:rsidRPr="007A11E1">
        <w:rPr>
          <w:color w:val="CC7832"/>
        </w:rPr>
        <w:br/>
      </w:r>
      <w:r w:rsidRPr="0078518F">
        <w:rPr>
          <w:color w:val="CC7832"/>
          <w:lang w:val="en-US"/>
        </w:rPr>
        <w:t>import</w:t>
      </w:r>
      <w:r w:rsidRPr="007A11E1">
        <w:rPr>
          <w:color w:val="CC7832"/>
        </w:rPr>
        <w:t xml:space="preserve"> </w:t>
      </w:r>
      <w:r w:rsidRPr="0078518F">
        <w:rPr>
          <w:color w:val="A9B7C6"/>
          <w:lang w:val="en-US"/>
        </w:rPr>
        <w:t>org</w:t>
      </w:r>
      <w:r w:rsidRPr="007A11E1">
        <w:rPr>
          <w:color w:val="A9B7C6"/>
        </w:rPr>
        <w:t>.</w:t>
      </w:r>
      <w:r w:rsidRPr="0078518F">
        <w:rPr>
          <w:color w:val="A9B7C6"/>
          <w:lang w:val="en-US"/>
        </w:rPr>
        <w:t>springframework</w:t>
      </w:r>
      <w:r w:rsidRPr="007A11E1">
        <w:rPr>
          <w:color w:val="A9B7C6"/>
        </w:rPr>
        <w:t>.</w:t>
      </w:r>
      <w:r w:rsidRPr="0078518F">
        <w:rPr>
          <w:color w:val="A9B7C6"/>
          <w:lang w:val="en-US"/>
        </w:rPr>
        <w:t>boot</w:t>
      </w:r>
      <w:r w:rsidRPr="007A11E1">
        <w:rPr>
          <w:color w:val="A9B7C6"/>
        </w:rPr>
        <w:t>.</w:t>
      </w:r>
      <w:r w:rsidRPr="0078518F">
        <w:rPr>
          <w:color w:val="A9B7C6"/>
          <w:lang w:val="en-US"/>
        </w:rPr>
        <w:t>SpringApplication</w:t>
      </w:r>
      <w:r w:rsidRPr="007A11E1">
        <w:rPr>
          <w:color w:val="CC7832"/>
        </w:rPr>
        <w:t>;</w:t>
      </w:r>
      <w:r w:rsidRPr="007A11E1">
        <w:rPr>
          <w:color w:val="CC7832"/>
        </w:rPr>
        <w:br/>
      </w:r>
      <w:r w:rsidRPr="0078518F">
        <w:rPr>
          <w:color w:val="CC7832"/>
          <w:lang w:val="en-US"/>
        </w:rPr>
        <w:t>import</w:t>
      </w:r>
      <w:r w:rsidRPr="007A11E1">
        <w:rPr>
          <w:color w:val="CC7832"/>
        </w:rPr>
        <w:t xml:space="preserve"> </w:t>
      </w:r>
      <w:r w:rsidRPr="0078518F">
        <w:rPr>
          <w:color w:val="A9B7C6"/>
          <w:lang w:val="en-US"/>
        </w:rPr>
        <w:t>org</w:t>
      </w:r>
      <w:r w:rsidRPr="007A11E1">
        <w:rPr>
          <w:color w:val="A9B7C6"/>
        </w:rPr>
        <w:t>.</w:t>
      </w:r>
      <w:r w:rsidRPr="0078518F">
        <w:rPr>
          <w:color w:val="A9B7C6"/>
          <w:lang w:val="en-US"/>
        </w:rPr>
        <w:t>springframework</w:t>
      </w:r>
      <w:r w:rsidRPr="007A11E1">
        <w:rPr>
          <w:color w:val="A9B7C6"/>
        </w:rPr>
        <w:t>.</w:t>
      </w:r>
      <w:r w:rsidRPr="0078518F">
        <w:rPr>
          <w:color w:val="A9B7C6"/>
          <w:lang w:val="en-US"/>
        </w:rPr>
        <w:t>boot</w:t>
      </w:r>
      <w:r w:rsidRPr="007A11E1">
        <w:rPr>
          <w:color w:val="A9B7C6"/>
        </w:rPr>
        <w:t>.</w:t>
      </w:r>
      <w:r w:rsidRPr="0078518F">
        <w:rPr>
          <w:color w:val="A9B7C6"/>
          <w:lang w:val="en-US"/>
        </w:rPr>
        <w:t>autoconfigure</w:t>
      </w:r>
      <w:r w:rsidRPr="007A11E1">
        <w:rPr>
          <w:color w:val="A9B7C6"/>
        </w:rPr>
        <w:t>.</w:t>
      </w:r>
      <w:r w:rsidRPr="0078518F">
        <w:rPr>
          <w:color w:val="BBB529"/>
          <w:lang w:val="en-US"/>
        </w:rPr>
        <w:t>SpringBootApplication</w:t>
      </w:r>
      <w:r w:rsidRPr="007A11E1">
        <w:rPr>
          <w:color w:val="CC7832"/>
        </w:rPr>
        <w:t>;</w:t>
      </w:r>
      <w:r w:rsidRPr="007A11E1">
        <w:rPr>
          <w:color w:val="CC7832"/>
        </w:rPr>
        <w:br/>
      </w:r>
      <w:r w:rsidRPr="007A11E1">
        <w:rPr>
          <w:color w:val="CC7832"/>
        </w:rPr>
        <w:br/>
      </w:r>
      <w:r w:rsidRPr="007A11E1">
        <w:rPr>
          <w:color w:val="BBB529"/>
        </w:rPr>
        <w:t>@</w:t>
      </w:r>
      <w:r w:rsidRPr="0078518F">
        <w:rPr>
          <w:color w:val="BBB529"/>
          <w:lang w:val="en-US"/>
        </w:rPr>
        <w:t>SpringBootApplication</w:t>
      </w:r>
      <w:r w:rsidRPr="007A11E1">
        <w:rPr>
          <w:color w:val="BBB529"/>
        </w:rPr>
        <w:br/>
      </w:r>
      <w:r w:rsidRPr="0078518F">
        <w:rPr>
          <w:color w:val="CC7832"/>
          <w:lang w:val="en-US"/>
        </w:rPr>
        <w:t>public</w:t>
      </w:r>
      <w:r w:rsidRPr="007A11E1">
        <w:rPr>
          <w:color w:val="CC7832"/>
        </w:rPr>
        <w:t xml:space="preserve"> </w:t>
      </w:r>
      <w:r w:rsidRPr="0078518F">
        <w:rPr>
          <w:color w:val="CC7832"/>
          <w:lang w:val="en-US"/>
        </w:rPr>
        <w:t>class</w:t>
      </w:r>
      <w:r w:rsidRPr="007A11E1">
        <w:rPr>
          <w:color w:val="CC7832"/>
        </w:rPr>
        <w:t xml:space="preserve"> </w:t>
      </w:r>
      <w:r w:rsidRPr="0078518F">
        <w:rPr>
          <w:color w:val="A9B7C6"/>
          <w:lang w:val="en-US"/>
        </w:rPr>
        <w:t>Diplom</w:t>
      </w:r>
      <w:r w:rsidRPr="007A11E1">
        <w:rPr>
          <w:color w:val="A9B7C6"/>
        </w:rPr>
        <w:t xml:space="preserve"> </w:t>
      </w:r>
      <w:r w:rsidRPr="0078518F">
        <w:rPr>
          <w:color w:val="CC7832"/>
          <w:lang w:val="en-US"/>
        </w:rPr>
        <w:t>extends</w:t>
      </w:r>
      <w:r w:rsidRPr="007A11E1">
        <w:rPr>
          <w:color w:val="CC7832"/>
        </w:rPr>
        <w:t xml:space="preserve"> </w:t>
      </w:r>
      <w:r w:rsidRPr="0078518F">
        <w:rPr>
          <w:color w:val="A9B7C6"/>
          <w:lang w:val="en-US"/>
        </w:rPr>
        <w:t>Exception</w:t>
      </w:r>
      <w:r w:rsidRPr="007A11E1">
        <w:rPr>
          <w:color w:val="A9B7C6"/>
        </w:rPr>
        <w:t>{</w:t>
      </w:r>
      <w:r w:rsidRPr="007A11E1">
        <w:rPr>
          <w:color w:val="A9B7C6"/>
        </w:rPr>
        <w:br/>
      </w:r>
      <w:r w:rsidRPr="007A11E1">
        <w:rPr>
          <w:color w:val="A9B7C6"/>
        </w:rPr>
        <w:br/>
        <w:t xml:space="preserve">   </w:t>
      </w:r>
      <w:r w:rsidRPr="0078518F">
        <w:rPr>
          <w:color w:val="CC7832"/>
          <w:lang w:val="en-US"/>
        </w:rPr>
        <w:t>public</w:t>
      </w:r>
      <w:r w:rsidRPr="007A11E1">
        <w:rPr>
          <w:color w:val="CC7832"/>
        </w:rPr>
        <w:t xml:space="preserve"> </w:t>
      </w:r>
      <w:r w:rsidRPr="0078518F">
        <w:rPr>
          <w:color w:val="CC7832"/>
          <w:lang w:val="en-US"/>
        </w:rPr>
        <w:t>static</w:t>
      </w:r>
      <w:r w:rsidRPr="007A11E1">
        <w:rPr>
          <w:color w:val="CC7832"/>
        </w:rPr>
        <w:t xml:space="preserve"> </w:t>
      </w:r>
      <w:r w:rsidRPr="0078518F">
        <w:rPr>
          <w:color w:val="CC7832"/>
          <w:lang w:val="en-US"/>
        </w:rPr>
        <w:t>void</w:t>
      </w:r>
      <w:r w:rsidRPr="007A11E1">
        <w:rPr>
          <w:color w:val="CC7832"/>
        </w:rPr>
        <w:t xml:space="preserve"> </w:t>
      </w:r>
      <w:r w:rsidRPr="0078518F">
        <w:rPr>
          <w:color w:val="FFC66D"/>
          <w:lang w:val="en-US"/>
        </w:rPr>
        <w:t>main</w:t>
      </w:r>
      <w:r w:rsidRPr="007A11E1">
        <w:rPr>
          <w:color w:val="A9B7C6"/>
        </w:rPr>
        <w:t>(</w:t>
      </w:r>
      <w:r w:rsidRPr="0078518F">
        <w:rPr>
          <w:color w:val="A9B7C6"/>
          <w:lang w:val="en-US"/>
        </w:rPr>
        <w:t>String</w:t>
      </w:r>
      <w:r w:rsidRPr="007A11E1">
        <w:rPr>
          <w:color w:val="A9B7C6"/>
        </w:rPr>
        <w:t xml:space="preserve">[] </w:t>
      </w:r>
      <w:r w:rsidRPr="0078518F">
        <w:rPr>
          <w:color w:val="A9B7C6"/>
          <w:lang w:val="en-US"/>
        </w:rPr>
        <w:t>args</w:t>
      </w:r>
      <w:r w:rsidRPr="007A11E1">
        <w:rPr>
          <w:color w:val="A9B7C6"/>
        </w:rPr>
        <w:t>) {</w:t>
      </w:r>
      <w:r w:rsidRPr="007A11E1">
        <w:rPr>
          <w:color w:val="A9B7C6"/>
        </w:rPr>
        <w:br/>
        <w:t xml:space="preserve">      </w:t>
      </w:r>
      <w:r w:rsidRPr="0078518F">
        <w:rPr>
          <w:color w:val="A9B7C6"/>
          <w:lang w:val="en-US"/>
        </w:rPr>
        <w:t>SpringApplication</w:t>
      </w:r>
      <w:r w:rsidRPr="007A11E1">
        <w:rPr>
          <w:color w:val="A9B7C6"/>
        </w:rPr>
        <w:t>.</w:t>
      </w:r>
      <w:r w:rsidRPr="0078518F">
        <w:rPr>
          <w:i/>
          <w:iCs/>
          <w:color w:val="A9B7C6"/>
          <w:lang w:val="en-US"/>
        </w:rPr>
        <w:t>run</w:t>
      </w:r>
      <w:r w:rsidRPr="007A11E1">
        <w:rPr>
          <w:color w:val="A9B7C6"/>
        </w:rPr>
        <w:t>(</w:t>
      </w:r>
      <w:r w:rsidRPr="0078518F">
        <w:rPr>
          <w:color w:val="A9B7C6"/>
          <w:lang w:val="en-US"/>
        </w:rPr>
        <w:t>Diplom</w:t>
      </w:r>
      <w:r w:rsidRPr="007A11E1">
        <w:rPr>
          <w:color w:val="A9B7C6"/>
        </w:rPr>
        <w:t>.</w:t>
      </w:r>
      <w:r w:rsidRPr="0078518F">
        <w:rPr>
          <w:color w:val="CC7832"/>
          <w:lang w:val="en-US"/>
        </w:rPr>
        <w:t>class</w:t>
      </w:r>
      <w:r w:rsidRPr="007A11E1">
        <w:rPr>
          <w:color w:val="CC7832"/>
        </w:rPr>
        <w:t xml:space="preserve">, </w:t>
      </w:r>
      <w:r w:rsidRPr="0078518F">
        <w:rPr>
          <w:color w:val="A9B7C6"/>
          <w:lang w:val="en-US"/>
        </w:rPr>
        <w:t>args</w:t>
      </w:r>
      <w:r w:rsidRPr="007A11E1">
        <w:rPr>
          <w:color w:val="A9B7C6"/>
        </w:rPr>
        <w:t>)</w:t>
      </w:r>
      <w:r w:rsidRPr="007A11E1">
        <w:rPr>
          <w:color w:val="CC7832"/>
        </w:rPr>
        <w:t>;</w:t>
      </w:r>
      <w:r w:rsidRPr="007A11E1">
        <w:rPr>
          <w:color w:val="CC7832"/>
        </w:rPr>
        <w:br/>
        <w:t xml:space="preserve">   </w:t>
      </w:r>
      <w:r w:rsidRPr="007A11E1">
        <w:rPr>
          <w:color w:val="A9B7C6"/>
        </w:rPr>
        <w:t>}</w:t>
      </w:r>
      <w:r w:rsidRPr="007A11E1">
        <w:rPr>
          <w:color w:val="A9B7C6"/>
        </w:rPr>
        <w:br/>
      </w:r>
      <w:r w:rsidRPr="007A11E1">
        <w:rPr>
          <w:color w:val="A9B7C6"/>
        </w:rPr>
        <w:br/>
        <w:t>}</w:t>
      </w:r>
    </w:p>
    <w:p w14:paraId="02623215" w14:textId="77777777" w:rsidR="0078518F" w:rsidRPr="007A11E1" w:rsidRDefault="0078518F" w:rsidP="0078518F">
      <w:pPr>
        <w:spacing w:after="0" w:line="360" w:lineRule="auto"/>
        <w:ind w:left="3539" w:firstLine="709"/>
        <w:rPr>
          <w:rFonts w:ascii="Apple Color Emoji" w:hAnsi="Apple Color Emoji"/>
          <w:szCs w:val="28"/>
          <w:shd w:val="clear" w:color="auto" w:fill="FFFFFF"/>
        </w:rPr>
      </w:pPr>
    </w:p>
    <w:p w14:paraId="6D61F9C6" w14:textId="05A10A21" w:rsidR="0055563E" w:rsidRPr="007A11E1" w:rsidRDefault="0055563E" w:rsidP="0055563E">
      <w:pPr>
        <w:spacing w:after="0" w:line="360" w:lineRule="auto"/>
        <w:ind w:left="-709"/>
        <w:rPr>
          <w:rFonts w:ascii="Apple Color Emoji" w:hAnsi="Apple Color Emoji"/>
          <w:szCs w:val="28"/>
          <w:shd w:val="clear" w:color="auto" w:fill="FFFFFF"/>
        </w:rPr>
      </w:pPr>
    </w:p>
    <w:p w14:paraId="0E0E5661" w14:textId="5714782A" w:rsidR="0078518F" w:rsidRPr="007A11E1" w:rsidRDefault="0078518F" w:rsidP="0055563E">
      <w:pPr>
        <w:spacing w:after="0" w:line="360" w:lineRule="auto"/>
        <w:ind w:left="-709"/>
        <w:rPr>
          <w:rFonts w:ascii="Apple Color Emoji" w:hAnsi="Apple Color Emoji"/>
          <w:szCs w:val="28"/>
          <w:shd w:val="clear" w:color="auto" w:fill="FFFFFF"/>
        </w:rPr>
      </w:pPr>
    </w:p>
    <w:p w14:paraId="4752D48D" w14:textId="4FB0F146" w:rsidR="0078518F" w:rsidRPr="007A11E1" w:rsidRDefault="0078518F" w:rsidP="0055563E">
      <w:pPr>
        <w:spacing w:after="0" w:line="360" w:lineRule="auto"/>
        <w:ind w:left="-709"/>
        <w:rPr>
          <w:rFonts w:ascii="Apple Color Emoji" w:hAnsi="Apple Color Emoji"/>
          <w:szCs w:val="28"/>
          <w:shd w:val="clear" w:color="auto" w:fill="FFFFFF"/>
        </w:rPr>
      </w:pPr>
    </w:p>
    <w:p w14:paraId="5224F248" w14:textId="6E6F848D" w:rsidR="0078518F" w:rsidRPr="007A11E1" w:rsidRDefault="0078518F" w:rsidP="0055563E">
      <w:pPr>
        <w:spacing w:after="0" w:line="360" w:lineRule="auto"/>
        <w:ind w:left="-709"/>
        <w:rPr>
          <w:rFonts w:ascii="Apple Color Emoji" w:hAnsi="Apple Color Emoji"/>
          <w:szCs w:val="28"/>
          <w:shd w:val="clear" w:color="auto" w:fill="FFFFFF"/>
        </w:rPr>
      </w:pPr>
    </w:p>
    <w:p w14:paraId="473D119A" w14:textId="0CD92EDE" w:rsidR="0078518F" w:rsidRPr="007A11E1" w:rsidRDefault="0078518F" w:rsidP="0055563E">
      <w:pPr>
        <w:spacing w:after="0" w:line="360" w:lineRule="auto"/>
        <w:ind w:left="-709"/>
        <w:rPr>
          <w:rFonts w:ascii="Apple Color Emoji" w:hAnsi="Apple Color Emoji"/>
          <w:szCs w:val="28"/>
          <w:shd w:val="clear" w:color="auto" w:fill="FFFFFF"/>
        </w:rPr>
      </w:pPr>
    </w:p>
    <w:p w14:paraId="02E7C009" w14:textId="0FBED464" w:rsidR="0078518F" w:rsidRPr="007A11E1" w:rsidRDefault="0078518F" w:rsidP="0055563E">
      <w:pPr>
        <w:spacing w:after="0" w:line="360" w:lineRule="auto"/>
        <w:ind w:left="-709"/>
        <w:rPr>
          <w:rFonts w:ascii="Apple Color Emoji" w:hAnsi="Apple Color Emoji"/>
          <w:szCs w:val="28"/>
          <w:shd w:val="clear" w:color="auto" w:fill="FFFFFF"/>
        </w:rPr>
      </w:pPr>
    </w:p>
    <w:p w14:paraId="26E6BFDF" w14:textId="7D5B99B0" w:rsidR="0078518F" w:rsidRPr="007A11E1" w:rsidRDefault="0078518F" w:rsidP="0055563E">
      <w:pPr>
        <w:spacing w:after="0" w:line="360" w:lineRule="auto"/>
        <w:ind w:left="-709"/>
        <w:rPr>
          <w:rFonts w:ascii="Apple Color Emoji" w:hAnsi="Apple Color Emoji"/>
          <w:szCs w:val="28"/>
          <w:shd w:val="clear" w:color="auto" w:fill="FFFFFF"/>
        </w:rPr>
      </w:pPr>
    </w:p>
    <w:p w14:paraId="3E23E04F" w14:textId="01611BC8" w:rsidR="0078518F" w:rsidRPr="007A11E1" w:rsidRDefault="0078518F" w:rsidP="0055563E">
      <w:pPr>
        <w:spacing w:after="0" w:line="360" w:lineRule="auto"/>
        <w:ind w:left="-709"/>
        <w:rPr>
          <w:rFonts w:ascii="Apple Color Emoji" w:hAnsi="Apple Color Emoji"/>
          <w:szCs w:val="28"/>
          <w:shd w:val="clear" w:color="auto" w:fill="FFFFFF"/>
        </w:rPr>
      </w:pPr>
    </w:p>
    <w:p w14:paraId="05737C69" w14:textId="3A7876D4" w:rsidR="0078518F" w:rsidRPr="007A11E1" w:rsidRDefault="0078518F" w:rsidP="0055563E">
      <w:pPr>
        <w:spacing w:after="0" w:line="360" w:lineRule="auto"/>
        <w:ind w:left="-709"/>
        <w:rPr>
          <w:rFonts w:ascii="Apple Color Emoji" w:hAnsi="Apple Color Emoji"/>
          <w:szCs w:val="28"/>
          <w:shd w:val="clear" w:color="auto" w:fill="FFFFFF"/>
        </w:rPr>
      </w:pPr>
    </w:p>
    <w:p w14:paraId="3A736835" w14:textId="787194E3" w:rsidR="0078518F" w:rsidRPr="007A11E1" w:rsidRDefault="0078518F" w:rsidP="0055563E">
      <w:pPr>
        <w:spacing w:after="0" w:line="360" w:lineRule="auto"/>
        <w:ind w:left="-709"/>
        <w:rPr>
          <w:rFonts w:ascii="Apple Color Emoji" w:hAnsi="Apple Color Emoji"/>
          <w:szCs w:val="28"/>
          <w:shd w:val="clear" w:color="auto" w:fill="FFFFFF"/>
        </w:rPr>
      </w:pPr>
    </w:p>
    <w:p w14:paraId="3869CE4A" w14:textId="4E1BB03E" w:rsidR="0078518F" w:rsidRPr="007A11E1" w:rsidRDefault="0078518F" w:rsidP="0055563E">
      <w:pPr>
        <w:spacing w:after="0" w:line="360" w:lineRule="auto"/>
        <w:ind w:left="-709"/>
        <w:rPr>
          <w:rFonts w:ascii="Apple Color Emoji" w:hAnsi="Apple Color Emoji"/>
          <w:szCs w:val="28"/>
          <w:shd w:val="clear" w:color="auto" w:fill="FFFFFF"/>
        </w:rPr>
      </w:pPr>
    </w:p>
    <w:p w14:paraId="17451FAE" w14:textId="51DD11EE" w:rsidR="0078518F" w:rsidRPr="007A11E1" w:rsidRDefault="0078518F" w:rsidP="0055563E">
      <w:pPr>
        <w:spacing w:after="0" w:line="360" w:lineRule="auto"/>
        <w:ind w:left="-709"/>
        <w:rPr>
          <w:rFonts w:ascii="Apple Color Emoji" w:hAnsi="Apple Color Emoji"/>
          <w:szCs w:val="28"/>
          <w:shd w:val="clear" w:color="auto" w:fill="FFFFFF"/>
        </w:rPr>
      </w:pPr>
    </w:p>
    <w:p w14:paraId="2905A863" w14:textId="59199808" w:rsidR="0078518F" w:rsidRPr="007A11E1" w:rsidRDefault="0078518F" w:rsidP="0055563E">
      <w:pPr>
        <w:spacing w:after="0" w:line="360" w:lineRule="auto"/>
        <w:ind w:left="-709"/>
        <w:rPr>
          <w:rFonts w:ascii="Apple Color Emoji" w:hAnsi="Apple Color Emoji"/>
          <w:szCs w:val="28"/>
          <w:shd w:val="clear" w:color="auto" w:fill="FFFFFF"/>
        </w:rPr>
      </w:pPr>
    </w:p>
    <w:p w14:paraId="45EA6258" w14:textId="4BCB91F9" w:rsidR="0078518F" w:rsidRPr="007A11E1" w:rsidRDefault="0078518F" w:rsidP="0055563E">
      <w:pPr>
        <w:spacing w:after="0" w:line="360" w:lineRule="auto"/>
        <w:ind w:left="-709"/>
        <w:rPr>
          <w:rFonts w:ascii="Apple Color Emoji" w:hAnsi="Apple Color Emoji"/>
          <w:szCs w:val="28"/>
          <w:shd w:val="clear" w:color="auto" w:fill="FFFFFF"/>
        </w:rPr>
      </w:pPr>
    </w:p>
    <w:p w14:paraId="5BABECA6" w14:textId="6DA28B6C" w:rsidR="0078518F" w:rsidRPr="007A11E1" w:rsidRDefault="0078518F" w:rsidP="0055563E">
      <w:pPr>
        <w:spacing w:after="0" w:line="360" w:lineRule="auto"/>
        <w:ind w:left="-709"/>
        <w:rPr>
          <w:rFonts w:ascii="Apple Color Emoji" w:hAnsi="Apple Color Emoji"/>
          <w:szCs w:val="28"/>
          <w:shd w:val="clear" w:color="auto" w:fill="FFFFFF"/>
        </w:rPr>
      </w:pPr>
    </w:p>
    <w:p w14:paraId="0FCB9663" w14:textId="10551A07" w:rsidR="0078518F" w:rsidRPr="007A11E1" w:rsidRDefault="0078518F" w:rsidP="0055563E">
      <w:pPr>
        <w:spacing w:after="0" w:line="360" w:lineRule="auto"/>
        <w:ind w:left="-709"/>
        <w:rPr>
          <w:rFonts w:ascii="Apple Color Emoji" w:hAnsi="Apple Color Emoji"/>
          <w:szCs w:val="28"/>
          <w:shd w:val="clear" w:color="auto" w:fill="FFFFFF"/>
        </w:rPr>
      </w:pPr>
    </w:p>
    <w:p w14:paraId="2BD42BA7" w14:textId="059B667C" w:rsidR="0078518F" w:rsidRPr="007A11E1" w:rsidRDefault="0078518F" w:rsidP="0055563E">
      <w:pPr>
        <w:spacing w:after="0" w:line="360" w:lineRule="auto"/>
        <w:ind w:left="-709"/>
        <w:rPr>
          <w:rFonts w:ascii="Apple Color Emoji" w:hAnsi="Apple Color Emoji"/>
          <w:szCs w:val="28"/>
          <w:shd w:val="clear" w:color="auto" w:fill="FFFFFF"/>
        </w:rPr>
      </w:pPr>
    </w:p>
    <w:p w14:paraId="35B75B18" w14:textId="562E7C76" w:rsidR="0078518F" w:rsidRPr="007A11E1" w:rsidRDefault="0078518F" w:rsidP="0055563E">
      <w:pPr>
        <w:spacing w:after="0" w:line="360" w:lineRule="auto"/>
        <w:ind w:left="-709"/>
        <w:rPr>
          <w:rFonts w:ascii="Apple Color Emoji" w:hAnsi="Apple Color Emoji"/>
          <w:szCs w:val="28"/>
          <w:shd w:val="clear" w:color="auto" w:fill="FFFFFF"/>
        </w:rPr>
      </w:pPr>
    </w:p>
    <w:p w14:paraId="5069A56A" w14:textId="7FFBB895" w:rsidR="0078518F" w:rsidRPr="007A11E1" w:rsidRDefault="0078518F" w:rsidP="0055563E">
      <w:pPr>
        <w:spacing w:after="0" w:line="360" w:lineRule="auto"/>
        <w:ind w:left="-709"/>
        <w:rPr>
          <w:rFonts w:ascii="Apple Color Emoji" w:hAnsi="Apple Color Emoji"/>
          <w:szCs w:val="28"/>
          <w:shd w:val="clear" w:color="auto" w:fill="FFFFFF"/>
        </w:rPr>
      </w:pPr>
    </w:p>
    <w:p w14:paraId="76E52D9A" w14:textId="603C8EFA" w:rsidR="0078518F" w:rsidRPr="00056935" w:rsidRDefault="0078518F" w:rsidP="00551BCB">
      <w:pPr>
        <w:spacing w:after="0" w:line="360" w:lineRule="auto"/>
        <w:ind w:left="1985" w:firstLine="709"/>
        <w:rPr>
          <w:rFonts w:cs="Times New Roman"/>
          <w:b/>
          <w:bCs/>
          <w:szCs w:val="28"/>
          <w:shd w:val="clear" w:color="auto" w:fill="FFFFFF"/>
          <w:lang w:val="en-US"/>
        </w:rPr>
      </w:pPr>
      <w:r w:rsidRPr="00056935">
        <w:rPr>
          <w:rFonts w:cs="Times New Roman"/>
          <w:b/>
          <w:bCs/>
          <w:szCs w:val="28"/>
          <w:shd w:val="clear" w:color="auto" w:fill="FFFFFF"/>
        </w:rPr>
        <w:lastRenderedPageBreak/>
        <w:t>Приложение 7</w:t>
      </w:r>
      <w:r w:rsidR="00551BCB" w:rsidRPr="00056935">
        <w:rPr>
          <w:rFonts w:cs="Times New Roman"/>
          <w:b/>
          <w:bCs/>
          <w:szCs w:val="28"/>
          <w:shd w:val="clear" w:color="auto" w:fill="FFFFFF"/>
        </w:rPr>
        <w:t xml:space="preserve">. Код </w:t>
      </w:r>
      <w:r w:rsidR="00056935" w:rsidRPr="00056935">
        <w:rPr>
          <w:rFonts w:cs="Times New Roman"/>
          <w:b/>
          <w:bCs/>
          <w:szCs w:val="28"/>
          <w:shd w:val="clear" w:color="auto" w:fill="FFFFFF"/>
        </w:rPr>
        <w:t>модуля</w:t>
      </w:r>
      <w:r w:rsidR="00056935">
        <w:rPr>
          <w:rFonts w:cs="Times New Roman"/>
          <w:b/>
          <w:bCs/>
          <w:szCs w:val="28"/>
          <w:shd w:val="clear" w:color="auto" w:fill="FFFFFF"/>
          <w:lang w:val="en-US"/>
        </w:rPr>
        <w:t xml:space="preserve"> </w:t>
      </w:r>
      <w:r w:rsidR="00056935" w:rsidRPr="00056935">
        <w:rPr>
          <w:rFonts w:cs="Times New Roman"/>
          <w:b/>
          <w:bCs/>
          <w:lang w:val="en-US"/>
        </w:rPr>
        <w:t>GroundingServis</w:t>
      </w:r>
    </w:p>
    <w:p w14:paraId="7E78F966" w14:textId="182B4D42" w:rsidR="0078518F" w:rsidRPr="0078518F" w:rsidRDefault="0078518F" w:rsidP="0078518F">
      <w:pPr>
        <w:pStyle w:val="HTML"/>
        <w:shd w:val="clear" w:color="auto" w:fill="2B2B2B"/>
        <w:rPr>
          <w:color w:val="A9B7C6"/>
          <w:lang w:val="en-US"/>
        </w:rPr>
      </w:pPr>
      <w:r w:rsidRPr="0078518F">
        <w:rPr>
          <w:color w:val="CC7832"/>
          <w:lang w:val="en-US"/>
        </w:rPr>
        <w:t>package</w:t>
      </w:r>
      <w:r w:rsidRPr="007A11E1">
        <w:rPr>
          <w:color w:val="CC7832"/>
        </w:rPr>
        <w:t xml:space="preserve"> </w:t>
      </w:r>
      <w:r w:rsidRPr="0078518F">
        <w:rPr>
          <w:color w:val="A9B7C6"/>
          <w:lang w:val="en-US"/>
        </w:rPr>
        <w:t>com</w:t>
      </w:r>
      <w:r w:rsidRPr="007A11E1">
        <w:rPr>
          <w:color w:val="A9B7C6"/>
        </w:rPr>
        <w:t>.</w:t>
      </w:r>
      <w:r w:rsidRPr="0078518F">
        <w:rPr>
          <w:color w:val="A9B7C6"/>
          <w:lang w:val="en-US"/>
        </w:rPr>
        <w:t>example</w:t>
      </w:r>
      <w:r w:rsidRPr="007A11E1">
        <w:rPr>
          <w:color w:val="A9B7C6"/>
        </w:rPr>
        <w:t>.</w:t>
      </w:r>
      <w:r w:rsidRPr="0078518F">
        <w:rPr>
          <w:color w:val="A9B7C6"/>
          <w:lang w:val="en-US"/>
        </w:rPr>
        <w:t>Diplom</w:t>
      </w:r>
      <w:r w:rsidRPr="007A11E1">
        <w:rPr>
          <w:color w:val="A9B7C6"/>
        </w:rPr>
        <w:t>.</w:t>
      </w:r>
      <w:r w:rsidRPr="0078518F">
        <w:rPr>
          <w:color w:val="A9B7C6"/>
          <w:lang w:val="en-US"/>
        </w:rPr>
        <w:t>servis</w:t>
      </w:r>
      <w:r w:rsidRPr="007A11E1">
        <w:rPr>
          <w:color w:val="CC7832"/>
        </w:rPr>
        <w:t>;</w:t>
      </w:r>
      <w:r w:rsidRPr="007A11E1">
        <w:rPr>
          <w:color w:val="CC7832"/>
        </w:rPr>
        <w:br/>
      </w:r>
      <w:r w:rsidRPr="0078518F">
        <w:rPr>
          <w:color w:val="CC7832"/>
          <w:lang w:val="en-US"/>
        </w:rPr>
        <w:t>import</w:t>
      </w:r>
      <w:r w:rsidRPr="007A11E1">
        <w:rPr>
          <w:color w:val="CC7832"/>
        </w:rPr>
        <w:t xml:space="preserve"> </w:t>
      </w:r>
      <w:r w:rsidRPr="0078518F">
        <w:rPr>
          <w:color w:val="A9B7C6"/>
          <w:lang w:val="en-US"/>
        </w:rPr>
        <w:t>com</w:t>
      </w:r>
      <w:r w:rsidRPr="007A11E1">
        <w:rPr>
          <w:color w:val="A9B7C6"/>
        </w:rPr>
        <w:t>.</w:t>
      </w:r>
      <w:r w:rsidRPr="0078518F">
        <w:rPr>
          <w:color w:val="A9B7C6"/>
          <w:lang w:val="en-US"/>
        </w:rPr>
        <w:t>example</w:t>
      </w:r>
      <w:r w:rsidRPr="007A11E1">
        <w:rPr>
          <w:color w:val="A9B7C6"/>
        </w:rPr>
        <w:t>.</w:t>
      </w:r>
      <w:r w:rsidRPr="0078518F">
        <w:rPr>
          <w:color w:val="A9B7C6"/>
          <w:lang w:val="en-US"/>
        </w:rPr>
        <w:t>Diplom</w:t>
      </w:r>
      <w:r w:rsidRPr="007A11E1">
        <w:rPr>
          <w:color w:val="A9B7C6"/>
        </w:rPr>
        <w:t>.</w:t>
      </w:r>
      <w:r w:rsidRPr="0078518F">
        <w:rPr>
          <w:color w:val="A9B7C6"/>
          <w:lang w:val="en-US"/>
        </w:rPr>
        <w:t>models</w:t>
      </w:r>
      <w:r w:rsidRPr="007A11E1">
        <w:rPr>
          <w:color w:val="A9B7C6"/>
        </w:rPr>
        <w:t>.</w:t>
      </w:r>
      <w:r w:rsidRPr="0078518F">
        <w:rPr>
          <w:color w:val="A9B7C6"/>
          <w:lang w:val="en-US"/>
        </w:rPr>
        <w:t>Grounding</w:t>
      </w:r>
      <w:r w:rsidRPr="007A11E1">
        <w:rPr>
          <w:color w:val="CC7832"/>
        </w:rPr>
        <w:t>;</w:t>
      </w:r>
      <w:r w:rsidRPr="007A11E1">
        <w:rPr>
          <w:color w:val="CC7832"/>
        </w:rPr>
        <w:br/>
      </w:r>
      <w:r w:rsidRPr="0078518F">
        <w:rPr>
          <w:color w:val="CC7832"/>
          <w:lang w:val="en-US"/>
        </w:rPr>
        <w:t>import</w:t>
      </w:r>
      <w:r w:rsidRPr="007A11E1">
        <w:rPr>
          <w:color w:val="CC7832"/>
        </w:rPr>
        <w:t xml:space="preserve"> </w:t>
      </w:r>
      <w:r w:rsidRPr="0078518F">
        <w:rPr>
          <w:color w:val="A9B7C6"/>
          <w:lang w:val="en-US"/>
        </w:rPr>
        <w:t>org</w:t>
      </w:r>
      <w:r w:rsidRPr="007A11E1">
        <w:rPr>
          <w:color w:val="A9B7C6"/>
        </w:rPr>
        <w:t>.</w:t>
      </w:r>
      <w:r w:rsidRPr="0078518F">
        <w:rPr>
          <w:color w:val="A9B7C6"/>
          <w:lang w:val="en-US"/>
        </w:rPr>
        <w:t>springframework</w:t>
      </w:r>
      <w:r w:rsidRPr="007A11E1">
        <w:rPr>
          <w:color w:val="A9B7C6"/>
        </w:rPr>
        <w:t>.</w:t>
      </w:r>
      <w:r w:rsidRPr="0078518F">
        <w:rPr>
          <w:color w:val="A9B7C6"/>
          <w:lang w:val="en-US"/>
        </w:rPr>
        <w:t>stereotype</w:t>
      </w:r>
      <w:r w:rsidRPr="007A11E1">
        <w:rPr>
          <w:color w:val="A9B7C6"/>
        </w:rPr>
        <w:t>.</w:t>
      </w:r>
      <w:r w:rsidRPr="0078518F">
        <w:rPr>
          <w:color w:val="BBB529"/>
          <w:lang w:val="en-US"/>
        </w:rPr>
        <w:t>Service</w:t>
      </w:r>
      <w:r w:rsidRPr="007A11E1">
        <w:rPr>
          <w:color w:val="CC7832"/>
        </w:rPr>
        <w:t>;</w:t>
      </w:r>
      <w:r w:rsidRPr="007A11E1">
        <w:rPr>
          <w:color w:val="CC7832"/>
        </w:rPr>
        <w:br/>
      </w:r>
      <w:r w:rsidRPr="0078518F">
        <w:rPr>
          <w:color w:val="CC7832"/>
          <w:lang w:val="en-US"/>
        </w:rPr>
        <w:t>import</w:t>
      </w:r>
      <w:r w:rsidRPr="007A11E1">
        <w:rPr>
          <w:color w:val="CC7832"/>
        </w:rPr>
        <w:t xml:space="preserve"> </w:t>
      </w:r>
      <w:r w:rsidRPr="0078518F">
        <w:rPr>
          <w:color w:val="A9B7C6"/>
          <w:lang w:val="en-US"/>
        </w:rPr>
        <w:t>java</w:t>
      </w:r>
      <w:r w:rsidRPr="007A11E1">
        <w:rPr>
          <w:color w:val="A9B7C6"/>
        </w:rPr>
        <w:t>.</w:t>
      </w:r>
      <w:r w:rsidRPr="0078518F">
        <w:rPr>
          <w:color w:val="A9B7C6"/>
          <w:lang w:val="en-US"/>
        </w:rPr>
        <w:t>util</w:t>
      </w:r>
      <w:r w:rsidRPr="007A11E1">
        <w:rPr>
          <w:color w:val="A9B7C6"/>
        </w:rPr>
        <w:t>.</w:t>
      </w:r>
      <w:r w:rsidRPr="0078518F">
        <w:rPr>
          <w:color w:val="A9B7C6"/>
          <w:lang w:val="en-US"/>
        </w:rPr>
        <w:t>ArrayList</w:t>
      </w:r>
      <w:r w:rsidRPr="007A11E1">
        <w:rPr>
          <w:color w:val="CC7832"/>
        </w:rPr>
        <w:t>;</w:t>
      </w:r>
      <w:r w:rsidRPr="007A11E1">
        <w:rPr>
          <w:color w:val="CC7832"/>
        </w:rPr>
        <w:br/>
      </w:r>
      <w:r w:rsidRPr="0078518F">
        <w:rPr>
          <w:color w:val="CC7832"/>
          <w:lang w:val="en-US"/>
        </w:rPr>
        <w:t>import</w:t>
      </w:r>
      <w:r w:rsidRPr="007A11E1">
        <w:rPr>
          <w:color w:val="CC7832"/>
        </w:rPr>
        <w:t xml:space="preserve"> </w:t>
      </w:r>
      <w:r w:rsidRPr="0078518F">
        <w:rPr>
          <w:color w:val="A9B7C6"/>
          <w:lang w:val="en-US"/>
        </w:rPr>
        <w:t>java</w:t>
      </w:r>
      <w:r w:rsidRPr="007A11E1">
        <w:rPr>
          <w:color w:val="A9B7C6"/>
        </w:rPr>
        <w:t>.</w:t>
      </w:r>
      <w:r w:rsidRPr="0078518F">
        <w:rPr>
          <w:color w:val="A9B7C6"/>
          <w:lang w:val="en-US"/>
        </w:rPr>
        <w:t>util</w:t>
      </w:r>
      <w:r w:rsidRPr="007A11E1">
        <w:rPr>
          <w:color w:val="A9B7C6"/>
        </w:rPr>
        <w:t>.</w:t>
      </w:r>
      <w:r w:rsidRPr="0078518F">
        <w:rPr>
          <w:color w:val="A9B7C6"/>
          <w:lang w:val="en-US"/>
        </w:rPr>
        <w:t>List</w:t>
      </w:r>
      <w:r w:rsidRPr="007A11E1">
        <w:rPr>
          <w:color w:val="CC7832"/>
        </w:rPr>
        <w:t>;</w:t>
      </w:r>
      <w:r w:rsidRPr="007A11E1">
        <w:rPr>
          <w:color w:val="CC7832"/>
        </w:rPr>
        <w:br/>
      </w:r>
      <w:r w:rsidRPr="007A11E1">
        <w:rPr>
          <w:color w:val="BBB529"/>
        </w:rPr>
        <w:t>@</w:t>
      </w:r>
      <w:r w:rsidRPr="0078518F">
        <w:rPr>
          <w:color w:val="BBB529"/>
          <w:lang w:val="en-US"/>
        </w:rPr>
        <w:t>Service</w:t>
      </w:r>
      <w:r w:rsidRPr="007A11E1">
        <w:rPr>
          <w:color w:val="BBB529"/>
        </w:rPr>
        <w:br/>
      </w:r>
      <w:r w:rsidRPr="0078518F">
        <w:rPr>
          <w:color w:val="CC7832"/>
          <w:lang w:val="en-US"/>
        </w:rPr>
        <w:t>public</w:t>
      </w:r>
      <w:r w:rsidRPr="007A11E1">
        <w:rPr>
          <w:color w:val="CC7832"/>
        </w:rPr>
        <w:t xml:space="preserve"> </w:t>
      </w:r>
      <w:r w:rsidRPr="0078518F">
        <w:rPr>
          <w:color w:val="CC7832"/>
          <w:lang w:val="en-US"/>
        </w:rPr>
        <w:t>class</w:t>
      </w:r>
      <w:r w:rsidRPr="007A11E1">
        <w:rPr>
          <w:color w:val="CC7832"/>
        </w:rPr>
        <w:t xml:space="preserve"> </w:t>
      </w:r>
      <w:bookmarkStart w:id="0" w:name="_Hlk181626687"/>
      <w:r w:rsidRPr="0078518F">
        <w:rPr>
          <w:color w:val="A9B7C6"/>
          <w:lang w:val="en-US"/>
        </w:rPr>
        <w:t>GroundingServis</w:t>
      </w:r>
      <w:bookmarkEnd w:id="0"/>
      <w:r w:rsidRPr="007A11E1">
        <w:rPr>
          <w:color w:val="A9B7C6"/>
        </w:rPr>
        <w:t xml:space="preserve"> {</w:t>
      </w:r>
      <w:r w:rsidRPr="007A11E1">
        <w:rPr>
          <w:color w:val="A9B7C6"/>
        </w:rPr>
        <w:br/>
        <w:t xml:space="preserve">    </w:t>
      </w:r>
      <w:r w:rsidRPr="0078518F">
        <w:rPr>
          <w:color w:val="CC7832"/>
          <w:lang w:val="en-US"/>
        </w:rPr>
        <w:t>private</w:t>
      </w:r>
      <w:r w:rsidRPr="007A11E1">
        <w:rPr>
          <w:color w:val="CC7832"/>
        </w:rPr>
        <w:t xml:space="preserve"> </w:t>
      </w:r>
      <w:r w:rsidRPr="0078518F">
        <w:rPr>
          <w:color w:val="CC7832"/>
          <w:lang w:val="en-US"/>
        </w:rPr>
        <w:t>final</w:t>
      </w:r>
      <w:r w:rsidRPr="007A11E1">
        <w:rPr>
          <w:color w:val="CC7832"/>
        </w:rPr>
        <w:t xml:space="preserve"> </w:t>
      </w:r>
      <w:r w:rsidRPr="0078518F">
        <w:rPr>
          <w:color w:val="A9B7C6"/>
          <w:lang w:val="en-US"/>
        </w:rPr>
        <w:t>Grounding</w:t>
      </w:r>
      <w:r w:rsidRPr="007A11E1">
        <w:rPr>
          <w:color w:val="A9B7C6"/>
        </w:rPr>
        <w:t xml:space="preserve"> </w:t>
      </w:r>
      <w:r w:rsidRPr="0078518F">
        <w:rPr>
          <w:color w:val="9876AA"/>
          <w:lang w:val="en-US"/>
        </w:rPr>
        <w:t>grounding</w:t>
      </w:r>
      <w:r w:rsidRPr="007A11E1">
        <w:rPr>
          <w:color w:val="9876AA"/>
        </w:rPr>
        <w:t xml:space="preserve"> </w:t>
      </w:r>
      <w:r w:rsidRPr="007A11E1">
        <w:rPr>
          <w:color w:val="A9B7C6"/>
        </w:rPr>
        <w:t xml:space="preserve">= </w:t>
      </w:r>
      <w:r w:rsidRPr="0078518F">
        <w:rPr>
          <w:color w:val="CC7832"/>
          <w:lang w:val="en-US"/>
        </w:rPr>
        <w:t>new</w:t>
      </w:r>
      <w:r w:rsidRPr="007A11E1">
        <w:rPr>
          <w:color w:val="CC7832"/>
        </w:rPr>
        <w:t xml:space="preserve"> </w:t>
      </w:r>
      <w:r w:rsidRPr="0078518F">
        <w:rPr>
          <w:color w:val="A9B7C6"/>
          <w:lang w:val="en-US"/>
        </w:rPr>
        <w:t>Grounding</w:t>
      </w:r>
      <w:r w:rsidRPr="007A11E1">
        <w:rPr>
          <w:color w:val="A9B7C6"/>
        </w:rPr>
        <w:t>()</w:t>
      </w:r>
      <w:r w:rsidRPr="007A11E1">
        <w:rPr>
          <w:color w:val="CC7832"/>
        </w:rPr>
        <w:t>;</w:t>
      </w:r>
      <w:r w:rsidRPr="007A11E1">
        <w:rPr>
          <w:color w:val="CC7832"/>
        </w:rPr>
        <w:br/>
        <w:t xml:space="preserve">    </w:t>
      </w:r>
      <w:r w:rsidRPr="0078518F">
        <w:rPr>
          <w:color w:val="A9B7C6"/>
          <w:lang w:val="en-US"/>
        </w:rPr>
        <w:t>List</w:t>
      </w:r>
      <w:r w:rsidRPr="007A11E1">
        <w:rPr>
          <w:color w:val="A9B7C6"/>
        </w:rPr>
        <w:t>&lt;</w:t>
      </w:r>
      <w:r w:rsidRPr="0078518F">
        <w:rPr>
          <w:color w:val="A9B7C6"/>
          <w:lang w:val="en-US"/>
        </w:rPr>
        <w:t>Grounding</w:t>
      </w:r>
      <w:r w:rsidRPr="007A11E1">
        <w:rPr>
          <w:color w:val="A9B7C6"/>
        </w:rPr>
        <w:t xml:space="preserve">&gt; </w:t>
      </w:r>
      <w:r w:rsidRPr="0078518F">
        <w:rPr>
          <w:color w:val="9876AA"/>
          <w:lang w:val="en-US"/>
        </w:rPr>
        <w:t>groundings</w:t>
      </w:r>
      <w:r w:rsidRPr="007A11E1">
        <w:rPr>
          <w:color w:val="9876AA"/>
        </w:rPr>
        <w:t xml:space="preserve"> </w:t>
      </w:r>
      <w:r w:rsidRPr="007A11E1">
        <w:rPr>
          <w:color w:val="A9B7C6"/>
        </w:rPr>
        <w:t xml:space="preserve">= </w:t>
      </w:r>
      <w:r w:rsidRPr="0078518F">
        <w:rPr>
          <w:color w:val="CC7832"/>
          <w:lang w:val="en-US"/>
        </w:rPr>
        <w:t>new</w:t>
      </w:r>
      <w:r w:rsidRPr="007A11E1">
        <w:rPr>
          <w:color w:val="CC7832"/>
        </w:rPr>
        <w:t xml:space="preserve"> </w:t>
      </w:r>
      <w:r w:rsidRPr="0078518F">
        <w:rPr>
          <w:color w:val="A9B7C6"/>
          <w:lang w:val="en-US"/>
        </w:rPr>
        <w:t>ArrayList</w:t>
      </w:r>
      <w:r w:rsidRPr="007A11E1">
        <w:rPr>
          <w:color w:val="A9B7C6"/>
        </w:rPr>
        <w:t>&lt;&gt;()</w:t>
      </w:r>
      <w:r w:rsidRPr="007A11E1">
        <w:rPr>
          <w:color w:val="CC7832"/>
        </w:rPr>
        <w:t>;</w:t>
      </w:r>
      <w:r w:rsidRPr="007A11E1">
        <w:rPr>
          <w:color w:val="CC7832"/>
        </w:rPr>
        <w:br/>
        <w:t xml:space="preserve">    </w:t>
      </w:r>
      <w:r w:rsidRPr="0078518F">
        <w:rPr>
          <w:color w:val="CC7832"/>
          <w:lang w:val="en-US"/>
        </w:rPr>
        <w:t>public</w:t>
      </w:r>
      <w:r w:rsidRPr="007A11E1">
        <w:rPr>
          <w:color w:val="CC7832"/>
        </w:rPr>
        <w:t xml:space="preserve"> </w:t>
      </w:r>
      <w:r w:rsidRPr="0078518F">
        <w:rPr>
          <w:color w:val="CC7832"/>
          <w:lang w:val="en-US"/>
        </w:rPr>
        <w:t>void</w:t>
      </w:r>
      <w:r w:rsidRPr="007A11E1">
        <w:rPr>
          <w:color w:val="CC7832"/>
        </w:rPr>
        <w:t xml:space="preserve"> </w:t>
      </w:r>
      <w:r w:rsidRPr="0078518F">
        <w:rPr>
          <w:color w:val="FFC66D"/>
          <w:lang w:val="en-US"/>
        </w:rPr>
        <w:t>addGrounding</w:t>
      </w:r>
      <w:r w:rsidRPr="007A11E1">
        <w:rPr>
          <w:color w:val="A9B7C6"/>
        </w:rPr>
        <w:t>(</w:t>
      </w:r>
      <w:r w:rsidRPr="0078518F">
        <w:rPr>
          <w:color w:val="A9B7C6"/>
          <w:lang w:val="en-US"/>
        </w:rPr>
        <w:t>Grounding</w:t>
      </w:r>
      <w:r w:rsidRPr="007A11E1">
        <w:rPr>
          <w:color w:val="A9B7C6"/>
        </w:rPr>
        <w:t xml:space="preserve"> </w:t>
      </w:r>
      <w:r w:rsidRPr="0078518F">
        <w:rPr>
          <w:color w:val="A9B7C6"/>
          <w:lang w:val="en-US"/>
        </w:rPr>
        <w:t>grounding</w:t>
      </w:r>
      <w:r w:rsidRPr="007A11E1">
        <w:rPr>
          <w:color w:val="A9B7C6"/>
        </w:rPr>
        <w:t>) {</w:t>
      </w:r>
      <w:r w:rsidRPr="007A11E1">
        <w:rPr>
          <w:color w:val="A9B7C6"/>
        </w:rPr>
        <w:br/>
        <w:t xml:space="preserve">        </w:t>
      </w:r>
      <w:r w:rsidRPr="0078518F">
        <w:rPr>
          <w:color w:val="CC7832"/>
          <w:lang w:val="en-US"/>
        </w:rPr>
        <w:t>if</w:t>
      </w:r>
      <w:r w:rsidRPr="007A11E1">
        <w:rPr>
          <w:color w:val="CC7832"/>
        </w:rPr>
        <w:t xml:space="preserve"> </w:t>
      </w:r>
      <w:r w:rsidRPr="007A11E1">
        <w:rPr>
          <w:color w:val="A9B7C6"/>
        </w:rPr>
        <w:t>(</w:t>
      </w:r>
      <w:r w:rsidRPr="0078518F">
        <w:rPr>
          <w:color w:val="A9B7C6"/>
          <w:lang w:val="en-US"/>
        </w:rPr>
        <w:t>grounding</w:t>
      </w:r>
      <w:r w:rsidRPr="007A11E1">
        <w:rPr>
          <w:color w:val="A9B7C6"/>
        </w:rPr>
        <w:t xml:space="preserve"> == </w:t>
      </w:r>
      <w:r w:rsidRPr="0078518F">
        <w:rPr>
          <w:color w:val="CC7832"/>
          <w:lang w:val="en-US"/>
        </w:rPr>
        <w:t>null</w:t>
      </w:r>
      <w:r w:rsidRPr="007A11E1">
        <w:rPr>
          <w:color w:val="A9B7C6"/>
        </w:rPr>
        <w:t>) {</w:t>
      </w:r>
      <w:r w:rsidRPr="007A11E1">
        <w:rPr>
          <w:color w:val="A9B7C6"/>
        </w:rPr>
        <w:br/>
        <w:t xml:space="preserve">            </w:t>
      </w:r>
      <w:r w:rsidRPr="0078518F">
        <w:rPr>
          <w:color w:val="CC7832"/>
          <w:lang w:val="en-US"/>
        </w:rPr>
        <w:t>throw</w:t>
      </w:r>
      <w:r w:rsidRPr="007A11E1">
        <w:rPr>
          <w:color w:val="CC7832"/>
        </w:rPr>
        <w:t xml:space="preserve"> </w:t>
      </w:r>
      <w:r w:rsidRPr="0078518F">
        <w:rPr>
          <w:color w:val="CC7832"/>
          <w:lang w:val="en-US"/>
        </w:rPr>
        <w:t>new</w:t>
      </w:r>
      <w:r w:rsidRPr="007A11E1">
        <w:rPr>
          <w:color w:val="CC7832"/>
        </w:rPr>
        <w:t xml:space="preserve"> </w:t>
      </w:r>
      <w:r w:rsidRPr="0078518F">
        <w:rPr>
          <w:color w:val="A9B7C6"/>
          <w:lang w:val="en-US"/>
        </w:rPr>
        <w:t>IllegalArgumentException</w:t>
      </w:r>
      <w:r w:rsidRPr="007A11E1">
        <w:rPr>
          <w:color w:val="A9B7C6"/>
        </w:rPr>
        <w:t>(</w:t>
      </w:r>
      <w:r w:rsidRPr="007A11E1">
        <w:rPr>
          <w:color w:val="6A8759"/>
        </w:rPr>
        <w:t>"</w:t>
      </w:r>
      <w:r w:rsidRPr="0078518F">
        <w:rPr>
          <w:color w:val="6A8759"/>
          <w:lang w:val="en-US"/>
        </w:rPr>
        <w:t>Grounding</w:t>
      </w:r>
      <w:r w:rsidRPr="007A11E1">
        <w:rPr>
          <w:color w:val="6A8759"/>
        </w:rPr>
        <w:t xml:space="preserve"> </w:t>
      </w:r>
      <w:r w:rsidRPr="0078518F">
        <w:rPr>
          <w:color w:val="6A8759"/>
          <w:lang w:val="en-US"/>
        </w:rPr>
        <w:t>must</w:t>
      </w:r>
      <w:r w:rsidRPr="007A11E1">
        <w:rPr>
          <w:color w:val="6A8759"/>
        </w:rPr>
        <w:t xml:space="preserve"> </w:t>
      </w:r>
      <w:r w:rsidRPr="0078518F">
        <w:rPr>
          <w:color w:val="6A8759"/>
          <w:lang w:val="en-US"/>
        </w:rPr>
        <w:t>not</w:t>
      </w:r>
      <w:r w:rsidRPr="007A11E1">
        <w:rPr>
          <w:color w:val="6A8759"/>
        </w:rPr>
        <w:t xml:space="preserve"> </w:t>
      </w:r>
      <w:r w:rsidRPr="0078518F">
        <w:rPr>
          <w:color w:val="6A8759"/>
          <w:lang w:val="en-US"/>
        </w:rPr>
        <w:t>be</w:t>
      </w:r>
      <w:r w:rsidRPr="007A11E1">
        <w:rPr>
          <w:color w:val="6A8759"/>
        </w:rPr>
        <w:t xml:space="preserve"> </w:t>
      </w:r>
      <w:r w:rsidRPr="0078518F">
        <w:rPr>
          <w:color w:val="6A8759"/>
          <w:lang w:val="en-US"/>
        </w:rPr>
        <w:t>null</w:t>
      </w:r>
      <w:r w:rsidRPr="007A11E1">
        <w:rPr>
          <w:color w:val="6A8759"/>
        </w:rPr>
        <w:t>"</w:t>
      </w:r>
      <w:r w:rsidRPr="007A11E1">
        <w:rPr>
          <w:color w:val="A9B7C6"/>
        </w:rPr>
        <w:t>)</w:t>
      </w:r>
      <w:r w:rsidRPr="007A11E1">
        <w:rPr>
          <w:color w:val="CC7832"/>
        </w:rPr>
        <w:t>;</w:t>
      </w:r>
      <w:r w:rsidRPr="007A11E1">
        <w:rPr>
          <w:color w:val="CC7832"/>
        </w:rPr>
        <w:br/>
        <w:t xml:space="preserve">        </w:t>
      </w:r>
      <w:r w:rsidRPr="007A11E1">
        <w:rPr>
          <w:color w:val="A9B7C6"/>
        </w:rPr>
        <w:t>}</w:t>
      </w:r>
      <w:r w:rsidRPr="007A11E1">
        <w:rPr>
          <w:color w:val="A9B7C6"/>
        </w:rPr>
        <w:br/>
        <w:t xml:space="preserve">        </w:t>
      </w:r>
      <w:r w:rsidRPr="0078518F">
        <w:rPr>
          <w:color w:val="9876AA"/>
          <w:lang w:val="en-US"/>
        </w:rPr>
        <w:t>groundings</w:t>
      </w:r>
      <w:r w:rsidRPr="007A11E1">
        <w:rPr>
          <w:color w:val="A9B7C6"/>
        </w:rPr>
        <w:t>.</w:t>
      </w:r>
      <w:r w:rsidRPr="0078518F">
        <w:rPr>
          <w:color w:val="A9B7C6"/>
          <w:lang w:val="en-US"/>
        </w:rPr>
        <w:t>clear</w:t>
      </w:r>
      <w:r w:rsidRPr="007A11E1">
        <w:rPr>
          <w:color w:val="A9B7C6"/>
        </w:rPr>
        <w:t>()</w:t>
      </w:r>
      <w:r w:rsidRPr="007A11E1">
        <w:rPr>
          <w:color w:val="CC7832"/>
        </w:rPr>
        <w:t>;</w:t>
      </w:r>
      <w:r w:rsidRPr="007A11E1">
        <w:rPr>
          <w:color w:val="CC7832"/>
        </w:rPr>
        <w:br/>
        <w:t xml:space="preserve">        </w:t>
      </w:r>
      <w:r w:rsidRPr="0078518F">
        <w:rPr>
          <w:color w:val="9876AA"/>
          <w:lang w:val="en-US"/>
        </w:rPr>
        <w:t>groundings</w:t>
      </w:r>
      <w:r w:rsidRPr="007A11E1">
        <w:rPr>
          <w:color w:val="A9B7C6"/>
        </w:rPr>
        <w:t>.</w:t>
      </w:r>
      <w:r w:rsidRPr="0078518F">
        <w:rPr>
          <w:color w:val="A9B7C6"/>
          <w:lang w:val="en-US"/>
        </w:rPr>
        <w:t>add(grounding)</w:t>
      </w:r>
      <w:r w:rsidRPr="0078518F">
        <w:rPr>
          <w:color w:val="CC7832"/>
          <w:lang w:val="en-US"/>
        </w:rPr>
        <w:t>;</w:t>
      </w:r>
      <w:r w:rsidRPr="0078518F">
        <w:rPr>
          <w:color w:val="CC7832"/>
          <w:lang w:val="en-US"/>
        </w:rPr>
        <w:br/>
        <w:t xml:space="preserve">        </w:t>
      </w:r>
      <w:r w:rsidRPr="0078518F">
        <w:rPr>
          <w:color w:val="A9B7C6"/>
          <w:lang w:val="en-US"/>
        </w:rPr>
        <w:t>System.</w:t>
      </w:r>
      <w:r w:rsidRPr="0078518F">
        <w:rPr>
          <w:i/>
          <w:iCs/>
          <w:color w:val="9876AA"/>
          <w:lang w:val="en-US"/>
        </w:rPr>
        <w:t>out</w:t>
      </w:r>
      <w:r w:rsidRPr="0078518F">
        <w:rPr>
          <w:color w:val="A9B7C6"/>
          <w:lang w:val="en-US"/>
        </w:rPr>
        <w:t>.println(</w:t>
      </w:r>
      <w:r w:rsidRPr="0078518F">
        <w:rPr>
          <w:color w:val="9876AA"/>
          <w:lang w:val="en-US"/>
        </w:rPr>
        <w:t>groundings</w:t>
      </w:r>
      <w:r w:rsidRPr="0078518F">
        <w:rPr>
          <w:color w:val="A9B7C6"/>
          <w:lang w:val="en-US"/>
        </w:rPr>
        <w:t>.toString())</w:t>
      </w:r>
      <w:r w:rsidRPr="0078518F">
        <w:rPr>
          <w:color w:val="CC7832"/>
          <w:lang w:val="en-US"/>
        </w:rPr>
        <w:t>;</w:t>
      </w:r>
      <w:r w:rsidRPr="0078518F">
        <w:rPr>
          <w:color w:val="CC7832"/>
          <w:lang w:val="en-US"/>
        </w:rPr>
        <w:br/>
        <w:t xml:space="preserve">    </w:t>
      </w:r>
      <w:r w:rsidRPr="0078518F">
        <w:rPr>
          <w:color w:val="A9B7C6"/>
          <w:lang w:val="en-US"/>
        </w:rPr>
        <w:t>}</w:t>
      </w:r>
      <w:r w:rsidRPr="0078518F">
        <w:rPr>
          <w:color w:val="A9B7C6"/>
          <w:lang w:val="en-US"/>
        </w:rPr>
        <w:br/>
        <w:t xml:space="preserve">    </w:t>
      </w:r>
      <w:r w:rsidRPr="0078518F">
        <w:rPr>
          <w:color w:val="CC7832"/>
          <w:lang w:val="en-US"/>
        </w:rPr>
        <w:t xml:space="preserve">public void </w:t>
      </w:r>
      <w:r w:rsidRPr="0078518F">
        <w:rPr>
          <w:color w:val="FFC66D"/>
          <w:lang w:val="en-US"/>
        </w:rPr>
        <w:t>calculation</w:t>
      </w:r>
      <w:r>
        <w:rPr>
          <w:color w:val="FFC66D"/>
        </w:rPr>
        <w:t>С</w:t>
      </w:r>
      <w:r w:rsidRPr="0078518F">
        <w:rPr>
          <w:color w:val="FFC66D"/>
          <w:lang w:val="en-US"/>
        </w:rPr>
        <w:t>limaticRegion1</w:t>
      </w:r>
      <w:r w:rsidRPr="0078518F">
        <w:rPr>
          <w:color w:val="A9B7C6"/>
          <w:lang w:val="en-US"/>
        </w:rPr>
        <w:t xml:space="preserve">(Grounding grounding) { </w:t>
      </w:r>
      <w:r w:rsidRPr="0078518F">
        <w:rPr>
          <w:color w:val="808080"/>
          <w:lang w:val="en-US"/>
        </w:rPr>
        <w:t xml:space="preserve">// </w:t>
      </w:r>
      <w:r>
        <w:rPr>
          <w:color w:val="808080"/>
        </w:rPr>
        <w:t>выбор</w:t>
      </w:r>
      <w:r w:rsidRPr="0078518F">
        <w:rPr>
          <w:color w:val="808080"/>
          <w:lang w:val="en-US"/>
        </w:rPr>
        <w:t xml:space="preserve"> </w:t>
      </w:r>
      <w:r>
        <w:rPr>
          <w:color w:val="808080"/>
        </w:rPr>
        <w:t>климатических</w:t>
      </w:r>
      <w:r w:rsidRPr="0078518F">
        <w:rPr>
          <w:color w:val="808080"/>
          <w:lang w:val="en-US"/>
        </w:rPr>
        <w:t xml:space="preserve"> </w:t>
      </w:r>
      <w:r>
        <w:rPr>
          <w:color w:val="808080"/>
        </w:rPr>
        <w:t>коэффициентов</w:t>
      </w:r>
      <w:r w:rsidRPr="0078518F">
        <w:rPr>
          <w:color w:val="808080"/>
          <w:lang w:val="en-US"/>
        </w:rPr>
        <w:br/>
        <w:t xml:space="preserve">        </w:t>
      </w:r>
      <w:r w:rsidRPr="0078518F">
        <w:rPr>
          <w:color w:val="CC7832"/>
          <w:lang w:val="en-US"/>
        </w:rPr>
        <w:t xml:space="preserve">if </w:t>
      </w:r>
      <w:r w:rsidRPr="0078518F">
        <w:rPr>
          <w:color w:val="A9B7C6"/>
          <w:lang w:val="en-US"/>
        </w:rPr>
        <w:t>(grounding.getClimaticRegion1()==</w:t>
      </w:r>
      <w:r w:rsidRPr="0078518F">
        <w:rPr>
          <w:color w:val="6897BB"/>
          <w:lang w:val="en-US"/>
        </w:rPr>
        <w:t>1.9</w:t>
      </w:r>
      <w:r w:rsidRPr="0078518F">
        <w:rPr>
          <w:color w:val="A9B7C6"/>
          <w:lang w:val="en-US"/>
        </w:rPr>
        <w:t>) {</w:t>
      </w:r>
      <w:r w:rsidRPr="0078518F">
        <w:rPr>
          <w:color w:val="A9B7C6"/>
          <w:lang w:val="en-US"/>
        </w:rPr>
        <w:br/>
        <w:t xml:space="preserve">            grounding.setClimaticRegion2(</w:t>
      </w:r>
      <w:r w:rsidRPr="0078518F">
        <w:rPr>
          <w:color w:val="6897BB"/>
          <w:lang w:val="en-US"/>
        </w:rPr>
        <w:t>5.75</w:t>
      </w:r>
      <w:r w:rsidRPr="0078518F">
        <w:rPr>
          <w:color w:val="A9B7C6"/>
          <w:lang w:val="en-US"/>
        </w:rPr>
        <w:t>)</w:t>
      </w:r>
      <w:r w:rsidRPr="0078518F">
        <w:rPr>
          <w:color w:val="CC7832"/>
          <w:lang w:val="en-US"/>
        </w:rPr>
        <w:t>;</w:t>
      </w:r>
      <w:r w:rsidRPr="0078518F">
        <w:rPr>
          <w:color w:val="CC7832"/>
          <w:lang w:val="en-US"/>
        </w:rPr>
        <w:br/>
        <w:t xml:space="preserve">        </w:t>
      </w:r>
      <w:r w:rsidRPr="0078518F">
        <w:rPr>
          <w:color w:val="A9B7C6"/>
          <w:lang w:val="en-US"/>
        </w:rPr>
        <w:t>}</w:t>
      </w:r>
      <w:r w:rsidRPr="0078518F">
        <w:rPr>
          <w:color w:val="A9B7C6"/>
          <w:lang w:val="en-US"/>
        </w:rPr>
        <w:br/>
        <w:t xml:space="preserve">        </w:t>
      </w:r>
      <w:r w:rsidRPr="0078518F">
        <w:rPr>
          <w:color w:val="CC7832"/>
          <w:lang w:val="en-US"/>
        </w:rPr>
        <w:t>else</w:t>
      </w:r>
      <w:r w:rsidRPr="0078518F">
        <w:rPr>
          <w:color w:val="CC7832"/>
          <w:lang w:val="en-US"/>
        </w:rPr>
        <w:br/>
        <w:t xml:space="preserve">        if </w:t>
      </w:r>
      <w:r w:rsidRPr="0078518F">
        <w:rPr>
          <w:color w:val="A9B7C6"/>
          <w:lang w:val="en-US"/>
        </w:rPr>
        <w:t>(grounding.getClimaticRegion1()==</w:t>
      </w:r>
      <w:r w:rsidRPr="0078518F">
        <w:rPr>
          <w:color w:val="6897BB"/>
          <w:lang w:val="en-US"/>
        </w:rPr>
        <w:t>1.7</w:t>
      </w:r>
      <w:r w:rsidRPr="0078518F">
        <w:rPr>
          <w:color w:val="A9B7C6"/>
          <w:lang w:val="en-US"/>
        </w:rPr>
        <w:t>) {</w:t>
      </w:r>
      <w:r w:rsidRPr="0078518F">
        <w:rPr>
          <w:color w:val="A9B7C6"/>
          <w:lang w:val="en-US"/>
        </w:rPr>
        <w:br/>
        <w:t xml:space="preserve">            grounding.setClimaticRegion2(</w:t>
      </w:r>
      <w:r w:rsidRPr="0078518F">
        <w:rPr>
          <w:color w:val="6897BB"/>
          <w:lang w:val="en-US"/>
        </w:rPr>
        <w:t>4.0</w:t>
      </w:r>
      <w:r w:rsidRPr="0078518F">
        <w:rPr>
          <w:color w:val="A9B7C6"/>
          <w:lang w:val="en-US"/>
        </w:rPr>
        <w:t>)</w:t>
      </w:r>
      <w:r w:rsidRPr="0078518F">
        <w:rPr>
          <w:color w:val="CC7832"/>
          <w:lang w:val="en-US"/>
        </w:rPr>
        <w:t>;</w:t>
      </w:r>
      <w:r w:rsidRPr="0078518F">
        <w:rPr>
          <w:color w:val="CC7832"/>
          <w:lang w:val="en-US"/>
        </w:rPr>
        <w:br/>
        <w:t xml:space="preserve">        </w:t>
      </w:r>
      <w:r w:rsidRPr="0078518F">
        <w:rPr>
          <w:color w:val="A9B7C6"/>
          <w:lang w:val="en-US"/>
        </w:rPr>
        <w:t>}</w:t>
      </w:r>
      <w:r w:rsidRPr="0078518F">
        <w:rPr>
          <w:color w:val="A9B7C6"/>
          <w:lang w:val="en-US"/>
        </w:rPr>
        <w:br/>
        <w:t xml:space="preserve">        </w:t>
      </w:r>
      <w:r w:rsidRPr="0078518F">
        <w:rPr>
          <w:color w:val="CC7832"/>
          <w:lang w:val="en-US"/>
        </w:rPr>
        <w:t>else</w:t>
      </w:r>
      <w:r w:rsidRPr="0078518F">
        <w:rPr>
          <w:color w:val="CC7832"/>
          <w:lang w:val="en-US"/>
        </w:rPr>
        <w:br/>
        <w:t xml:space="preserve">        if </w:t>
      </w:r>
      <w:r w:rsidRPr="0078518F">
        <w:rPr>
          <w:color w:val="A9B7C6"/>
          <w:lang w:val="en-US"/>
        </w:rPr>
        <w:t>(grounding.getClimaticRegion1()==</w:t>
      </w:r>
      <w:r w:rsidRPr="0078518F">
        <w:rPr>
          <w:color w:val="6897BB"/>
          <w:lang w:val="en-US"/>
        </w:rPr>
        <w:t>1.45</w:t>
      </w:r>
      <w:r w:rsidRPr="0078518F">
        <w:rPr>
          <w:color w:val="A9B7C6"/>
          <w:lang w:val="en-US"/>
        </w:rPr>
        <w:t>) {</w:t>
      </w:r>
      <w:r w:rsidRPr="0078518F">
        <w:rPr>
          <w:color w:val="A9B7C6"/>
          <w:lang w:val="en-US"/>
        </w:rPr>
        <w:br/>
        <w:t xml:space="preserve">            grounding.setClimaticRegion2(</w:t>
      </w:r>
      <w:r w:rsidRPr="0078518F">
        <w:rPr>
          <w:color w:val="6897BB"/>
          <w:lang w:val="en-US"/>
        </w:rPr>
        <w:t>2.25</w:t>
      </w:r>
      <w:r w:rsidRPr="0078518F">
        <w:rPr>
          <w:color w:val="A9B7C6"/>
          <w:lang w:val="en-US"/>
        </w:rPr>
        <w:t>)</w:t>
      </w:r>
      <w:r w:rsidRPr="0078518F">
        <w:rPr>
          <w:color w:val="CC7832"/>
          <w:lang w:val="en-US"/>
        </w:rPr>
        <w:t>;</w:t>
      </w:r>
      <w:r w:rsidRPr="0078518F">
        <w:rPr>
          <w:color w:val="CC7832"/>
          <w:lang w:val="en-US"/>
        </w:rPr>
        <w:br/>
        <w:t xml:space="preserve">        </w:t>
      </w:r>
      <w:r w:rsidRPr="0078518F">
        <w:rPr>
          <w:color w:val="A9B7C6"/>
          <w:lang w:val="en-US"/>
        </w:rPr>
        <w:t>}</w:t>
      </w:r>
      <w:r w:rsidRPr="0078518F">
        <w:rPr>
          <w:color w:val="A9B7C6"/>
          <w:lang w:val="en-US"/>
        </w:rPr>
        <w:br/>
        <w:t xml:space="preserve">        </w:t>
      </w:r>
      <w:r w:rsidRPr="0078518F">
        <w:rPr>
          <w:color w:val="CC7832"/>
          <w:lang w:val="en-US"/>
        </w:rPr>
        <w:t>else</w:t>
      </w:r>
      <w:r w:rsidRPr="0078518F">
        <w:rPr>
          <w:color w:val="CC7832"/>
          <w:lang w:val="en-US"/>
        </w:rPr>
        <w:br/>
        <w:t xml:space="preserve">        if </w:t>
      </w:r>
      <w:r w:rsidRPr="0078518F">
        <w:rPr>
          <w:color w:val="A9B7C6"/>
          <w:lang w:val="en-US"/>
        </w:rPr>
        <w:t>(grounding.getClimaticRegion1()==</w:t>
      </w:r>
      <w:r w:rsidRPr="0078518F">
        <w:rPr>
          <w:color w:val="6897BB"/>
          <w:lang w:val="en-US"/>
        </w:rPr>
        <w:t>1.3</w:t>
      </w:r>
      <w:r w:rsidRPr="0078518F">
        <w:rPr>
          <w:color w:val="A9B7C6"/>
          <w:lang w:val="en-US"/>
        </w:rPr>
        <w:t>) {</w:t>
      </w:r>
      <w:r w:rsidRPr="0078518F">
        <w:rPr>
          <w:color w:val="A9B7C6"/>
          <w:lang w:val="en-US"/>
        </w:rPr>
        <w:br/>
        <w:t xml:space="preserve">            grounding.setClimaticRegion2(</w:t>
      </w:r>
      <w:r w:rsidRPr="0078518F">
        <w:rPr>
          <w:color w:val="6897BB"/>
          <w:lang w:val="en-US"/>
        </w:rPr>
        <w:t>1.75</w:t>
      </w:r>
      <w:r w:rsidRPr="0078518F">
        <w:rPr>
          <w:color w:val="A9B7C6"/>
          <w:lang w:val="en-US"/>
        </w:rPr>
        <w:t>)</w:t>
      </w:r>
      <w:r w:rsidRPr="0078518F">
        <w:rPr>
          <w:color w:val="CC7832"/>
          <w:lang w:val="en-US"/>
        </w:rPr>
        <w:t>;</w:t>
      </w:r>
      <w:r w:rsidRPr="0078518F">
        <w:rPr>
          <w:color w:val="CC7832"/>
          <w:lang w:val="en-US"/>
        </w:rPr>
        <w:br/>
        <w:t xml:space="preserve">        </w:t>
      </w:r>
      <w:r w:rsidRPr="0078518F">
        <w:rPr>
          <w:color w:val="A9B7C6"/>
          <w:lang w:val="en-US"/>
        </w:rPr>
        <w:t>}</w:t>
      </w:r>
      <w:r w:rsidRPr="0078518F">
        <w:rPr>
          <w:color w:val="A9B7C6"/>
          <w:lang w:val="en-US"/>
        </w:rPr>
        <w:br/>
        <w:t xml:space="preserve">    }</w:t>
      </w:r>
      <w:r w:rsidRPr="0078518F">
        <w:rPr>
          <w:color w:val="A9B7C6"/>
          <w:lang w:val="en-US"/>
        </w:rPr>
        <w:br/>
        <w:t xml:space="preserve">    </w:t>
      </w:r>
      <w:r w:rsidRPr="0078518F">
        <w:rPr>
          <w:color w:val="CC7832"/>
          <w:lang w:val="en-US"/>
        </w:rPr>
        <w:t xml:space="preserve">public void </w:t>
      </w:r>
      <w:r w:rsidRPr="0078518F">
        <w:rPr>
          <w:color w:val="FFC66D"/>
          <w:lang w:val="en-US"/>
        </w:rPr>
        <w:t>calculationTotalElectricalResistanceGround</w:t>
      </w:r>
      <w:r w:rsidRPr="0078518F">
        <w:rPr>
          <w:color w:val="A9B7C6"/>
          <w:lang w:val="en-US"/>
        </w:rPr>
        <w:t xml:space="preserve">(Grounding grounding) { </w:t>
      </w:r>
      <w:r w:rsidRPr="0078518F">
        <w:rPr>
          <w:color w:val="808080"/>
          <w:lang w:val="en-US"/>
        </w:rPr>
        <w:t xml:space="preserve">// </w:t>
      </w:r>
      <w:r>
        <w:rPr>
          <w:color w:val="808080"/>
        </w:rPr>
        <w:t>расчет</w:t>
      </w:r>
      <w:r w:rsidRPr="0078518F">
        <w:rPr>
          <w:color w:val="808080"/>
          <w:lang w:val="en-US"/>
        </w:rPr>
        <w:t xml:space="preserve"> </w:t>
      </w:r>
      <w:r>
        <w:rPr>
          <w:color w:val="808080"/>
        </w:rPr>
        <w:t>удельного</w:t>
      </w:r>
      <w:r w:rsidRPr="0078518F">
        <w:rPr>
          <w:color w:val="808080"/>
          <w:lang w:val="en-US"/>
        </w:rPr>
        <w:t xml:space="preserve"> </w:t>
      </w:r>
      <w:r>
        <w:rPr>
          <w:color w:val="808080"/>
        </w:rPr>
        <w:t>сопротивления</w:t>
      </w:r>
      <w:r w:rsidRPr="0078518F">
        <w:rPr>
          <w:color w:val="808080"/>
          <w:lang w:val="en-US"/>
        </w:rPr>
        <w:t xml:space="preserve"> </w:t>
      </w:r>
      <w:r>
        <w:rPr>
          <w:color w:val="808080"/>
        </w:rPr>
        <w:t>грунта</w:t>
      </w:r>
      <w:r w:rsidRPr="0078518F">
        <w:rPr>
          <w:color w:val="808080"/>
          <w:lang w:val="en-US"/>
        </w:rPr>
        <w:br/>
        <w:t xml:space="preserve">        </w:t>
      </w:r>
      <w:r w:rsidRPr="0078518F">
        <w:rPr>
          <w:color w:val="CC7832"/>
          <w:lang w:val="en-US"/>
        </w:rPr>
        <w:t xml:space="preserve">if </w:t>
      </w:r>
      <w:r w:rsidRPr="0078518F">
        <w:rPr>
          <w:color w:val="A9B7C6"/>
          <w:lang w:val="en-US"/>
        </w:rPr>
        <w:t>(((grounding.getResistanceUpGround()*(grounding.getLengthVerticalGrounding()+grounding.getDepthHorizontalGrounding()-grounding.getWidthUpGrounding()))+</w:t>
      </w:r>
      <w:r w:rsidRPr="0078518F">
        <w:rPr>
          <w:color w:val="A9B7C6"/>
          <w:lang w:val="en-US"/>
        </w:rPr>
        <w:br/>
        <w:t xml:space="preserve">                (grounding.getResistanceDownGround()*(grounding.getWidthUpGrounding()-grounding.getDepthHorizontalGrounding()))) == </w:t>
      </w:r>
      <w:r w:rsidRPr="0078518F">
        <w:rPr>
          <w:color w:val="6897BB"/>
          <w:lang w:val="en-US"/>
        </w:rPr>
        <w:t xml:space="preserve">0 </w:t>
      </w:r>
      <w:r w:rsidRPr="0078518F">
        <w:rPr>
          <w:color w:val="A9B7C6"/>
          <w:lang w:val="en-US"/>
        </w:rPr>
        <w:t>)  {</w:t>
      </w:r>
      <w:r w:rsidRPr="0078518F">
        <w:rPr>
          <w:color w:val="A9B7C6"/>
          <w:lang w:val="en-US"/>
        </w:rPr>
        <w:br/>
        <w:t xml:space="preserve">            </w:t>
      </w:r>
      <w:r w:rsidRPr="0078518F">
        <w:rPr>
          <w:color w:val="CC7832"/>
          <w:lang w:val="en-US"/>
        </w:rPr>
        <w:t xml:space="preserve">throw new </w:t>
      </w:r>
      <w:r w:rsidRPr="0078518F">
        <w:rPr>
          <w:color w:val="A9B7C6"/>
          <w:lang w:val="en-US"/>
        </w:rPr>
        <w:t>RuntimeException(</w:t>
      </w:r>
      <w:r w:rsidRPr="0078518F">
        <w:rPr>
          <w:color w:val="6A8759"/>
          <w:lang w:val="en-US"/>
        </w:rPr>
        <w:t>"must not be /0"</w:t>
      </w:r>
      <w:r w:rsidRPr="0078518F">
        <w:rPr>
          <w:color w:val="A9B7C6"/>
          <w:lang w:val="en-US"/>
        </w:rPr>
        <w:t>)</w:t>
      </w:r>
      <w:r w:rsidRPr="0078518F">
        <w:rPr>
          <w:color w:val="CC7832"/>
          <w:lang w:val="en-US"/>
        </w:rPr>
        <w:t>;</w:t>
      </w:r>
      <w:r w:rsidRPr="0078518F">
        <w:rPr>
          <w:color w:val="CC7832"/>
          <w:lang w:val="en-US"/>
        </w:rPr>
        <w:br/>
        <w:t xml:space="preserve">        </w:t>
      </w:r>
      <w:r w:rsidRPr="0078518F">
        <w:rPr>
          <w:color w:val="A9B7C6"/>
          <w:lang w:val="en-US"/>
        </w:rPr>
        <w:t>}</w:t>
      </w:r>
      <w:r w:rsidRPr="0078518F">
        <w:rPr>
          <w:color w:val="A9B7C6"/>
          <w:lang w:val="en-US"/>
        </w:rPr>
        <w:br/>
        <w:t xml:space="preserve">       grounding.setTotalElectricalResistanceGround((grounding.getResistanceUpGround()*grounding.getResistanceDownGround()*grounding.getLengthVerticalGrounding())/</w:t>
      </w:r>
      <w:r w:rsidRPr="0078518F">
        <w:rPr>
          <w:color w:val="A9B7C6"/>
          <w:lang w:val="en-US"/>
        </w:rPr>
        <w:br/>
        <w:t xml:space="preserve">       ((grounding.getResistanceUpGround()*(grounding.getLengthVerticalGrounding()+grounding.getDepthHorizontalGrounding()-grounding.getWidthUpGrounding()))+</w:t>
      </w:r>
      <w:r w:rsidRPr="0078518F">
        <w:rPr>
          <w:color w:val="A9B7C6"/>
          <w:lang w:val="en-US"/>
        </w:rPr>
        <w:br/>
        <w:t xml:space="preserve">       (grounding.getResistanceDownGround()*(grounding.getWidthUpGrounding()-grounding.getDepthHorizontalGrounding()))))</w:t>
      </w:r>
      <w:r w:rsidRPr="0078518F">
        <w:rPr>
          <w:color w:val="CC7832"/>
          <w:lang w:val="en-US"/>
        </w:rPr>
        <w:t>;</w:t>
      </w:r>
      <w:r w:rsidRPr="0078518F">
        <w:rPr>
          <w:color w:val="CC7832"/>
          <w:lang w:val="en-US"/>
        </w:rPr>
        <w:br/>
        <w:t xml:space="preserve">           </w:t>
      </w:r>
      <w:r w:rsidRPr="0078518F">
        <w:rPr>
          <w:color w:val="A9B7C6"/>
          <w:lang w:val="en-US"/>
        </w:rPr>
        <w:t>}</w:t>
      </w:r>
      <w:r w:rsidRPr="0078518F">
        <w:rPr>
          <w:color w:val="A9B7C6"/>
          <w:lang w:val="en-US"/>
        </w:rPr>
        <w:br/>
      </w:r>
      <w:r w:rsidRPr="0078518F">
        <w:rPr>
          <w:color w:val="A9B7C6"/>
          <w:lang w:val="en-US"/>
        </w:rPr>
        <w:br/>
        <w:t xml:space="preserve">    </w:t>
      </w:r>
      <w:r w:rsidRPr="0078518F">
        <w:rPr>
          <w:color w:val="CC7832"/>
          <w:lang w:val="en-US"/>
        </w:rPr>
        <w:t xml:space="preserve">public void </w:t>
      </w:r>
      <w:r w:rsidRPr="0078518F">
        <w:rPr>
          <w:color w:val="FFC66D"/>
          <w:lang w:val="en-US"/>
        </w:rPr>
        <w:t>calculationResistanceSingleVerticalGrounding</w:t>
      </w:r>
      <w:r w:rsidRPr="0078518F">
        <w:rPr>
          <w:color w:val="A9B7C6"/>
          <w:lang w:val="en-US"/>
        </w:rPr>
        <w:t xml:space="preserve">(Grounding grounding) { </w:t>
      </w:r>
      <w:r w:rsidRPr="0078518F">
        <w:rPr>
          <w:color w:val="808080"/>
          <w:lang w:val="en-US"/>
        </w:rPr>
        <w:t xml:space="preserve">// </w:t>
      </w:r>
      <w:r>
        <w:rPr>
          <w:color w:val="808080"/>
        </w:rPr>
        <w:t>расчет</w:t>
      </w:r>
      <w:r w:rsidRPr="0078518F">
        <w:rPr>
          <w:color w:val="808080"/>
          <w:lang w:val="en-US"/>
        </w:rPr>
        <w:t xml:space="preserve"> </w:t>
      </w:r>
      <w:r>
        <w:rPr>
          <w:color w:val="808080"/>
        </w:rPr>
        <w:t>сопротивления</w:t>
      </w:r>
      <w:r w:rsidRPr="0078518F">
        <w:rPr>
          <w:color w:val="808080"/>
          <w:lang w:val="en-US"/>
        </w:rPr>
        <w:t xml:space="preserve"> </w:t>
      </w:r>
      <w:r>
        <w:rPr>
          <w:color w:val="808080"/>
        </w:rPr>
        <w:t>одиночного</w:t>
      </w:r>
      <w:r w:rsidRPr="0078518F">
        <w:rPr>
          <w:color w:val="808080"/>
          <w:lang w:val="en-US"/>
        </w:rPr>
        <w:t xml:space="preserve"> </w:t>
      </w:r>
      <w:r>
        <w:rPr>
          <w:color w:val="808080"/>
        </w:rPr>
        <w:t>вертикального</w:t>
      </w:r>
      <w:r w:rsidRPr="0078518F">
        <w:rPr>
          <w:color w:val="808080"/>
          <w:lang w:val="en-US"/>
        </w:rPr>
        <w:t xml:space="preserve"> </w:t>
      </w:r>
      <w:r>
        <w:rPr>
          <w:color w:val="808080"/>
        </w:rPr>
        <w:t>заземлителя</w:t>
      </w:r>
      <w:r w:rsidRPr="0078518F">
        <w:rPr>
          <w:color w:val="808080"/>
          <w:lang w:val="en-US"/>
        </w:rPr>
        <w:br/>
        <w:t xml:space="preserve">        </w:t>
      </w:r>
      <w:r w:rsidRPr="0078518F">
        <w:rPr>
          <w:color w:val="CC7832"/>
          <w:lang w:val="en-US"/>
        </w:rPr>
        <w:t xml:space="preserve">if </w:t>
      </w:r>
      <w:r w:rsidRPr="0078518F">
        <w:rPr>
          <w:color w:val="A9B7C6"/>
          <w:lang w:val="en-US"/>
        </w:rPr>
        <w:t>((</w:t>
      </w:r>
      <w:r w:rsidRPr="0078518F">
        <w:rPr>
          <w:color w:val="6897BB"/>
          <w:lang w:val="en-US"/>
        </w:rPr>
        <w:t>4</w:t>
      </w:r>
      <w:r w:rsidRPr="0078518F">
        <w:rPr>
          <w:color w:val="A9B7C6"/>
          <w:lang w:val="en-US"/>
        </w:rPr>
        <w:t>*((</w:t>
      </w:r>
      <w:r w:rsidRPr="0078518F">
        <w:rPr>
          <w:color w:val="6897BB"/>
          <w:lang w:val="en-US"/>
        </w:rPr>
        <w:t>0.5</w:t>
      </w:r>
      <w:r w:rsidRPr="0078518F">
        <w:rPr>
          <w:color w:val="A9B7C6"/>
          <w:lang w:val="en-US"/>
        </w:rPr>
        <w:t xml:space="preserve">*grounding.getLengthVerticalGrounding())+grounding.getDepthHorizontalGrounding())-grounding.getLengthVerticalGrounding())== </w:t>
      </w:r>
      <w:r w:rsidRPr="0078518F">
        <w:rPr>
          <w:color w:val="6897BB"/>
          <w:lang w:val="en-US"/>
        </w:rPr>
        <w:t>0</w:t>
      </w:r>
      <w:r w:rsidRPr="0078518F">
        <w:rPr>
          <w:color w:val="6897BB"/>
          <w:lang w:val="en-US"/>
        </w:rPr>
        <w:br/>
        <w:t xml:space="preserve">                </w:t>
      </w:r>
      <w:r w:rsidRPr="0078518F">
        <w:rPr>
          <w:color w:val="A9B7C6"/>
          <w:lang w:val="en-US"/>
        </w:rPr>
        <w:t>||(grounding.getDiametrVerticalGrounding()==</w:t>
      </w:r>
      <w:r w:rsidRPr="0078518F">
        <w:rPr>
          <w:color w:val="6897BB"/>
          <w:lang w:val="en-US"/>
        </w:rPr>
        <w:t xml:space="preserve">0 </w:t>
      </w:r>
      <w:r w:rsidRPr="0078518F">
        <w:rPr>
          <w:color w:val="A9B7C6"/>
          <w:lang w:val="en-US"/>
        </w:rPr>
        <w:t>)) {</w:t>
      </w:r>
      <w:r w:rsidRPr="0078518F">
        <w:rPr>
          <w:color w:val="A9B7C6"/>
          <w:lang w:val="en-US"/>
        </w:rPr>
        <w:br/>
        <w:t xml:space="preserve">            </w:t>
      </w:r>
      <w:r w:rsidRPr="0078518F">
        <w:rPr>
          <w:color w:val="CC7832"/>
          <w:lang w:val="en-US"/>
        </w:rPr>
        <w:t xml:space="preserve">throw new </w:t>
      </w:r>
      <w:r w:rsidRPr="0078518F">
        <w:rPr>
          <w:color w:val="A9B7C6"/>
          <w:lang w:val="en-US"/>
        </w:rPr>
        <w:t>RuntimeException(</w:t>
      </w:r>
      <w:r w:rsidRPr="0078518F">
        <w:rPr>
          <w:color w:val="6A8759"/>
          <w:lang w:val="en-US"/>
        </w:rPr>
        <w:t>"must not be /0"</w:t>
      </w:r>
      <w:r w:rsidRPr="0078518F">
        <w:rPr>
          <w:color w:val="A9B7C6"/>
          <w:lang w:val="en-US"/>
        </w:rPr>
        <w:t>)</w:t>
      </w:r>
      <w:r w:rsidRPr="0078518F">
        <w:rPr>
          <w:color w:val="CC7832"/>
          <w:lang w:val="en-US"/>
        </w:rPr>
        <w:t>;</w:t>
      </w:r>
      <w:r w:rsidRPr="0078518F">
        <w:rPr>
          <w:color w:val="CC7832"/>
          <w:lang w:val="en-US"/>
        </w:rPr>
        <w:br/>
      </w:r>
      <w:r w:rsidRPr="0078518F">
        <w:rPr>
          <w:color w:val="CC7832"/>
          <w:lang w:val="en-US"/>
        </w:rPr>
        <w:lastRenderedPageBreak/>
        <w:t xml:space="preserve">        </w:t>
      </w:r>
      <w:r w:rsidRPr="0078518F">
        <w:rPr>
          <w:color w:val="A9B7C6"/>
          <w:lang w:val="en-US"/>
        </w:rPr>
        <w:t>}</w:t>
      </w:r>
      <w:r w:rsidRPr="0078518F">
        <w:rPr>
          <w:color w:val="A9B7C6"/>
          <w:lang w:val="en-US"/>
        </w:rPr>
        <w:br/>
        <w:t xml:space="preserve">        grounding.setResistanceSingleVerticalGrounding((Math.</w:t>
      </w:r>
      <w:r w:rsidRPr="0078518F">
        <w:rPr>
          <w:i/>
          <w:iCs/>
          <w:color w:val="A9B7C6"/>
          <w:lang w:val="en-US"/>
        </w:rPr>
        <w:t>log10</w:t>
      </w:r>
      <w:r w:rsidRPr="0078518F">
        <w:rPr>
          <w:color w:val="A9B7C6"/>
          <w:lang w:val="en-US"/>
        </w:rPr>
        <w:t>(</w:t>
      </w:r>
      <w:r w:rsidRPr="0078518F">
        <w:rPr>
          <w:color w:val="6897BB"/>
          <w:lang w:val="en-US"/>
        </w:rPr>
        <w:t>2</w:t>
      </w:r>
      <w:r w:rsidRPr="0078518F">
        <w:rPr>
          <w:color w:val="A9B7C6"/>
          <w:lang w:val="en-US"/>
        </w:rPr>
        <w:t>*grounding.getLengthVerticalGrounding()/grounding.getDiametrVerticalGrounding())+</w:t>
      </w:r>
      <w:r w:rsidRPr="0078518F">
        <w:rPr>
          <w:color w:val="A9B7C6"/>
          <w:lang w:val="en-US"/>
        </w:rPr>
        <w:br/>
        <w:t xml:space="preserve">        </w:t>
      </w:r>
      <w:r w:rsidRPr="0078518F">
        <w:rPr>
          <w:color w:val="6897BB"/>
          <w:lang w:val="en-US"/>
        </w:rPr>
        <w:t>0.5</w:t>
      </w:r>
      <w:r w:rsidRPr="0078518F">
        <w:rPr>
          <w:color w:val="A9B7C6"/>
          <w:lang w:val="en-US"/>
        </w:rPr>
        <w:t>*(Math.</w:t>
      </w:r>
      <w:r w:rsidRPr="0078518F">
        <w:rPr>
          <w:i/>
          <w:iCs/>
          <w:color w:val="A9B7C6"/>
          <w:lang w:val="en-US"/>
        </w:rPr>
        <w:t>log10</w:t>
      </w:r>
      <w:r w:rsidRPr="0078518F">
        <w:rPr>
          <w:color w:val="A9B7C6"/>
          <w:lang w:val="en-US"/>
        </w:rPr>
        <w:t>((</w:t>
      </w:r>
      <w:r w:rsidRPr="0078518F">
        <w:rPr>
          <w:color w:val="6897BB"/>
          <w:lang w:val="en-US"/>
        </w:rPr>
        <w:t>4</w:t>
      </w:r>
      <w:r w:rsidRPr="0078518F">
        <w:rPr>
          <w:color w:val="A9B7C6"/>
          <w:lang w:val="en-US"/>
        </w:rPr>
        <w:t>*((</w:t>
      </w:r>
      <w:r w:rsidRPr="0078518F">
        <w:rPr>
          <w:color w:val="6897BB"/>
          <w:lang w:val="en-US"/>
        </w:rPr>
        <w:t>0.5</w:t>
      </w:r>
      <w:r w:rsidRPr="0078518F">
        <w:rPr>
          <w:color w:val="A9B7C6"/>
          <w:lang w:val="en-US"/>
        </w:rPr>
        <w:t>*grounding.getLengthVerticalGrounding())+grounding.getDepthHorizontalGrounding())+grounding.getLengthVerticalGrounding())/</w:t>
      </w:r>
      <w:r w:rsidRPr="0078518F">
        <w:rPr>
          <w:color w:val="A9B7C6"/>
          <w:lang w:val="en-US"/>
        </w:rPr>
        <w:br/>
        <w:t xml:space="preserve">        (</w:t>
      </w:r>
      <w:r w:rsidRPr="0078518F">
        <w:rPr>
          <w:color w:val="6897BB"/>
          <w:lang w:val="en-US"/>
        </w:rPr>
        <w:t>4</w:t>
      </w:r>
      <w:r w:rsidRPr="0078518F">
        <w:rPr>
          <w:color w:val="A9B7C6"/>
          <w:lang w:val="en-US"/>
        </w:rPr>
        <w:t>*((</w:t>
      </w:r>
      <w:r w:rsidRPr="0078518F">
        <w:rPr>
          <w:color w:val="6897BB"/>
          <w:lang w:val="en-US"/>
        </w:rPr>
        <w:t>0.5</w:t>
      </w:r>
      <w:r w:rsidRPr="0078518F">
        <w:rPr>
          <w:color w:val="A9B7C6"/>
          <w:lang w:val="en-US"/>
        </w:rPr>
        <w:t>*grounding.getLengthVerticalGrounding())+grounding.getDepthHorizontalGrounding())-grounding.getLengthVerticalGrounding())))))</w:t>
      </w:r>
      <w:r w:rsidRPr="0078518F">
        <w:rPr>
          <w:color w:val="CC7832"/>
          <w:lang w:val="en-US"/>
        </w:rPr>
        <w:t>;</w:t>
      </w:r>
      <w:r w:rsidRPr="0078518F">
        <w:rPr>
          <w:color w:val="CC7832"/>
          <w:lang w:val="en-US"/>
        </w:rPr>
        <w:br/>
        <w:t xml:space="preserve">    </w:t>
      </w:r>
      <w:r w:rsidRPr="0078518F">
        <w:rPr>
          <w:color w:val="A9B7C6"/>
          <w:lang w:val="en-US"/>
        </w:rPr>
        <w:t>}</w:t>
      </w:r>
      <w:r w:rsidRPr="0078518F">
        <w:rPr>
          <w:color w:val="A9B7C6"/>
          <w:lang w:val="en-US"/>
        </w:rPr>
        <w:br/>
        <w:t xml:space="preserve">    </w:t>
      </w:r>
      <w:r w:rsidRPr="0078518F">
        <w:rPr>
          <w:color w:val="CC7832"/>
          <w:lang w:val="en-US"/>
        </w:rPr>
        <w:t xml:space="preserve">public void </w:t>
      </w:r>
      <w:r w:rsidRPr="0078518F">
        <w:rPr>
          <w:color w:val="FFC66D"/>
          <w:lang w:val="en-US"/>
        </w:rPr>
        <w:t>calculationResistanceTotalVerticalGrounding</w:t>
      </w:r>
      <w:r w:rsidRPr="0078518F">
        <w:rPr>
          <w:color w:val="A9B7C6"/>
          <w:lang w:val="en-US"/>
        </w:rPr>
        <w:t xml:space="preserve">(Grounding grounding) { </w:t>
      </w:r>
      <w:r w:rsidRPr="0078518F">
        <w:rPr>
          <w:color w:val="808080"/>
          <w:lang w:val="en-US"/>
        </w:rPr>
        <w:t>//</w:t>
      </w:r>
      <w:r>
        <w:rPr>
          <w:color w:val="808080"/>
        </w:rPr>
        <w:t>общее</w:t>
      </w:r>
      <w:r w:rsidRPr="0078518F">
        <w:rPr>
          <w:color w:val="808080"/>
          <w:lang w:val="en-US"/>
        </w:rPr>
        <w:t xml:space="preserve"> </w:t>
      </w:r>
      <w:r>
        <w:rPr>
          <w:color w:val="808080"/>
        </w:rPr>
        <w:t>сопротивление</w:t>
      </w:r>
      <w:r w:rsidRPr="0078518F">
        <w:rPr>
          <w:color w:val="808080"/>
          <w:lang w:val="en-US"/>
        </w:rPr>
        <w:t xml:space="preserve"> </w:t>
      </w:r>
      <w:r>
        <w:rPr>
          <w:color w:val="808080"/>
        </w:rPr>
        <w:t>вертикальных</w:t>
      </w:r>
      <w:r w:rsidRPr="0078518F">
        <w:rPr>
          <w:color w:val="808080"/>
          <w:lang w:val="en-US"/>
        </w:rPr>
        <w:t xml:space="preserve"> </w:t>
      </w:r>
      <w:r>
        <w:rPr>
          <w:color w:val="808080"/>
        </w:rPr>
        <w:t>заземлителей</w:t>
      </w:r>
      <w:r w:rsidRPr="0078518F">
        <w:rPr>
          <w:color w:val="808080"/>
          <w:lang w:val="en-US"/>
        </w:rPr>
        <w:br/>
        <w:t xml:space="preserve">        </w:t>
      </w:r>
      <w:r w:rsidRPr="0078518F">
        <w:rPr>
          <w:color w:val="CC7832"/>
          <w:lang w:val="en-US"/>
        </w:rPr>
        <w:t xml:space="preserve">if </w:t>
      </w:r>
      <w:r w:rsidRPr="0078518F">
        <w:rPr>
          <w:color w:val="A9B7C6"/>
          <w:lang w:val="en-US"/>
        </w:rPr>
        <w:t xml:space="preserve">((grounding.getCountVerticalGrounding()*grounding.getUtilizationFactor1()) == </w:t>
      </w:r>
      <w:r w:rsidRPr="0078518F">
        <w:rPr>
          <w:color w:val="6897BB"/>
          <w:lang w:val="en-US"/>
        </w:rPr>
        <w:t xml:space="preserve">0 </w:t>
      </w:r>
      <w:r w:rsidRPr="0078518F">
        <w:rPr>
          <w:color w:val="A9B7C6"/>
          <w:lang w:val="en-US"/>
        </w:rPr>
        <w:t>) {</w:t>
      </w:r>
      <w:r w:rsidRPr="0078518F">
        <w:rPr>
          <w:color w:val="A9B7C6"/>
          <w:lang w:val="en-US"/>
        </w:rPr>
        <w:br/>
        <w:t xml:space="preserve">            </w:t>
      </w:r>
      <w:r w:rsidRPr="0078518F">
        <w:rPr>
          <w:color w:val="CC7832"/>
          <w:lang w:val="en-US"/>
        </w:rPr>
        <w:t xml:space="preserve">throw new </w:t>
      </w:r>
      <w:r w:rsidRPr="0078518F">
        <w:rPr>
          <w:color w:val="A9B7C6"/>
          <w:lang w:val="en-US"/>
        </w:rPr>
        <w:t>RuntimeException(</w:t>
      </w:r>
      <w:r w:rsidRPr="0078518F">
        <w:rPr>
          <w:color w:val="6A8759"/>
          <w:lang w:val="en-US"/>
        </w:rPr>
        <w:t>"must not be /0"</w:t>
      </w:r>
      <w:r w:rsidRPr="0078518F">
        <w:rPr>
          <w:color w:val="A9B7C6"/>
          <w:lang w:val="en-US"/>
        </w:rPr>
        <w:t>)</w:t>
      </w:r>
      <w:r w:rsidRPr="0078518F">
        <w:rPr>
          <w:color w:val="CC7832"/>
          <w:lang w:val="en-US"/>
        </w:rPr>
        <w:t>;</w:t>
      </w:r>
      <w:r w:rsidRPr="0078518F">
        <w:rPr>
          <w:color w:val="CC7832"/>
          <w:lang w:val="en-US"/>
        </w:rPr>
        <w:br/>
        <w:t xml:space="preserve">        </w:t>
      </w:r>
      <w:r w:rsidRPr="0078518F">
        <w:rPr>
          <w:color w:val="A9B7C6"/>
          <w:lang w:val="en-US"/>
        </w:rPr>
        <w:t>}</w:t>
      </w:r>
      <w:r w:rsidRPr="0078518F">
        <w:rPr>
          <w:color w:val="A9B7C6"/>
          <w:lang w:val="en-US"/>
        </w:rPr>
        <w:br/>
        <w:t xml:space="preserve">        grounding.setResistanceTotalVerticalGrounding(grounding.getResistanceSingleVerticalGrounding()/                (grounding.getCountVerticalGrounding()*grounding.getUtilizationFactor1()))</w:t>
      </w:r>
      <w:r w:rsidRPr="0078518F">
        <w:rPr>
          <w:color w:val="CC7832"/>
          <w:lang w:val="en-US"/>
        </w:rPr>
        <w:t>;</w:t>
      </w:r>
      <w:r w:rsidRPr="0078518F">
        <w:rPr>
          <w:color w:val="CC7832"/>
          <w:lang w:val="en-US"/>
        </w:rPr>
        <w:br/>
        <w:t xml:space="preserve">    </w:t>
      </w:r>
      <w:r w:rsidRPr="0078518F">
        <w:rPr>
          <w:color w:val="A9B7C6"/>
          <w:lang w:val="en-US"/>
        </w:rPr>
        <w:t>}</w:t>
      </w:r>
      <w:r w:rsidRPr="0078518F">
        <w:rPr>
          <w:color w:val="A9B7C6"/>
          <w:lang w:val="en-US"/>
        </w:rPr>
        <w:br/>
        <w:t xml:space="preserve">    </w:t>
      </w:r>
      <w:r w:rsidRPr="0078518F">
        <w:rPr>
          <w:color w:val="CC7832"/>
          <w:lang w:val="en-US"/>
        </w:rPr>
        <w:t xml:space="preserve">public void </w:t>
      </w:r>
      <w:r w:rsidRPr="0078518F">
        <w:rPr>
          <w:color w:val="FFC66D"/>
          <w:lang w:val="en-US"/>
        </w:rPr>
        <w:t>calculationResistanceHorizontalGrounding</w:t>
      </w:r>
      <w:r w:rsidRPr="0078518F">
        <w:rPr>
          <w:color w:val="A9B7C6"/>
          <w:lang w:val="en-US"/>
        </w:rPr>
        <w:t xml:space="preserve">(Grounding grounding) { </w:t>
      </w:r>
      <w:r w:rsidRPr="0078518F">
        <w:rPr>
          <w:color w:val="808080"/>
          <w:lang w:val="en-US"/>
        </w:rPr>
        <w:t xml:space="preserve">// </w:t>
      </w:r>
      <w:r>
        <w:rPr>
          <w:color w:val="808080"/>
        </w:rPr>
        <w:t>сопротивление</w:t>
      </w:r>
      <w:r w:rsidRPr="0078518F">
        <w:rPr>
          <w:color w:val="808080"/>
          <w:lang w:val="en-US"/>
        </w:rPr>
        <w:t xml:space="preserve"> </w:t>
      </w:r>
      <w:r>
        <w:rPr>
          <w:color w:val="808080"/>
        </w:rPr>
        <w:t>горизонтального</w:t>
      </w:r>
      <w:r w:rsidRPr="0078518F">
        <w:rPr>
          <w:color w:val="808080"/>
          <w:lang w:val="en-US"/>
        </w:rPr>
        <w:t xml:space="preserve"> </w:t>
      </w:r>
      <w:r>
        <w:rPr>
          <w:color w:val="808080"/>
        </w:rPr>
        <w:t>заземлителя</w:t>
      </w:r>
      <w:r w:rsidRPr="0078518F">
        <w:rPr>
          <w:color w:val="808080"/>
          <w:lang w:val="en-US"/>
        </w:rPr>
        <w:br/>
        <w:t xml:space="preserve">        </w:t>
      </w:r>
      <w:r w:rsidRPr="0078518F">
        <w:rPr>
          <w:color w:val="CC7832"/>
          <w:lang w:val="en-US"/>
        </w:rPr>
        <w:t xml:space="preserve">if </w:t>
      </w:r>
      <w:r w:rsidRPr="0078518F">
        <w:rPr>
          <w:color w:val="A9B7C6"/>
          <w:lang w:val="en-US"/>
        </w:rPr>
        <w:t>((grounding.getCountHorizontalGrounding() ==</w:t>
      </w:r>
      <w:r w:rsidRPr="0078518F">
        <w:rPr>
          <w:color w:val="6897BB"/>
          <w:lang w:val="en-US"/>
        </w:rPr>
        <w:t>0</w:t>
      </w:r>
      <w:r w:rsidRPr="0078518F">
        <w:rPr>
          <w:color w:val="A9B7C6"/>
          <w:lang w:val="en-US"/>
        </w:rPr>
        <w:t>) || (grounding.getWidthHorizontalGrounding()*grounding.getDepthHorizontalGrounding())==</w:t>
      </w:r>
      <w:r w:rsidRPr="0078518F">
        <w:rPr>
          <w:color w:val="6897BB"/>
          <w:lang w:val="en-US"/>
        </w:rPr>
        <w:t xml:space="preserve">0 </w:t>
      </w:r>
      <w:r w:rsidRPr="0078518F">
        <w:rPr>
          <w:color w:val="A9B7C6"/>
          <w:lang w:val="en-US"/>
        </w:rPr>
        <w:t>) {</w:t>
      </w:r>
      <w:r w:rsidRPr="0078518F">
        <w:rPr>
          <w:color w:val="A9B7C6"/>
          <w:lang w:val="en-US"/>
        </w:rPr>
        <w:br/>
        <w:t xml:space="preserve">            </w:t>
      </w:r>
      <w:r w:rsidRPr="0078518F">
        <w:rPr>
          <w:color w:val="CC7832"/>
          <w:lang w:val="en-US"/>
        </w:rPr>
        <w:t xml:space="preserve">throw new </w:t>
      </w:r>
      <w:r w:rsidRPr="0078518F">
        <w:rPr>
          <w:color w:val="A9B7C6"/>
          <w:lang w:val="en-US"/>
        </w:rPr>
        <w:t>RuntimeException(</w:t>
      </w:r>
      <w:r w:rsidRPr="0078518F">
        <w:rPr>
          <w:color w:val="6A8759"/>
          <w:lang w:val="en-US"/>
        </w:rPr>
        <w:t>"must not be /0"</w:t>
      </w:r>
      <w:r w:rsidRPr="0078518F">
        <w:rPr>
          <w:color w:val="A9B7C6"/>
          <w:lang w:val="en-US"/>
        </w:rPr>
        <w:t>)</w:t>
      </w:r>
      <w:r w:rsidRPr="0078518F">
        <w:rPr>
          <w:color w:val="CC7832"/>
          <w:lang w:val="en-US"/>
        </w:rPr>
        <w:t>;</w:t>
      </w:r>
      <w:r w:rsidRPr="0078518F">
        <w:rPr>
          <w:color w:val="CC7832"/>
          <w:lang w:val="en-US"/>
        </w:rPr>
        <w:br/>
        <w:t xml:space="preserve">        </w:t>
      </w:r>
      <w:r w:rsidRPr="0078518F">
        <w:rPr>
          <w:color w:val="A9B7C6"/>
          <w:lang w:val="en-US"/>
        </w:rPr>
        <w:t>}</w:t>
      </w:r>
      <w:r w:rsidRPr="0078518F">
        <w:rPr>
          <w:color w:val="A9B7C6"/>
          <w:lang w:val="en-US"/>
        </w:rPr>
        <w:br/>
        <w:t xml:space="preserve">       grounding.setResistanceHorizontalGrounding((grounding.getClimaticRegion2()*</w:t>
      </w:r>
      <w:r w:rsidRPr="0078518F">
        <w:rPr>
          <w:color w:val="6897BB"/>
          <w:lang w:val="en-US"/>
        </w:rPr>
        <w:t>0.366</w:t>
      </w:r>
      <w:r w:rsidRPr="0078518F">
        <w:rPr>
          <w:color w:val="A9B7C6"/>
          <w:lang w:val="en-US"/>
        </w:rPr>
        <w:t>*grounding.getTotalElectricalResistanceGround()/grounding.getCountHorizontalGrounding())*</w:t>
      </w:r>
      <w:r w:rsidRPr="0078518F">
        <w:rPr>
          <w:color w:val="A9B7C6"/>
          <w:lang w:val="en-US"/>
        </w:rPr>
        <w:br/>
        <w:t xml:space="preserve">       (Math.</w:t>
      </w:r>
      <w:r w:rsidRPr="0078518F">
        <w:rPr>
          <w:i/>
          <w:iCs/>
          <w:color w:val="A9B7C6"/>
          <w:lang w:val="en-US"/>
        </w:rPr>
        <w:t>log10</w:t>
      </w:r>
      <w:r w:rsidRPr="0078518F">
        <w:rPr>
          <w:color w:val="A9B7C6"/>
          <w:lang w:val="en-US"/>
        </w:rPr>
        <w:t>(</w:t>
      </w:r>
      <w:r w:rsidRPr="0078518F">
        <w:rPr>
          <w:color w:val="6897BB"/>
          <w:lang w:val="en-US"/>
        </w:rPr>
        <w:t>2</w:t>
      </w:r>
      <w:r w:rsidRPr="0078518F">
        <w:rPr>
          <w:color w:val="A9B7C6"/>
          <w:lang w:val="en-US"/>
        </w:rPr>
        <w:t>*grounding.getCountHorizontalGrounding()*grounding.getCountHorizontalGrounding()/(grounding.getWidthHorizontalGrounding()*grounding.getDepthHorizontalGrounding()))))</w:t>
      </w:r>
      <w:r w:rsidRPr="0078518F">
        <w:rPr>
          <w:color w:val="CC7832"/>
          <w:lang w:val="en-US"/>
        </w:rPr>
        <w:t>;</w:t>
      </w:r>
      <w:r w:rsidRPr="0078518F">
        <w:rPr>
          <w:color w:val="CC7832"/>
          <w:lang w:val="en-US"/>
        </w:rPr>
        <w:br/>
        <w:t xml:space="preserve">    </w:t>
      </w:r>
      <w:r w:rsidRPr="0078518F">
        <w:rPr>
          <w:color w:val="A9B7C6"/>
          <w:lang w:val="en-US"/>
        </w:rPr>
        <w:t>}</w:t>
      </w:r>
      <w:r w:rsidRPr="0078518F">
        <w:rPr>
          <w:color w:val="A9B7C6"/>
          <w:lang w:val="en-US"/>
        </w:rPr>
        <w:br/>
        <w:t xml:space="preserve">    </w:t>
      </w:r>
      <w:r w:rsidRPr="0078518F">
        <w:rPr>
          <w:color w:val="CC7832"/>
          <w:lang w:val="en-US"/>
        </w:rPr>
        <w:t xml:space="preserve">public void </w:t>
      </w:r>
      <w:r w:rsidRPr="0078518F">
        <w:rPr>
          <w:color w:val="FFC66D"/>
          <w:lang w:val="en-US"/>
        </w:rPr>
        <w:t>calculationTotalResistanceHorizontalGrounding</w:t>
      </w:r>
      <w:r w:rsidRPr="0078518F">
        <w:rPr>
          <w:color w:val="A9B7C6"/>
          <w:lang w:val="en-US"/>
        </w:rPr>
        <w:t xml:space="preserve">(Grounding grounding) { </w:t>
      </w:r>
      <w:r w:rsidRPr="0078518F">
        <w:rPr>
          <w:color w:val="808080"/>
          <w:lang w:val="en-US"/>
        </w:rPr>
        <w:t xml:space="preserve">// </w:t>
      </w:r>
      <w:r>
        <w:rPr>
          <w:color w:val="808080"/>
        </w:rPr>
        <w:t>общее</w:t>
      </w:r>
      <w:r w:rsidRPr="0078518F">
        <w:rPr>
          <w:color w:val="808080"/>
          <w:lang w:val="en-US"/>
        </w:rPr>
        <w:t xml:space="preserve"> </w:t>
      </w:r>
      <w:r>
        <w:rPr>
          <w:color w:val="808080"/>
        </w:rPr>
        <w:t>сопротивление</w:t>
      </w:r>
      <w:r w:rsidRPr="0078518F">
        <w:rPr>
          <w:color w:val="808080"/>
          <w:lang w:val="en-US"/>
        </w:rPr>
        <w:t xml:space="preserve"> </w:t>
      </w:r>
      <w:r>
        <w:rPr>
          <w:color w:val="808080"/>
        </w:rPr>
        <w:t>горизонтального</w:t>
      </w:r>
      <w:r w:rsidRPr="0078518F">
        <w:rPr>
          <w:color w:val="808080"/>
          <w:lang w:val="en-US"/>
        </w:rPr>
        <w:t xml:space="preserve"> </w:t>
      </w:r>
      <w:r>
        <w:rPr>
          <w:color w:val="808080"/>
        </w:rPr>
        <w:t>заземлителя</w:t>
      </w:r>
      <w:r w:rsidRPr="0078518F">
        <w:rPr>
          <w:color w:val="808080"/>
          <w:lang w:val="en-US"/>
        </w:rPr>
        <w:t xml:space="preserve"> </w:t>
      </w:r>
      <w:r>
        <w:rPr>
          <w:color w:val="808080"/>
        </w:rPr>
        <w:t>с</w:t>
      </w:r>
      <w:r w:rsidRPr="0078518F">
        <w:rPr>
          <w:color w:val="808080"/>
          <w:lang w:val="en-US"/>
        </w:rPr>
        <w:t xml:space="preserve"> </w:t>
      </w:r>
      <w:r>
        <w:rPr>
          <w:color w:val="808080"/>
        </w:rPr>
        <w:t>коэффициентами</w:t>
      </w:r>
      <w:r w:rsidRPr="0078518F">
        <w:rPr>
          <w:color w:val="808080"/>
          <w:lang w:val="en-US"/>
        </w:rPr>
        <w:br/>
        <w:t xml:space="preserve">        </w:t>
      </w:r>
      <w:r w:rsidRPr="0078518F">
        <w:rPr>
          <w:color w:val="CC7832"/>
          <w:lang w:val="en-US"/>
        </w:rPr>
        <w:t xml:space="preserve">if </w:t>
      </w:r>
      <w:r w:rsidRPr="0078518F">
        <w:rPr>
          <w:color w:val="A9B7C6"/>
          <w:lang w:val="en-US"/>
        </w:rPr>
        <w:t>(grounding.getUtilizationFactor2()==</w:t>
      </w:r>
      <w:r w:rsidRPr="0078518F">
        <w:rPr>
          <w:color w:val="6897BB"/>
          <w:lang w:val="en-US"/>
        </w:rPr>
        <w:t xml:space="preserve">0 </w:t>
      </w:r>
      <w:r w:rsidRPr="0078518F">
        <w:rPr>
          <w:color w:val="A9B7C6"/>
          <w:lang w:val="en-US"/>
        </w:rPr>
        <w:t>) {</w:t>
      </w:r>
      <w:r w:rsidRPr="0078518F">
        <w:rPr>
          <w:color w:val="A9B7C6"/>
          <w:lang w:val="en-US"/>
        </w:rPr>
        <w:br/>
        <w:t xml:space="preserve">            </w:t>
      </w:r>
      <w:r w:rsidRPr="0078518F">
        <w:rPr>
          <w:color w:val="CC7832"/>
          <w:lang w:val="en-US"/>
        </w:rPr>
        <w:t xml:space="preserve">throw new </w:t>
      </w:r>
      <w:r w:rsidRPr="0078518F">
        <w:rPr>
          <w:color w:val="A9B7C6"/>
          <w:lang w:val="en-US"/>
        </w:rPr>
        <w:t>RuntimeException(</w:t>
      </w:r>
      <w:r w:rsidRPr="0078518F">
        <w:rPr>
          <w:color w:val="6A8759"/>
          <w:lang w:val="en-US"/>
        </w:rPr>
        <w:t>"must not be /0"</w:t>
      </w:r>
      <w:r w:rsidRPr="0078518F">
        <w:rPr>
          <w:color w:val="A9B7C6"/>
          <w:lang w:val="en-US"/>
        </w:rPr>
        <w:t>)</w:t>
      </w:r>
      <w:r w:rsidRPr="0078518F">
        <w:rPr>
          <w:color w:val="CC7832"/>
          <w:lang w:val="en-US"/>
        </w:rPr>
        <w:t>;</w:t>
      </w:r>
      <w:r w:rsidRPr="0078518F">
        <w:rPr>
          <w:color w:val="CC7832"/>
          <w:lang w:val="en-US"/>
        </w:rPr>
        <w:br/>
        <w:t xml:space="preserve">        </w:t>
      </w:r>
      <w:r w:rsidRPr="0078518F">
        <w:rPr>
          <w:color w:val="A9B7C6"/>
          <w:lang w:val="en-US"/>
        </w:rPr>
        <w:t>}</w:t>
      </w:r>
      <w:r w:rsidRPr="0078518F">
        <w:rPr>
          <w:color w:val="A9B7C6"/>
          <w:lang w:val="en-US"/>
        </w:rPr>
        <w:br/>
        <w:t xml:space="preserve">        grounding.setResistanceTotalHorizontalGrounding(grounding.getResistanceHorizontalGrounding()/grounding.getUtilizationFactor2())</w:t>
      </w:r>
      <w:r w:rsidRPr="0078518F">
        <w:rPr>
          <w:color w:val="CC7832"/>
          <w:lang w:val="en-US"/>
        </w:rPr>
        <w:t>;</w:t>
      </w:r>
      <w:r w:rsidRPr="0078518F">
        <w:rPr>
          <w:color w:val="CC7832"/>
          <w:lang w:val="en-US"/>
        </w:rPr>
        <w:br/>
        <w:t xml:space="preserve">    </w:t>
      </w:r>
      <w:r w:rsidRPr="0078518F">
        <w:rPr>
          <w:color w:val="A9B7C6"/>
          <w:lang w:val="en-US"/>
        </w:rPr>
        <w:t>}</w:t>
      </w:r>
      <w:r w:rsidRPr="0078518F">
        <w:rPr>
          <w:color w:val="A9B7C6"/>
          <w:lang w:val="en-US"/>
        </w:rPr>
        <w:br/>
        <w:t xml:space="preserve">    </w:t>
      </w:r>
      <w:r w:rsidRPr="0078518F">
        <w:rPr>
          <w:color w:val="CC7832"/>
          <w:lang w:val="en-US"/>
        </w:rPr>
        <w:t xml:space="preserve">public void </w:t>
      </w:r>
      <w:r w:rsidRPr="0078518F">
        <w:rPr>
          <w:color w:val="FFC66D"/>
          <w:lang w:val="en-US"/>
        </w:rPr>
        <w:t>calculationtotalResistanceGrounding</w:t>
      </w:r>
      <w:r w:rsidRPr="0078518F">
        <w:rPr>
          <w:color w:val="A9B7C6"/>
          <w:lang w:val="en-US"/>
        </w:rPr>
        <w:t xml:space="preserve">(Grounding grounding) {  </w:t>
      </w:r>
      <w:r w:rsidRPr="0078518F">
        <w:rPr>
          <w:color w:val="808080"/>
          <w:lang w:val="en-US"/>
        </w:rPr>
        <w:t xml:space="preserve">// </w:t>
      </w:r>
      <w:r>
        <w:rPr>
          <w:color w:val="808080"/>
        </w:rPr>
        <w:t>общее</w:t>
      </w:r>
      <w:r w:rsidRPr="0078518F">
        <w:rPr>
          <w:color w:val="808080"/>
          <w:lang w:val="en-US"/>
        </w:rPr>
        <w:t xml:space="preserve"> </w:t>
      </w:r>
      <w:r>
        <w:rPr>
          <w:color w:val="808080"/>
        </w:rPr>
        <w:t>сопротивление</w:t>
      </w:r>
      <w:r w:rsidRPr="0078518F">
        <w:rPr>
          <w:color w:val="808080"/>
          <w:lang w:val="en-US"/>
        </w:rPr>
        <w:t xml:space="preserve"> </w:t>
      </w:r>
      <w:r>
        <w:rPr>
          <w:color w:val="808080"/>
        </w:rPr>
        <w:t>контура</w:t>
      </w:r>
      <w:r w:rsidRPr="0078518F">
        <w:rPr>
          <w:color w:val="808080"/>
          <w:lang w:val="en-US"/>
        </w:rPr>
        <w:t xml:space="preserve"> </w:t>
      </w:r>
      <w:r>
        <w:rPr>
          <w:color w:val="808080"/>
        </w:rPr>
        <w:t>заземления</w:t>
      </w:r>
      <w:r w:rsidRPr="0078518F">
        <w:rPr>
          <w:color w:val="808080"/>
          <w:lang w:val="en-US"/>
        </w:rPr>
        <w:br/>
        <w:t xml:space="preserve">        </w:t>
      </w:r>
      <w:r w:rsidRPr="0078518F">
        <w:rPr>
          <w:color w:val="CC7832"/>
          <w:lang w:val="en-US"/>
        </w:rPr>
        <w:t xml:space="preserve">if </w:t>
      </w:r>
      <w:r w:rsidRPr="0078518F">
        <w:rPr>
          <w:color w:val="A9B7C6"/>
          <w:lang w:val="en-US"/>
        </w:rPr>
        <w:t xml:space="preserve">((grounding.getResistanceTotalHorizontalGrounding()+grounding.getResistanceHorizontalGrounding()) == </w:t>
      </w:r>
      <w:r w:rsidRPr="0078518F">
        <w:rPr>
          <w:color w:val="6897BB"/>
          <w:lang w:val="en-US"/>
        </w:rPr>
        <w:t xml:space="preserve">0 </w:t>
      </w:r>
      <w:r w:rsidRPr="0078518F">
        <w:rPr>
          <w:color w:val="A9B7C6"/>
          <w:lang w:val="en-US"/>
        </w:rPr>
        <w:t>) {</w:t>
      </w:r>
      <w:r w:rsidRPr="0078518F">
        <w:rPr>
          <w:color w:val="A9B7C6"/>
          <w:lang w:val="en-US"/>
        </w:rPr>
        <w:br/>
        <w:t xml:space="preserve">            </w:t>
      </w:r>
      <w:r w:rsidRPr="0078518F">
        <w:rPr>
          <w:color w:val="CC7832"/>
          <w:lang w:val="en-US"/>
        </w:rPr>
        <w:t xml:space="preserve">throw new </w:t>
      </w:r>
      <w:r w:rsidRPr="0078518F">
        <w:rPr>
          <w:color w:val="A9B7C6"/>
          <w:lang w:val="en-US"/>
        </w:rPr>
        <w:t>RuntimeException(</w:t>
      </w:r>
      <w:r w:rsidRPr="0078518F">
        <w:rPr>
          <w:color w:val="6A8759"/>
          <w:lang w:val="en-US"/>
        </w:rPr>
        <w:t>"must not be /0"</w:t>
      </w:r>
      <w:r w:rsidRPr="0078518F">
        <w:rPr>
          <w:color w:val="A9B7C6"/>
          <w:lang w:val="en-US"/>
        </w:rPr>
        <w:t>)</w:t>
      </w:r>
      <w:r w:rsidRPr="0078518F">
        <w:rPr>
          <w:color w:val="CC7832"/>
          <w:lang w:val="en-US"/>
        </w:rPr>
        <w:t>;</w:t>
      </w:r>
      <w:r w:rsidRPr="0078518F">
        <w:rPr>
          <w:color w:val="CC7832"/>
          <w:lang w:val="en-US"/>
        </w:rPr>
        <w:br/>
        <w:t xml:space="preserve">        </w:t>
      </w:r>
      <w:r w:rsidRPr="0078518F">
        <w:rPr>
          <w:color w:val="A9B7C6"/>
          <w:lang w:val="en-US"/>
        </w:rPr>
        <w:t>}</w:t>
      </w:r>
      <w:r w:rsidRPr="0078518F">
        <w:rPr>
          <w:color w:val="A9B7C6"/>
          <w:lang w:val="en-US"/>
        </w:rPr>
        <w:br/>
        <w:t xml:space="preserve">        grounding.setTotalResistanceGrounding((grounding.getResistanceTotalHorizontalGrounding()*grounding.getResistanceHorizontalGrounding())/</w:t>
      </w:r>
      <w:r w:rsidRPr="0078518F">
        <w:rPr>
          <w:color w:val="A9B7C6"/>
          <w:lang w:val="en-US"/>
        </w:rPr>
        <w:br/>
        <w:t xml:space="preserve">        (grounding.getResistanceTotalHorizontalGrounding()+grounding.getResistanceHorizontalGrounding()))</w:t>
      </w:r>
      <w:r w:rsidRPr="0078518F">
        <w:rPr>
          <w:color w:val="CC7832"/>
          <w:lang w:val="en-US"/>
        </w:rPr>
        <w:t>;</w:t>
      </w:r>
      <w:r w:rsidRPr="0078518F">
        <w:rPr>
          <w:color w:val="CC7832"/>
          <w:lang w:val="en-US"/>
        </w:rPr>
        <w:br/>
        <w:t xml:space="preserve">    </w:t>
      </w:r>
      <w:r w:rsidRPr="0078518F">
        <w:rPr>
          <w:color w:val="A9B7C6"/>
          <w:lang w:val="en-US"/>
        </w:rPr>
        <w:t>}</w:t>
      </w:r>
      <w:r w:rsidRPr="0078518F">
        <w:rPr>
          <w:color w:val="A9B7C6"/>
          <w:lang w:val="en-US"/>
        </w:rPr>
        <w:br/>
        <w:t xml:space="preserve">    </w:t>
      </w:r>
      <w:r w:rsidRPr="0078518F">
        <w:rPr>
          <w:color w:val="CC7832"/>
          <w:lang w:val="en-US"/>
        </w:rPr>
        <w:t xml:space="preserve">public </w:t>
      </w:r>
      <w:r w:rsidRPr="0078518F">
        <w:rPr>
          <w:color w:val="A9B7C6"/>
          <w:lang w:val="en-US"/>
        </w:rPr>
        <w:t xml:space="preserve">List&lt;Grounding&gt; </w:t>
      </w:r>
      <w:r w:rsidRPr="0078518F">
        <w:rPr>
          <w:color w:val="FFC66D"/>
          <w:lang w:val="en-US"/>
        </w:rPr>
        <w:t>getGroundings</w:t>
      </w:r>
      <w:r w:rsidRPr="0078518F">
        <w:rPr>
          <w:color w:val="A9B7C6"/>
          <w:lang w:val="en-US"/>
        </w:rPr>
        <w:t>() {</w:t>
      </w:r>
      <w:r w:rsidRPr="0078518F">
        <w:rPr>
          <w:color w:val="A9B7C6"/>
          <w:lang w:val="en-US"/>
        </w:rPr>
        <w:br/>
        <w:t xml:space="preserve">        </w:t>
      </w:r>
      <w:r w:rsidRPr="0078518F">
        <w:rPr>
          <w:color w:val="CC7832"/>
          <w:lang w:val="en-US"/>
        </w:rPr>
        <w:t xml:space="preserve">return new </w:t>
      </w:r>
      <w:r w:rsidRPr="0078518F">
        <w:rPr>
          <w:color w:val="A9B7C6"/>
          <w:lang w:val="en-US"/>
        </w:rPr>
        <w:t>ArrayList&lt;&gt;(</w:t>
      </w:r>
      <w:r w:rsidRPr="0078518F">
        <w:rPr>
          <w:color w:val="9876AA"/>
          <w:lang w:val="en-US"/>
        </w:rPr>
        <w:t>groundings</w:t>
      </w:r>
      <w:r w:rsidRPr="0078518F">
        <w:rPr>
          <w:color w:val="A9B7C6"/>
          <w:lang w:val="en-US"/>
        </w:rPr>
        <w:t>)</w:t>
      </w:r>
      <w:r w:rsidRPr="0078518F">
        <w:rPr>
          <w:color w:val="CC7832"/>
          <w:lang w:val="en-US"/>
        </w:rPr>
        <w:t>;</w:t>
      </w:r>
      <w:r w:rsidRPr="0078518F">
        <w:rPr>
          <w:color w:val="CC7832"/>
          <w:lang w:val="en-US"/>
        </w:rPr>
        <w:br/>
        <w:t xml:space="preserve">    </w:t>
      </w:r>
      <w:r w:rsidRPr="0078518F">
        <w:rPr>
          <w:color w:val="A9B7C6"/>
          <w:lang w:val="en-US"/>
        </w:rPr>
        <w:t>}</w:t>
      </w:r>
      <w:r w:rsidRPr="0078518F">
        <w:rPr>
          <w:color w:val="A9B7C6"/>
          <w:lang w:val="en-US"/>
        </w:rPr>
        <w:br/>
        <w:t>}</w:t>
      </w:r>
    </w:p>
    <w:p w14:paraId="7041E36F" w14:textId="7C50D732" w:rsidR="0078518F" w:rsidRPr="00056935" w:rsidRDefault="0078518F" w:rsidP="00056935">
      <w:pPr>
        <w:spacing w:after="0" w:line="360" w:lineRule="auto"/>
        <w:ind w:left="2124" w:firstLine="708"/>
        <w:rPr>
          <w:rFonts w:cs="Times New Roman"/>
          <w:b/>
          <w:bCs/>
          <w:szCs w:val="28"/>
          <w:shd w:val="clear" w:color="auto" w:fill="FFFFFF"/>
        </w:rPr>
      </w:pPr>
      <w:r w:rsidRPr="00056935">
        <w:rPr>
          <w:rFonts w:cs="Times New Roman"/>
          <w:b/>
          <w:bCs/>
          <w:szCs w:val="28"/>
          <w:shd w:val="clear" w:color="auto" w:fill="FFFFFF"/>
        </w:rPr>
        <w:lastRenderedPageBreak/>
        <w:t>Приложение</w:t>
      </w:r>
      <w:r w:rsidRPr="00056935">
        <w:rPr>
          <w:rFonts w:cs="Times New Roman"/>
          <w:b/>
          <w:bCs/>
          <w:szCs w:val="28"/>
          <w:shd w:val="clear" w:color="auto" w:fill="FFFFFF"/>
          <w:lang w:val="en-US"/>
        </w:rPr>
        <w:t xml:space="preserve"> 8</w:t>
      </w:r>
      <w:r w:rsidR="00056935" w:rsidRPr="00056935">
        <w:rPr>
          <w:rFonts w:cs="Times New Roman"/>
          <w:b/>
          <w:bCs/>
          <w:szCs w:val="28"/>
          <w:shd w:val="clear" w:color="auto" w:fill="FFFFFF"/>
          <w:lang w:val="en-US"/>
        </w:rPr>
        <w:t>.</w:t>
      </w:r>
      <w:r w:rsidR="00056935">
        <w:rPr>
          <w:rFonts w:cs="Times New Roman"/>
          <w:b/>
          <w:bCs/>
          <w:szCs w:val="28"/>
          <w:shd w:val="clear" w:color="auto" w:fill="FFFFFF"/>
        </w:rPr>
        <w:t xml:space="preserve"> </w:t>
      </w:r>
      <w:r w:rsidR="00056935" w:rsidRPr="00056935">
        <w:rPr>
          <w:rFonts w:cs="Times New Roman"/>
          <w:b/>
          <w:bCs/>
          <w:szCs w:val="28"/>
          <w:shd w:val="clear" w:color="auto" w:fill="FFFFFF"/>
        </w:rPr>
        <w:t xml:space="preserve">Код модуля </w:t>
      </w:r>
      <w:r w:rsidR="00056935" w:rsidRPr="00056935">
        <w:rPr>
          <w:rFonts w:cs="Times New Roman"/>
          <w:b/>
          <w:bCs/>
          <w:lang w:val="en-US"/>
        </w:rPr>
        <w:t>Grounding</w:t>
      </w:r>
    </w:p>
    <w:p w14:paraId="2A9073C4" w14:textId="77777777" w:rsidR="0078518F" w:rsidRPr="007A11E1" w:rsidRDefault="0078518F" w:rsidP="0078518F">
      <w:pPr>
        <w:pStyle w:val="HTML"/>
        <w:shd w:val="clear" w:color="auto" w:fill="2B2B2B"/>
        <w:rPr>
          <w:color w:val="A9B7C6"/>
          <w:lang w:val="en-US"/>
        </w:rPr>
      </w:pPr>
      <w:r w:rsidRPr="007A11E1">
        <w:rPr>
          <w:color w:val="CC7832"/>
          <w:lang w:val="en-US"/>
        </w:rPr>
        <w:t xml:space="preserve">package </w:t>
      </w:r>
      <w:r w:rsidRPr="007A11E1">
        <w:rPr>
          <w:color w:val="A9B7C6"/>
          <w:lang w:val="en-US"/>
        </w:rPr>
        <w:t>com.example.Diplom.models</w:t>
      </w:r>
      <w:r w:rsidRPr="007A11E1">
        <w:rPr>
          <w:color w:val="CC7832"/>
          <w:lang w:val="en-US"/>
        </w:rPr>
        <w:t>;</w:t>
      </w:r>
      <w:r w:rsidRPr="007A11E1">
        <w:rPr>
          <w:color w:val="CC7832"/>
          <w:lang w:val="en-US"/>
        </w:rPr>
        <w:br/>
        <w:t xml:space="preserve">import </w:t>
      </w:r>
      <w:r w:rsidRPr="007A11E1">
        <w:rPr>
          <w:color w:val="A9B7C6"/>
          <w:lang w:val="en-US"/>
        </w:rPr>
        <w:t>lombok.</w:t>
      </w:r>
      <w:r w:rsidRPr="007A11E1">
        <w:rPr>
          <w:color w:val="BBB529"/>
          <w:lang w:val="en-US"/>
        </w:rPr>
        <w:t>Data</w:t>
      </w:r>
      <w:r w:rsidRPr="007A11E1">
        <w:rPr>
          <w:color w:val="CC7832"/>
          <w:lang w:val="en-US"/>
        </w:rPr>
        <w:t>;</w:t>
      </w:r>
      <w:r w:rsidRPr="007A11E1">
        <w:rPr>
          <w:color w:val="CC7832"/>
          <w:lang w:val="en-US"/>
        </w:rPr>
        <w:br/>
      </w:r>
      <w:r w:rsidRPr="007A11E1">
        <w:rPr>
          <w:color w:val="BBB529"/>
          <w:lang w:val="en-US"/>
        </w:rPr>
        <w:t>@Data</w:t>
      </w:r>
      <w:r w:rsidRPr="007A11E1">
        <w:rPr>
          <w:color w:val="BBB529"/>
          <w:lang w:val="en-US"/>
        </w:rPr>
        <w:br/>
      </w:r>
      <w:r w:rsidRPr="007A11E1">
        <w:rPr>
          <w:color w:val="CC7832"/>
          <w:lang w:val="en-US"/>
        </w:rPr>
        <w:t xml:space="preserve">public class </w:t>
      </w:r>
      <w:r w:rsidRPr="007A11E1">
        <w:rPr>
          <w:color w:val="A9B7C6"/>
          <w:lang w:val="en-US"/>
        </w:rPr>
        <w:t>Grounding {</w:t>
      </w:r>
      <w:r w:rsidRPr="007A11E1">
        <w:rPr>
          <w:color w:val="A9B7C6"/>
          <w:lang w:val="en-US"/>
        </w:rPr>
        <w:br/>
        <w:t xml:space="preserve">    </w:t>
      </w:r>
      <w:r w:rsidRPr="007A11E1">
        <w:rPr>
          <w:color w:val="CC7832"/>
          <w:lang w:val="en-US"/>
        </w:rPr>
        <w:t xml:space="preserve">private double </w:t>
      </w:r>
      <w:r w:rsidRPr="007A11E1">
        <w:rPr>
          <w:color w:val="9876AA"/>
          <w:lang w:val="en-US"/>
        </w:rPr>
        <w:t>climaticRegion1</w:t>
      </w:r>
      <w:r w:rsidRPr="007A11E1">
        <w:rPr>
          <w:color w:val="CC7832"/>
          <w:lang w:val="en-US"/>
        </w:rPr>
        <w:t xml:space="preserve">; </w:t>
      </w:r>
      <w:r w:rsidRPr="007A11E1">
        <w:rPr>
          <w:color w:val="808080"/>
          <w:lang w:val="en-US"/>
        </w:rPr>
        <w:t>//</w:t>
      </w:r>
      <w:r>
        <w:rPr>
          <w:color w:val="808080"/>
        </w:rPr>
        <w:t>Климатический</w:t>
      </w:r>
      <w:r w:rsidRPr="007A11E1">
        <w:rPr>
          <w:color w:val="808080"/>
          <w:lang w:val="en-US"/>
        </w:rPr>
        <w:t xml:space="preserve"> </w:t>
      </w:r>
      <w:r>
        <w:rPr>
          <w:color w:val="808080"/>
        </w:rPr>
        <w:t>коэффициент</w:t>
      </w:r>
      <w:r w:rsidRPr="007A11E1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7A11E1">
        <w:rPr>
          <w:color w:val="808080"/>
          <w:lang w:val="en-US"/>
        </w:rPr>
        <w:t xml:space="preserve"> </w:t>
      </w:r>
      <w:r>
        <w:rPr>
          <w:color w:val="808080"/>
        </w:rPr>
        <w:t>вертикального</w:t>
      </w:r>
      <w:r w:rsidRPr="007A11E1">
        <w:rPr>
          <w:color w:val="808080"/>
          <w:lang w:val="en-US"/>
        </w:rPr>
        <w:t xml:space="preserve"> </w:t>
      </w:r>
      <w:r>
        <w:rPr>
          <w:color w:val="808080"/>
        </w:rPr>
        <w:t>заземлителя</w:t>
      </w:r>
      <w:r w:rsidRPr="007A11E1">
        <w:rPr>
          <w:color w:val="808080"/>
          <w:lang w:val="en-US"/>
        </w:rPr>
        <w:br/>
        <w:t xml:space="preserve">    </w:t>
      </w:r>
      <w:r w:rsidRPr="007A11E1">
        <w:rPr>
          <w:color w:val="CC7832"/>
          <w:lang w:val="en-US"/>
        </w:rPr>
        <w:t xml:space="preserve">private double </w:t>
      </w:r>
      <w:r w:rsidRPr="007A11E1">
        <w:rPr>
          <w:color w:val="9876AA"/>
          <w:lang w:val="en-US"/>
        </w:rPr>
        <w:t>climaticRegion2</w:t>
      </w:r>
      <w:r w:rsidRPr="007A11E1">
        <w:rPr>
          <w:color w:val="CC7832"/>
          <w:lang w:val="en-US"/>
        </w:rPr>
        <w:t xml:space="preserve">; </w:t>
      </w:r>
      <w:r w:rsidRPr="007A11E1">
        <w:rPr>
          <w:color w:val="808080"/>
          <w:lang w:val="en-US"/>
        </w:rPr>
        <w:t>//</w:t>
      </w:r>
      <w:r>
        <w:rPr>
          <w:color w:val="808080"/>
        </w:rPr>
        <w:t>Климатический</w:t>
      </w:r>
      <w:r w:rsidRPr="007A11E1">
        <w:rPr>
          <w:color w:val="808080"/>
          <w:lang w:val="en-US"/>
        </w:rPr>
        <w:t xml:space="preserve"> </w:t>
      </w:r>
      <w:r>
        <w:rPr>
          <w:color w:val="808080"/>
        </w:rPr>
        <w:t>коэффициент</w:t>
      </w:r>
      <w:r w:rsidRPr="007A11E1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7A11E1">
        <w:rPr>
          <w:color w:val="808080"/>
          <w:lang w:val="en-US"/>
        </w:rPr>
        <w:t xml:space="preserve"> </w:t>
      </w:r>
      <w:r>
        <w:rPr>
          <w:color w:val="808080"/>
        </w:rPr>
        <w:t>горизонтального</w:t>
      </w:r>
      <w:r w:rsidRPr="007A11E1">
        <w:rPr>
          <w:color w:val="808080"/>
          <w:lang w:val="en-US"/>
        </w:rPr>
        <w:t xml:space="preserve"> </w:t>
      </w:r>
      <w:r>
        <w:rPr>
          <w:color w:val="808080"/>
        </w:rPr>
        <w:t>заземлителя</w:t>
      </w:r>
      <w:r w:rsidRPr="007A11E1">
        <w:rPr>
          <w:color w:val="808080"/>
          <w:lang w:val="en-US"/>
        </w:rPr>
        <w:br/>
        <w:t xml:space="preserve">    </w:t>
      </w:r>
      <w:r w:rsidRPr="007A11E1">
        <w:rPr>
          <w:color w:val="CC7832"/>
          <w:lang w:val="en-US"/>
        </w:rPr>
        <w:t xml:space="preserve">private double </w:t>
      </w:r>
      <w:r w:rsidRPr="007A11E1">
        <w:rPr>
          <w:color w:val="9876AA"/>
          <w:lang w:val="en-US"/>
        </w:rPr>
        <w:t>resistanceUpGround</w:t>
      </w:r>
      <w:r w:rsidRPr="007A11E1">
        <w:rPr>
          <w:color w:val="CC7832"/>
          <w:lang w:val="en-US"/>
        </w:rPr>
        <w:t xml:space="preserve">; </w:t>
      </w:r>
      <w:r w:rsidRPr="007A11E1">
        <w:rPr>
          <w:color w:val="808080"/>
          <w:lang w:val="en-US"/>
        </w:rPr>
        <w:t xml:space="preserve">// </w:t>
      </w:r>
      <w:r>
        <w:rPr>
          <w:color w:val="808080"/>
        </w:rPr>
        <w:t>Удельное</w:t>
      </w:r>
      <w:r w:rsidRPr="007A11E1">
        <w:rPr>
          <w:color w:val="808080"/>
          <w:lang w:val="en-US"/>
        </w:rPr>
        <w:t xml:space="preserve"> </w:t>
      </w:r>
      <w:r>
        <w:rPr>
          <w:color w:val="808080"/>
        </w:rPr>
        <w:t>сопротивление</w:t>
      </w:r>
      <w:r w:rsidRPr="007A11E1">
        <w:rPr>
          <w:color w:val="808080"/>
          <w:lang w:val="en-US"/>
        </w:rPr>
        <w:t xml:space="preserve"> </w:t>
      </w:r>
      <w:r>
        <w:rPr>
          <w:color w:val="808080"/>
        </w:rPr>
        <w:t>верхнего</w:t>
      </w:r>
      <w:r w:rsidRPr="007A11E1">
        <w:rPr>
          <w:color w:val="808080"/>
          <w:lang w:val="en-US"/>
        </w:rPr>
        <w:t xml:space="preserve"> </w:t>
      </w:r>
      <w:r>
        <w:rPr>
          <w:color w:val="808080"/>
        </w:rPr>
        <w:t>слоя</w:t>
      </w:r>
      <w:r w:rsidRPr="007A11E1">
        <w:rPr>
          <w:color w:val="808080"/>
          <w:lang w:val="en-US"/>
        </w:rPr>
        <w:t xml:space="preserve"> </w:t>
      </w:r>
      <w:r>
        <w:rPr>
          <w:color w:val="808080"/>
        </w:rPr>
        <w:t>грунта</w:t>
      </w:r>
      <w:r w:rsidRPr="007A11E1">
        <w:rPr>
          <w:color w:val="808080"/>
          <w:lang w:val="en-US"/>
        </w:rPr>
        <w:t xml:space="preserve">, </w:t>
      </w:r>
      <w:r>
        <w:rPr>
          <w:color w:val="808080"/>
        </w:rPr>
        <w:t>Ом</w:t>
      </w:r>
      <w:r w:rsidRPr="007A11E1">
        <w:rPr>
          <w:color w:val="808080"/>
          <w:lang w:val="en-US"/>
        </w:rPr>
        <w:t>*</w:t>
      </w:r>
      <w:r>
        <w:rPr>
          <w:color w:val="808080"/>
        </w:rPr>
        <w:t>м</w:t>
      </w:r>
      <w:r w:rsidRPr="007A11E1">
        <w:rPr>
          <w:color w:val="808080"/>
          <w:lang w:val="en-US"/>
        </w:rPr>
        <w:t>:    r1</w:t>
      </w:r>
      <w:r w:rsidRPr="007A11E1">
        <w:rPr>
          <w:color w:val="808080"/>
          <w:lang w:val="en-US"/>
        </w:rPr>
        <w:br/>
        <w:t xml:space="preserve">    </w:t>
      </w:r>
      <w:r w:rsidRPr="007A11E1">
        <w:rPr>
          <w:color w:val="CC7832"/>
          <w:lang w:val="en-US"/>
        </w:rPr>
        <w:t xml:space="preserve">private double </w:t>
      </w:r>
      <w:r w:rsidRPr="007A11E1">
        <w:rPr>
          <w:color w:val="9876AA"/>
          <w:lang w:val="en-US"/>
        </w:rPr>
        <w:t>widthUpGrounding</w:t>
      </w:r>
      <w:r w:rsidRPr="007A11E1">
        <w:rPr>
          <w:color w:val="CC7832"/>
          <w:lang w:val="en-US"/>
        </w:rPr>
        <w:t xml:space="preserve">; </w:t>
      </w:r>
      <w:r w:rsidRPr="007A11E1">
        <w:rPr>
          <w:color w:val="808080"/>
          <w:lang w:val="en-US"/>
        </w:rPr>
        <w:t>//</w:t>
      </w:r>
      <w:r>
        <w:rPr>
          <w:color w:val="808080"/>
        </w:rPr>
        <w:t>Толщина</w:t>
      </w:r>
      <w:r w:rsidRPr="007A11E1">
        <w:rPr>
          <w:color w:val="808080"/>
          <w:lang w:val="en-US"/>
        </w:rPr>
        <w:t xml:space="preserve"> </w:t>
      </w:r>
      <w:r>
        <w:rPr>
          <w:color w:val="808080"/>
        </w:rPr>
        <w:t>верхнего</w:t>
      </w:r>
      <w:r w:rsidRPr="007A11E1">
        <w:rPr>
          <w:color w:val="808080"/>
          <w:lang w:val="en-US"/>
        </w:rPr>
        <w:t xml:space="preserve"> </w:t>
      </w:r>
      <w:r>
        <w:rPr>
          <w:color w:val="808080"/>
        </w:rPr>
        <w:t>слоя</w:t>
      </w:r>
      <w:r w:rsidRPr="007A11E1">
        <w:rPr>
          <w:color w:val="808080"/>
          <w:lang w:val="en-US"/>
        </w:rPr>
        <w:t xml:space="preserve"> </w:t>
      </w:r>
      <w:r>
        <w:rPr>
          <w:color w:val="808080"/>
        </w:rPr>
        <w:t>грунта</w:t>
      </w:r>
      <w:r w:rsidRPr="007A11E1">
        <w:rPr>
          <w:color w:val="808080"/>
          <w:lang w:val="en-US"/>
        </w:rPr>
        <w:t xml:space="preserve">, </w:t>
      </w:r>
      <w:r>
        <w:rPr>
          <w:color w:val="808080"/>
        </w:rPr>
        <w:t>м</w:t>
      </w:r>
      <w:r w:rsidRPr="007A11E1">
        <w:rPr>
          <w:color w:val="808080"/>
          <w:lang w:val="en-US"/>
        </w:rPr>
        <w:t>:                       H</w:t>
      </w:r>
      <w:r w:rsidRPr="007A11E1">
        <w:rPr>
          <w:color w:val="808080"/>
          <w:lang w:val="en-US"/>
        </w:rPr>
        <w:br/>
        <w:t xml:space="preserve">    </w:t>
      </w:r>
      <w:r w:rsidRPr="007A11E1">
        <w:rPr>
          <w:color w:val="CC7832"/>
          <w:lang w:val="en-US"/>
        </w:rPr>
        <w:t xml:space="preserve">private double </w:t>
      </w:r>
      <w:r w:rsidRPr="007A11E1">
        <w:rPr>
          <w:color w:val="9876AA"/>
          <w:lang w:val="en-US"/>
        </w:rPr>
        <w:t>resistanceDownGround</w:t>
      </w:r>
      <w:r w:rsidRPr="007A11E1">
        <w:rPr>
          <w:color w:val="CC7832"/>
          <w:lang w:val="en-US"/>
        </w:rPr>
        <w:t xml:space="preserve">; </w:t>
      </w:r>
      <w:r w:rsidRPr="007A11E1">
        <w:rPr>
          <w:color w:val="808080"/>
          <w:lang w:val="en-US"/>
        </w:rPr>
        <w:t>//</w:t>
      </w:r>
      <w:r>
        <w:rPr>
          <w:color w:val="808080"/>
        </w:rPr>
        <w:t>Удельное</w:t>
      </w:r>
      <w:r w:rsidRPr="007A11E1">
        <w:rPr>
          <w:color w:val="808080"/>
          <w:lang w:val="en-US"/>
        </w:rPr>
        <w:t xml:space="preserve"> </w:t>
      </w:r>
      <w:r>
        <w:rPr>
          <w:color w:val="808080"/>
        </w:rPr>
        <w:t>сопротивление</w:t>
      </w:r>
      <w:r w:rsidRPr="007A11E1">
        <w:rPr>
          <w:color w:val="808080"/>
          <w:lang w:val="en-US"/>
        </w:rPr>
        <w:t xml:space="preserve"> </w:t>
      </w:r>
      <w:r>
        <w:rPr>
          <w:color w:val="808080"/>
        </w:rPr>
        <w:t>нижнего</w:t>
      </w:r>
      <w:r w:rsidRPr="007A11E1">
        <w:rPr>
          <w:color w:val="808080"/>
          <w:lang w:val="en-US"/>
        </w:rPr>
        <w:t xml:space="preserve"> </w:t>
      </w:r>
      <w:r>
        <w:rPr>
          <w:color w:val="808080"/>
        </w:rPr>
        <w:t>слоя</w:t>
      </w:r>
      <w:r w:rsidRPr="007A11E1">
        <w:rPr>
          <w:color w:val="808080"/>
          <w:lang w:val="en-US"/>
        </w:rPr>
        <w:t xml:space="preserve"> </w:t>
      </w:r>
      <w:r>
        <w:rPr>
          <w:color w:val="808080"/>
        </w:rPr>
        <w:t>грунта</w:t>
      </w:r>
      <w:r w:rsidRPr="007A11E1">
        <w:rPr>
          <w:color w:val="808080"/>
          <w:lang w:val="en-US"/>
        </w:rPr>
        <w:t xml:space="preserve">, </w:t>
      </w:r>
      <w:r>
        <w:rPr>
          <w:color w:val="808080"/>
        </w:rPr>
        <w:t>Ом</w:t>
      </w:r>
      <w:r w:rsidRPr="007A11E1">
        <w:rPr>
          <w:color w:val="808080"/>
          <w:lang w:val="en-US"/>
        </w:rPr>
        <w:t>*</w:t>
      </w:r>
      <w:r>
        <w:rPr>
          <w:color w:val="808080"/>
        </w:rPr>
        <w:t>м</w:t>
      </w:r>
      <w:r w:rsidRPr="007A11E1">
        <w:rPr>
          <w:color w:val="808080"/>
          <w:lang w:val="en-US"/>
        </w:rPr>
        <w:t>:  r2</w:t>
      </w:r>
      <w:r w:rsidRPr="007A11E1">
        <w:rPr>
          <w:color w:val="808080"/>
          <w:lang w:val="en-US"/>
        </w:rPr>
        <w:br/>
        <w:t xml:space="preserve">    </w:t>
      </w:r>
      <w:r w:rsidRPr="007A11E1">
        <w:rPr>
          <w:color w:val="CC7832"/>
          <w:lang w:val="en-US"/>
        </w:rPr>
        <w:t xml:space="preserve">private int </w:t>
      </w:r>
      <w:r w:rsidRPr="007A11E1">
        <w:rPr>
          <w:color w:val="9876AA"/>
          <w:lang w:val="en-US"/>
        </w:rPr>
        <w:t>countVerticalGrounding</w:t>
      </w:r>
      <w:r w:rsidRPr="007A11E1">
        <w:rPr>
          <w:color w:val="CC7832"/>
          <w:lang w:val="en-US"/>
        </w:rPr>
        <w:t xml:space="preserve">; </w:t>
      </w:r>
      <w:r w:rsidRPr="007A11E1">
        <w:rPr>
          <w:color w:val="808080"/>
          <w:lang w:val="en-US"/>
        </w:rPr>
        <w:t>//</w:t>
      </w:r>
      <w:r>
        <w:rPr>
          <w:color w:val="808080"/>
        </w:rPr>
        <w:t>Количество</w:t>
      </w:r>
      <w:r w:rsidRPr="007A11E1">
        <w:rPr>
          <w:color w:val="808080"/>
          <w:lang w:val="en-US"/>
        </w:rPr>
        <w:t xml:space="preserve"> </w:t>
      </w:r>
      <w:r>
        <w:rPr>
          <w:color w:val="808080"/>
        </w:rPr>
        <w:t>вертикальных</w:t>
      </w:r>
      <w:r w:rsidRPr="007A11E1">
        <w:rPr>
          <w:color w:val="808080"/>
          <w:lang w:val="en-US"/>
        </w:rPr>
        <w:t xml:space="preserve"> </w:t>
      </w:r>
      <w:r>
        <w:rPr>
          <w:color w:val="808080"/>
        </w:rPr>
        <w:t>заземлителей</w:t>
      </w:r>
      <w:r w:rsidRPr="007A11E1">
        <w:rPr>
          <w:color w:val="808080"/>
          <w:lang w:val="en-US"/>
        </w:rPr>
        <w:t xml:space="preserve">, </w:t>
      </w:r>
      <w:r>
        <w:rPr>
          <w:color w:val="808080"/>
        </w:rPr>
        <w:t>шт</w:t>
      </w:r>
      <w:r w:rsidRPr="007A11E1">
        <w:rPr>
          <w:color w:val="808080"/>
          <w:lang w:val="en-US"/>
        </w:rPr>
        <w:t>:  N</w:t>
      </w:r>
      <w:r>
        <w:rPr>
          <w:color w:val="808080"/>
        </w:rPr>
        <w:t>верт</w:t>
      </w:r>
      <w:r w:rsidRPr="007A11E1">
        <w:rPr>
          <w:color w:val="808080"/>
          <w:lang w:val="en-US"/>
        </w:rPr>
        <w:br/>
        <w:t xml:space="preserve">    </w:t>
      </w:r>
      <w:r w:rsidRPr="007A11E1">
        <w:rPr>
          <w:color w:val="CC7832"/>
          <w:lang w:val="en-US"/>
        </w:rPr>
        <w:t xml:space="preserve">private double </w:t>
      </w:r>
      <w:r w:rsidRPr="007A11E1">
        <w:rPr>
          <w:color w:val="9876AA"/>
          <w:lang w:val="en-US"/>
        </w:rPr>
        <w:t>lengthVerticalGrounding</w:t>
      </w:r>
      <w:r w:rsidRPr="007A11E1">
        <w:rPr>
          <w:color w:val="CC7832"/>
          <w:lang w:val="en-US"/>
        </w:rPr>
        <w:t xml:space="preserve">; </w:t>
      </w:r>
      <w:r w:rsidRPr="007A11E1">
        <w:rPr>
          <w:color w:val="808080"/>
          <w:lang w:val="en-US"/>
        </w:rPr>
        <w:t>//</w:t>
      </w:r>
      <w:r>
        <w:rPr>
          <w:color w:val="808080"/>
        </w:rPr>
        <w:t>Длина</w:t>
      </w:r>
      <w:r w:rsidRPr="007A11E1">
        <w:rPr>
          <w:color w:val="808080"/>
          <w:lang w:val="en-US"/>
        </w:rPr>
        <w:t xml:space="preserve"> </w:t>
      </w:r>
      <w:r>
        <w:rPr>
          <w:color w:val="808080"/>
        </w:rPr>
        <w:t>вертикальных</w:t>
      </w:r>
      <w:r w:rsidRPr="007A11E1">
        <w:rPr>
          <w:color w:val="808080"/>
          <w:lang w:val="en-US"/>
        </w:rPr>
        <w:t xml:space="preserve"> </w:t>
      </w:r>
      <w:r>
        <w:rPr>
          <w:color w:val="808080"/>
        </w:rPr>
        <w:t>заземлителей</w:t>
      </w:r>
      <w:r w:rsidRPr="007A11E1">
        <w:rPr>
          <w:color w:val="808080"/>
          <w:lang w:val="en-US"/>
        </w:rPr>
        <w:t xml:space="preserve">, </w:t>
      </w:r>
      <w:r>
        <w:rPr>
          <w:color w:val="808080"/>
        </w:rPr>
        <w:t>м</w:t>
      </w:r>
      <w:r w:rsidRPr="007A11E1">
        <w:rPr>
          <w:color w:val="808080"/>
          <w:lang w:val="en-US"/>
        </w:rPr>
        <w:t>:      L</w:t>
      </w:r>
      <w:r w:rsidRPr="007A11E1">
        <w:rPr>
          <w:color w:val="808080"/>
          <w:lang w:val="en-US"/>
        </w:rPr>
        <w:br/>
        <w:t xml:space="preserve">    </w:t>
      </w:r>
      <w:r w:rsidRPr="007A11E1">
        <w:rPr>
          <w:color w:val="CC7832"/>
          <w:lang w:val="en-US"/>
        </w:rPr>
        <w:t xml:space="preserve">private double </w:t>
      </w:r>
      <w:r w:rsidRPr="007A11E1">
        <w:rPr>
          <w:color w:val="9876AA"/>
          <w:lang w:val="en-US"/>
        </w:rPr>
        <w:t>diametrVerticalGrounding</w:t>
      </w:r>
      <w:r w:rsidRPr="007A11E1">
        <w:rPr>
          <w:color w:val="CC7832"/>
          <w:lang w:val="en-US"/>
        </w:rPr>
        <w:t xml:space="preserve">; </w:t>
      </w:r>
      <w:r w:rsidRPr="007A11E1">
        <w:rPr>
          <w:color w:val="808080"/>
          <w:lang w:val="en-US"/>
        </w:rPr>
        <w:t xml:space="preserve">// </w:t>
      </w:r>
      <w:r>
        <w:rPr>
          <w:color w:val="808080"/>
        </w:rPr>
        <w:t>Диаметр</w:t>
      </w:r>
      <w:r w:rsidRPr="007A11E1">
        <w:rPr>
          <w:color w:val="808080"/>
          <w:lang w:val="en-US"/>
        </w:rPr>
        <w:t xml:space="preserve"> </w:t>
      </w:r>
      <w:r>
        <w:rPr>
          <w:color w:val="808080"/>
        </w:rPr>
        <w:t>вертикальных</w:t>
      </w:r>
      <w:r w:rsidRPr="007A11E1">
        <w:rPr>
          <w:color w:val="808080"/>
          <w:lang w:val="en-US"/>
        </w:rPr>
        <w:t xml:space="preserve"> </w:t>
      </w:r>
      <w:r>
        <w:rPr>
          <w:color w:val="808080"/>
        </w:rPr>
        <w:t>заземлителей</w:t>
      </w:r>
      <w:r w:rsidRPr="007A11E1">
        <w:rPr>
          <w:color w:val="808080"/>
          <w:lang w:val="en-US"/>
        </w:rPr>
        <w:t xml:space="preserve">, </w:t>
      </w:r>
      <w:r>
        <w:rPr>
          <w:color w:val="808080"/>
        </w:rPr>
        <w:t>м</w:t>
      </w:r>
      <w:r w:rsidRPr="007A11E1">
        <w:rPr>
          <w:color w:val="808080"/>
          <w:lang w:val="en-US"/>
        </w:rPr>
        <w:t>:  D</w:t>
      </w:r>
      <w:r>
        <w:rPr>
          <w:color w:val="808080"/>
        </w:rPr>
        <w:t>верт</w:t>
      </w:r>
      <w:r w:rsidRPr="007A11E1">
        <w:rPr>
          <w:color w:val="808080"/>
          <w:lang w:val="en-US"/>
        </w:rPr>
        <w:br/>
        <w:t xml:space="preserve">    </w:t>
      </w:r>
      <w:r w:rsidRPr="007A11E1">
        <w:rPr>
          <w:color w:val="CC7832"/>
          <w:lang w:val="en-US"/>
        </w:rPr>
        <w:t xml:space="preserve">private double </w:t>
      </w:r>
      <w:r w:rsidRPr="007A11E1">
        <w:rPr>
          <w:color w:val="9876AA"/>
          <w:lang w:val="en-US"/>
        </w:rPr>
        <w:t>countHorizontalGrounding</w:t>
      </w:r>
      <w:r w:rsidRPr="007A11E1">
        <w:rPr>
          <w:color w:val="CC7832"/>
          <w:lang w:val="en-US"/>
        </w:rPr>
        <w:t xml:space="preserve">; </w:t>
      </w:r>
      <w:r w:rsidRPr="007A11E1">
        <w:rPr>
          <w:color w:val="808080"/>
          <w:lang w:val="en-US"/>
        </w:rPr>
        <w:t xml:space="preserve">// </w:t>
      </w:r>
      <w:r>
        <w:rPr>
          <w:color w:val="808080"/>
        </w:rPr>
        <w:t>Длина</w:t>
      </w:r>
      <w:r w:rsidRPr="007A11E1">
        <w:rPr>
          <w:color w:val="808080"/>
          <w:lang w:val="en-US"/>
        </w:rPr>
        <w:t xml:space="preserve"> </w:t>
      </w:r>
      <w:r>
        <w:rPr>
          <w:color w:val="808080"/>
        </w:rPr>
        <w:t>горизонтального</w:t>
      </w:r>
      <w:r w:rsidRPr="007A11E1">
        <w:rPr>
          <w:color w:val="808080"/>
          <w:lang w:val="en-US"/>
        </w:rPr>
        <w:t xml:space="preserve"> </w:t>
      </w:r>
      <w:r>
        <w:rPr>
          <w:color w:val="808080"/>
        </w:rPr>
        <w:t>заземлителя</w:t>
      </w:r>
      <w:r w:rsidRPr="007A11E1">
        <w:rPr>
          <w:color w:val="808080"/>
          <w:lang w:val="en-US"/>
        </w:rPr>
        <w:t xml:space="preserve">, </w:t>
      </w:r>
      <w:r>
        <w:rPr>
          <w:color w:val="808080"/>
        </w:rPr>
        <w:t>м</w:t>
      </w:r>
      <w:r w:rsidRPr="007A11E1">
        <w:rPr>
          <w:color w:val="808080"/>
          <w:lang w:val="en-US"/>
        </w:rPr>
        <w:t>:  L</w:t>
      </w:r>
      <w:r>
        <w:rPr>
          <w:color w:val="808080"/>
        </w:rPr>
        <w:t>гор</w:t>
      </w:r>
      <w:r w:rsidRPr="007A11E1">
        <w:rPr>
          <w:color w:val="808080"/>
          <w:lang w:val="en-US"/>
        </w:rPr>
        <w:br/>
        <w:t xml:space="preserve">    </w:t>
      </w:r>
      <w:r w:rsidRPr="007A11E1">
        <w:rPr>
          <w:color w:val="CC7832"/>
          <w:lang w:val="en-US"/>
        </w:rPr>
        <w:t xml:space="preserve">private double </w:t>
      </w:r>
      <w:r w:rsidRPr="007A11E1">
        <w:rPr>
          <w:color w:val="9876AA"/>
          <w:lang w:val="en-US"/>
        </w:rPr>
        <w:t>depthHorizontalGrounding</w:t>
      </w:r>
      <w:r w:rsidRPr="007A11E1">
        <w:rPr>
          <w:color w:val="CC7832"/>
          <w:lang w:val="en-US"/>
        </w:rPr>
        <w:t xml:space="preserve">; </w:t>
      </w:r>
      <w:r w:rsidRPr="007A11E1">
        <w:rPr>
          <w:color w:val="808080"/>
          <w:lang w:val="en-US"/>
        </w:rPr>
        <w:t>//</w:t>
      </w:r>
      <w:r>
        <w:rPr>
          <w:color w:val="808080"/>
        </w:rPr>
        <w:t>Глубина</w:t>
      </w:r>
      <w:r w:rsidRPr="007A11E1">
        <w:rPr>
          <w:color w:val="808080"/>
          <w:lang w:val="en-US"/>
        </w:rPr>
        <w:t xml:space="preserve"> </w:t>
      </w:r>
      <w:r>
        <w:rPr>
          <w:color w:val="808080"/>
        </w:rPr>
        <w:t>прокладки</w:t>
      </w:r>
      <w:r w:rsidRPr="007A11E1">
        <w:rPr>
          <w:color w:val="808080"/>
          <w:lang w:val="en-US"/>
        </w:rPr>
        <w:t xml:space="preserve"> </w:t>
      </w:r>
      <w:r>
        <w:rPr>
          <w:color w:val="808080"/>
        </w:rPr>
        <w:t>горизонтального</w:t>
      </w:r>
      <w:r w:rsidRPr="007A11E1">
        <w:rPr>
          <w:color w:val="808080"/>
          <w:lang w:val="en-US"/>
        </w:rPr>
        <w:t xml:space="preserve"> </w:t>
      </w:r>
      <w:r>
        <w:rPr>
          <w:color w:val="808080"/>
        </w:rPr>
        <w:t>заземлителя</w:t>
      </w:r>
      <w:r w:rsidRPr="007A11E1">
        <w:rPr>
          <w:color w:val="808080"/>
          <w:lang w:val="en-US"/>
        </w:rPr>
        <w:t>,</w:t>
      </w:r>
      <w:r>
        <w:rPr>
          <w:color w:val="808080"/>
        </w:rPr>
        <w:t>м</w:t>
      </w:r>
      <w:r w:rsidRPr="007A11E1">
        <w:rPr>
          <w:color w:val="808080"/>
          <w:lang w:val="en-US"/>
        </w:rPr>
        <w:t>: t</w:t>
      </w:r>
      <w:r>
        <w:rPr>
          <w:color w:val="808080"/>
        </w:rPr>
        <w:t>полосы</w:t>
      </w:r>
      <w:r w:rsidRPr="007A11E1">
        <w:rPr>
          <w:color w:val="808080"/>
          <w:lang w:val="en-US"/>
        </w:rPr>
        <w:br/>
        <w:t xml:space="preserve">    </w:t>
      </w:r>
      <w:r w:rsidRPr="007A11E1">
        <w:rPr>
          <w:color w:val="CC7832"/>
          <w:lang w:val="en-US"/>
        </w:rPr>
        <w:t xml:space="preserve">private double </w:t>
      </w:r>
      <w:r w:rsidRPr="007A11E1">
        <w:rPr>
          <w:color w:val="9876AA"/>
          <w:lang w:val="en-US"/>
        </w:rPr>
        <w:t xml:space="preserve">widthHorizontalGrounding </w:t>
      </w:r>
      <w:r w:rsidRPr="007A11E1">
        <w:rPr>
          <w:color w:val="CC7832"/>
          <w:lang w:val="en-US"/>
        </w:rPr>
        <w:t xml:space="preserve">; </w:t>
      </w:r>
      <w:r w:rsidRPr="007A11E1">
        <w:rPr>
          <w:color w:val="808080"/>
          <w:lang w:val="en-US"/>
        </w:rPr>
        <w:t>//</w:t>
      </w:r>
      <w:r>
        <w:rPr>
          <w:color w:val="808080"/>
        </w:rPr>
        <w:t>Ширина</w:t>
      </w:r>
      <w:r w:rsidRPr="007A11E1">
        <w:rPr>
          <w:color w:val="808080"/>
          <w:lang w:val="en-US"/>
        </w:rPr>
        <w:t xml:space="preserve"> </w:t>
      </w:r>
      <w:r>
        <w:rPr>
          <w:color w:val="808080"/>
        </w:rPr>
        <w:t>горизонтального</w:t>
      </w:r>
      <w:r w:rsidRPr="007A11E1">
        <w:rPr>
          <w:color w:val="808080"/>
          <w:lang w:val="en-US"/>
        </w:rPr>
        <w:t xml:space="preserve"> </w:t>
      </w:r>
      <w:r>
        <w:rPr>
          <w:color w:val="808080"/>
        </w:rPr>
        <w:t>заземлителя</w:t>
      </w:r>
      <w:r w:rsidRPr="007A11E1">
        <w:rPr>
          <w:color w:val="808080"/>
          <w:lang w:val="en-US"/>
        </w:rPr>
        <w:t xml:space="preserve">, </w:t>
      </w:r>
      <w:r>
        <w:rPr>
          <w:color w:val="808080"/>
        </w:rPr>
        <w:t>м</w:t>
      </w:r>
      <w:r w:rsidRPr="007A11E1">
        <w:rPr>
          <w:color w:val="808080"/>
          <w:lang w:val="en-US"/>
        </w:rPr>
        <w:t>:  b</w:t>
      </w:r>
      <w:r w:rsidRPr="007A11E1">
        <w:rPr>
          <w:color w:val="808080"/>
          <w:lang w:val="en-US"/>
        </w:rPr>
        <w:br/>
        <w:t xml:space="preserve">    </w:t>
      </w:r>
      <w:r w:rsidRPr="007A11E1">
        <w:rPr>
          <w:color w:val="CC7832"/>
          <w:lang w:val="en-US"/>
        </w:rPr>
        <w:t xml:space="preserve">private double </w:t>
      </w:r>
      <w:r w:rsidRPr="007A11E1">
        <w:rPr>
          <w:color w:val="9876AA"/>
          <w:lang w:val="en-US"/>
        </w:rPr>
        <w:t>utilizationFactor1</w:t>
      </w:r>
      <w:r w:rsidRPr="007A11E1">
        <w:rPr>
          <w:color w:val="CC7832"/>
          <w:lang w:val="en-US"/>
        </w:rPr>
        <w:t xml:space="preserve">; </w:t>
      </w:r>
      <w:r w:rsidRPr="007A11E1">
        <w:rPr>
          <w:color w:val="808080"/>
          <w:lang w:val="en-US"/>
        </w:rPr>
        <w:t>//</w:t>
      </w:r>
      <w:r>
        <w:rPr>
          <w:color w:val="808080"/>
        </w:rPr>
        <w:t>коэффициент</w:t>
      </w:r>
      <w:r w:rsidRPr="007A11E1">
        <w:rPr>
          <w:color w:val="808080"/>
          <w:lang w:val="en-US"/>
        </w:rPr>
        <w:t xml:space="preserve"> </w:t>
      </w:r>
      <w:r>
        <w:rPr>
          <w:color w:val="808080"/>
        </w:rPr>
        <w:t>использования</w:t>
      </w:r>
      <w:r w:rsidRPr="007A11E1">
        <w:rPr>
          <w:color w:val="808080"/>
          <w:lang w:val="en-US"/>
        </w:rPr>
        <w:t xml:space="preserve"> (</w:t>
      </w:r>
      <w:r>
        <w:rPr>
          <w:color w:val="808080"/>
        </w:rPr>
        <w:t>экранирования</w:t>
      </w:r>
      <w:r w:rsidRPr="007A11E1">
        <w:rPr>
          <w:color w:val="808080"/>
          <w:lang w:val="en-US"/>
        </w:rPr>
        <w:t xml:space="preserve"> ) </w:t>
      </w:r>
      <w:r>
        <w:rPr>
          <w:color w:val="808080"/>
        </w:rPr>
        <w:t>вертикального</w:t>
      </w:r>
      <w:r w:rsidRPr="007A11E1">
        <w:rPr>
          <w:color w:val="808080"/>
          <w:lang w:val="en-US"/>
        </w:rPr>
        <w:t xml:space="preserve"> </w:t>
      </w:r>
      <w:r>
        <w:rPr>
          <w:color w:val="808080"/>
        </w:rPr>
        <w:t>заземлителя</w:t>
      </w:r>
      <w:r w:rsidRPr="007A11E1">
        <w:rPr>
          <w:color w:val="808080"/>
          <w:lang w:val="en-US"/>
        </w:rPr>
        <w:t xml:space="preserve"> K</w:t>
      </w:r>
      <w:r>
        <w:rPr>
          <w:color w:val="808080"/>
        </w:rPr>
        <w:t>иг</w:t>
      </w:r>
      <w:r w:rsidRPr="007A11E1">
        <w:rPr>
          <w:color w:val="808080"/>
          <w:lang w:val="en-US"/>
        </w:rPr>
        <w:br/>
        <w:t xml:space="preserve">    </w:t>
      </w:r>
      <w:r w:rsidRPr="007A11E1">
        <w:rPr>
          <w:color w:val="CC7832"/>
          <w:lang w:val="en-US"/>
        </w:rPr>
        <w:t xml:space="preserve">private double </w:t>
      </w:r>
      <w:r w:rsidRPr="007A11E1">
        <w:rPr>
          <w:color w:val="9876AA"/>
          <w:lang w:val="en-US"/>
        </w:rPr>
        <w:t>utilizationFactor2</w:t>
      </w:r>
      <w:r w:rsidRPr="007A11E1">
        <w:rPr>
          <w:color w:val="CC7832"/>
          <w:lang w:val="en-US"/>
        </w:rPr>
        <w:t xml:space="preserve">; </w:t>
      </w:r>
      <w:r w:rsidRPr="007A11E1">
        <w:rPr>
          <w:color w:val="808080"/>
          <w:lang w:val="en-US"/>
        </w:rPr>
        <w:t>//</w:t>
      </w:r>
      <w:r>
        <w:rPr>
          <w:color w:val="808080"/>
        </w:rPr>
        <w:t>коэффициент</w:t>
      </w:r>
      <w:r w:rsidRPr="007A11E1">
        <w:rPr>
          <w:color w:val="808080"/>
          <w:lang w:val="en-US"/>
        </w:rPr>
        <w:t xml:space="preserve"> </w:t>
      </w:r>
      <w:r>
        <w:rPr>
          <w:color w:val="808080"/>
        </w:rPr>
        <w:t>использования</w:t>
      </w:r>
      <w:r w:rsidRPr="007A11E1">
        <w:rPr>
          <w:color w:val="808080"/>
          <w:lang w:val="en-US"/>
        </w:rPr>
        <w:t xml:space="preserve"> (</w:t>
      </w:r>
      <w:r>
        <w:rPr>
          <w:color w:val="808080"/>
        </w:rPr>
        <w:t>экранирования</w:t>
      </w:r>
      <w:r w:rsidRPr="007A11E1">
        <w:rPr>
          <w:color w:val="808080"/>
          <w:lang w:val="en-US"/>
        </w:rPr>
        <w:t xml:space="preserve"> ) </w:t>
      </w:r>
      <w:r>
        <w:rPr>
          <w:color w:val="808080"/>
        </w:rPr>
        <w:t>горизонтального</w:t>
      </w:r>
      <w:r w:rsidRPr="007A11E1">
        <w:rPr>
          <w:color w:val="808080"/>
          <w:lang w:val="en-US"/>
        </w:rPr>
        <w:t xml:space="preserve"> </w:t>
      </w:r>
      <w:r>
        <w:rPr>
          <w:color w:val="808080"/>
        </w:rPr>
        <w:t>заземлителя</w:t>
      </w:r>
      <w:r w:rsidRPr="007A11E1">
        <w:rPr>
          <w:color w:val="808080"/>
          <w:lang w:val="en-US"/>
        </w:rPr>
        <w:t xml:space="preserve"> K</w:t>
      </w:r>
      <w:r>
        <w:rPr>
          <w:color w:val="808080"/>
        </w:rPr>
        <w:t>иг</w:t>
      </w:r>
      <w:r w:rsidRPr="007A11E1">
        <w:rPr>
          <w:color w:val="808080"/>
          <w:lang w:val="en-US"/>
        </w:rPr>
        <w:br/>
        <w:t xml:space="preserve">    </w:t>
      </w:r>
      <w:r w:rsidRPr="007A11E1">
        <w:rPr>
          <w:color w:val="CC7832"/>
          <w:lang w:val="en-US"/>
        </w:rPr>
        <w:t xml:space="preserve">private double </w:t>
      </w:r>
      <w:r w:rsidRPr="007A11E1">
        <w:rPr>
          <w:color w:val="9876AA"/>
          <w:lang w:val="en-US"/>
        </w:rPr>
        <w:t>totalElectricalResistanceGround</w:t>
      </w:r>
      <w:r w:rsidRPr="007A11E1">
        <w:rPr>
          <w:color w:val="CC7832"/>
          <w:lang w:val="en-US"/>
        </w:rPr>
        <w:t xml:space="preserve">; </w:t>
      </w:r>
      <w:r w:rsidRPr="007A11E1">
        <w:rPr>
          <w:color w:val="808080"/>
          <w:lang w:val="en-US"/>
        </w:rPr>
        <w:t>//</w:t>
      </w:r>
      <w:r>
        <w:rPr>
          <w:color w:val="808080"/>
        </w:rPr>
        <w:t>Удельное</w:t>
      </w:r>
      <w:r w:rsidRPr="007A11E1">
        <w:rPr>
          <w:color w:val="808080"/>
          <w:lang w:val="en-US"/>
        </w:rPr>
        <w:t xml:space="preserve"> </w:t>
      </w:r>
      <w:r>
        <w:rPr>
          <w:color w:val="808080"/>
        </w:rPr>
        <w:t>сопротивление</w:t>
      </w:r>
      <w:r w:rsidRPr="007A11E1">
        <w:rPr>
          <w:color w:val="808080"/>
          <w:lang w:val="en-US"/>
        </w:rPr>
        <w:t xml:space="preserve"> </w:t>
      </w:r>
      <w:r>
        <w:rPr>
          <w:color w:val="808080"/>
        </w:rPr>
        <w:t>грунта</w:t>
      </w:r>
      <w:r w:rsidRPr="007A11E1">
        <w:rPr>
          <w:color w:val="808080"/>
          <w:lang w:val="en-US"/>
        </w:rPr>
        <w:t xml:space="preserve">, </w:t>
      </w:r>
      <w:r>
        <w:rPr>
          <w:color w:val="808080"/>
        </w:rPr>
        <w:t>Ом</w:t>
      </w:r>
      <w:r w:rsidRPr="007A11E1">
        <w:rPr>
          <w:color w:val="808080"/>
          <w:lang w:val="en-US"/>
        </w:rPr>
        <w:t>*</w:t>
      </w:r>
      <w:r>
        <w:rPr>
          <w:color w:val="808080"/>
        </w:rPr>
        <w:t>м</w:t>
      </w:r>
      <w:r w:rsidRPr="007A11E1">
        <w:rPr>
          <w:color w:val="808080"/>
          <w:lang w:val="en-US"/>
        </w:rPr>
        <w:t>: R</w:t>
      </w:r>
      <w:r>
        <w:rPr>
          <w:color w:val="808080"/>
        </w:rPr>
        <w:t>уд</w:t>
      </w:r>
      <w:r w:rsidRPr="007A11E1">
        <w:rPr>
          <w:color w:val="808080"/>
          <w:lang w:val="en-US"/>
        </w:rPr>
        <w:br/>
        <w:t xml:space="preserve">    </w:t>
      </w:r>
      <w:r w:rsidRPr="007A11E1">
        <w:rPr>
          <w:color w:val="CC7832"/>
          <w:lang w:val="en-US"/>
        </w:rPr>
        <w:t xml:space="preserve">private double </w:t>
      </w:r>
      <w:r w:rsidRPr="007A11E1">
        <w:rPr>
          <w:color w:val="9876AA"/>
          <w:lang w:val="en-US"/>
        </w:rPr>
        <w:t>resistanceSingleVerticalGrounding</w:t>
      </w:r>
      <w:r w:rsidRPr="007A11E1">
        <w:rPr>
          <w:color w:val="CC7832"/>
          <w:lang w:val="en-US"/>
        </w:rPr>
        <w:t xml:space="preserve">; </w:t>
      </w:r>
      <w:r w:rsidRPr="007A11E1">
        <w:rPr>
          <w:color w:val="808080"/>
          <w:lang w:val="en-US"/>
        </w:rPr>
        <w:t>//</w:t>
      </w:r>
      <w:r>
        <w:rPr>
          <w:color w:val="808080"/>
        </w:rPr>
        <w:t>Сопротивление</w:t>
      </w:r>
      <w:r w:rsidRPr="007A11E1">
        <w:rPr>
          <w:color w:val="808080"/>
          <w:lang w:val="en-US"/>
        </w:rPr>
        <w:t xml:space="preserve"> </w:t>
      </w:r>
      <w:r>
        <w:rPr>
          <w:color w:val="808080"/>
        </w:rPr>
        <w:t>одного</w:t>
      </w:r>
      <w:r w:rsidRPr="007A11E1">
        <w:rPr>
          <w:color w:val="808080"/>
          <w:lang w:val="en-US"/>
        </w:rPr>
        <w:t xml:space="preserve"> </w:t>
      </w:r>
      <w:r>
        <w:rPr>
          <w:color w:val="808080"/>
        </w:rPr>
        <w:t>вертикального</w:t>
      </w:r>
      <w:r w:rsidRPr="007A11E1">
        <w:rPr>
          <w:color w:val="808080"/>
          <w:lang w:val="en-US"/>
        </w:rPr>
        <w:t xml:space="preserve"> </w:t>
      </w:r>
      <w:r>
        <w:rPr>
          <w:color w:val="808080"/>
        </w:rPr>
        <w:t>электрода</w:t>
      </w:r>
      <w:r w:rsidRPr="007A11E1">
        <w:rPr>
          <w:color w:val="808080"/>
          <w:lang w:val="en-US"/>
        </w:rPr>
        <w:t xml:space="preserve">, </w:t>
      </w:r>
      <w:r>
        <w:rPr>
          <w:color w:val="808080"/>
        </w:rPr>
        <w:t>Ом</w:t>
      </w:r>
      <w:r w:rsidRPr="007A11E1">
        <w:rPr>
          <w:color w:val="808080"/>
          <w:lang w:val="en-US"/>
        </w:rPr>
        <w:t>: R</w:t>
      </w:r>
      <w:r>
        <w:rPr>
          <w:color w:val="808080"/>
        </w:rPr>
        <w:t>в</w:t>
      </w:r>
      <w:r w:rsidRPr="007A11E1">
        <w:rPr>
          <w:color w:val="808080"/>
          <w:lang w:val="en-US"/>
        </w:rPr>
        <w:t>1</w:t>
      </w:r>
      <w:r w:rsidRPr="007A11E1">
        <w:rPr>
          <w:color w:val="808080"/>
          <w:lang w:val="en-US"/>
        </w:rPr>
        <w:br/>
        <w:t xml:space="preserve">    </w:t>
      </w:r>
      <w:r w:rsidRPr="007A11E1">
        <w:rPr>
          <w:color w:val="CC7832"/>
          <w:lang w:val="en-US"/>
        </w:rPr>
        <w:t xml:space="preserve">private double </w:t>
      </w:r>
      <w:r w:rsidRPr="007A11E1">
        <w:rPr>
          <w:color w:val="9876AA"/>
          <w:lang w:val="en-US"/>
        </w:rPr>
        <w:t>resistanceTotalVerticalGrounding</w:t>
      </w:r>
      <w:r w:rsidRPr="007A11E1">
        <w:rPr>
          <w:color w:val="CC7832"/>
          <w:lang w:val="en-US"/>
        </w:rPr>
        <w:t xml:space="preserve">; </w:t>
      </w:r>
      <w:r w:rsidRPr="007A11E1">
        <w:rPr>
          <w:color w:val="808080"/>
          <w:lang w:val="en-US"/>
        </w:rPr>
        <w:t>//</w:t>
      </w:r>
      <w:r>
        <w:rPr>
          <w:color w:val="808080"/>
        </w:rPr>
        <w:t>Суммарное</w:t>
      </w:r>
      <w:r w:rsidRPr="007A11E1">
        <w:rPr>
          <w:color w:val="808080"/>
          <w:lang w:val="en-US"/>
        </w:rPr>
        <w:t xml:space="preserve"> </w:t>
      </w:r>
      <w:r>
        <w:rPr>
          <w:color w:val="808080"/>
        </w:rPr>
        <w:t>сопротивление</w:t>
      </w:r>
      <w:r w:rsidRPr="007A11E1">
        <w:rPr>
          <w:color w:val="808080"/>
          <w:lang w:val="en-US"/>
        </w:rPr>
        <w:t xml:space="preserve"> </w:t>
      </w:r>
      <w:r>
        <w:rPr>
          <w:color w:val="808080"/>
        </w:rPr>
        <w:t>вертикального</w:t>
      </w:r>
      <w:r w:rsidRPr="007A11E1">
        <w:rPr>
          <w:color w:val="808080"/>
          <w:lang w:val="en-US"/>
        </w:rPr>
        <w:t xml:space="preserve"> </w:t>
      </w:r>
      <w:r>
        <w:rPr>
          <w:color w:val="808080"/>
        </w:rPr>
        <w:t>заземлителя</w:t>
      </w:r>
      <w:r w:rsidRPr="007A11E1">
        <w:rPr>
          <w:color w:val="808080"/>
          <w:lang w:val="en-US"/>
        </w:rPr>
        <w:t xml:space="preserve">, </w:t>
      </w:r>
      <w:r>
        <w:rPr>
          <w:color w:val="808080"/>
        </w:rPr>
        <w:t>Ом</w:t>
      </w:r>
      <w:r w:rsidRPr="007A11E1">
        <w:rPr>
          <w:color w:val="808080"/>
          <w:lang w:val="en-US"/>
        </w:rPr>
        <w:t>: R</w:t>
      </w:r>
      <w:r>
        <w:rPr>
          <w:color w:val="808080"/>
        </w:rPr>
        <w:t>в</w:t>
      </w:r>
      <w:r w:rsidRPr="007A11E1">
        <w:rPr>
          <w:color w:val="808080"/>
          <w:lang w:val="en-US"/>
        </w:rPr>
        <w:br/>
        <w:t xml:space="preserve">    </w:t>
      </w:r>
      <w:r w:rsidRPr="007A11E1">
        <w:rPr>
          <w:color w:val="CC7832"/>
          <w:lang w:val="en-US"/>
        </w:rPr>
        <w:t xml:space="preserve">private double </w:t>
      </w:r>
      <w:r w:rsidRPr="007A11E1">
        <w:rPr>
          <w:color w:val="9876AA"/>
          <w:lang w:val="en-US"/>
        </w:rPr>
        <w:t>resistanceHorizontalGrounding</w:t>
      </w:r>
      <w:r w:rsidRPr="007A11E1">
        <w:rPr>
          <w:color w:val="CC7832"/>
          <w:lang w:val="en-US"/>
        </w:rPr>
        <w:t xml:space="preserve">; </w:t>
      </w:r>
      <w:r w:rsidRPr="007A11E1">
        <w:rPr>
          <w:color w:val="808080"/>
          <w:lang w:val="en-US"/>
        </w:rPr>
        <w:t>//</w:t>
      </w:r>
      <w:r>
        <w:rPr>
          <w:color w:val="808080"/>
        </w:rPr>
        <w:t>Сопротивление</w:t>
      </w:r>
      <w:r w:rsidRPr="007A11E1">
        <w:rPr>
          <w:color w:val="808080"/>
          <w:lang w:val="en-US"/>
        </w:rPr>
        <w:t xml:space="preserve"> </w:t>
      </w:r>
      <w:r>
        <w:rPr>
          <w:color w:val="808080"/>
        </w:rPr>
        <w:t>горизонтального</w:t>
      </w:r>
      <w:r w:rsidRPr="007A11E1">
        <w:rPr>
          <w:color w:val="808080"/>
          <w:lang w:val="en-US"/>
        </w:rPr>
        <w:t xml:space="preserve"> </w:t>
      </w:r>
      <w:r>
        <w:rPr>
          <w:color w:val="808080"/>
        </w:rPr>
        <w:t>заземлителя</w:t>
      </w:r>
      <w:r w:rsidRPr="007A11E1">
        <w:rPr>
          <w:color w:val="808080"/>
          <w:lang w:val="en-US"/>
        </w:rPr>
        <w:t xml:space="preserve">, </w:t>
      </w:r>
      <w:r>
        <w:rPr>
          <w:color w:val="808080"/>
        </w:rPr>
        <w:t>Ом</w:t>
      </w:r>
      <w:r w:rsidRPr="007A11E1">
        <w:rPr>
          <w:color w:val="808080"/>
          <w:lang w:val="en-US"/>
        </w:rPr>
        <w:t>: R</w:t>
      </w:r>
      <w:r>
        <w:rPr>
          <w:color w:val="808080"/>
        </w:rPr>
        <w:t>г</w:t>
      </w:r>
      <w:r w:rsidRPr="007A11E1">
        <w:rPr>
          <w:color w:val="808080"/>
          <w:lang w:val="en-US"/>
        </w:rPr>
        <w:t>1</w:t>
      </w:r>
      <w:r w:rsidRPr="007A11E1">
        <w:rPr>
          <w:color w:val="808080"/>
          <w:lang w:val="en-US"/>
        </w:rPr>
        <w:br/>
        <w:t xml:space="preserve">    </w:t>
      </w:r>
      <w:r w:rsidRPr="007A11E1">
        <w:rPr>
          <w:color w:val="CC7832"/>
          <w:lang w:val="en-US"/>
        </w:rPr>
        <w:t xml:space="preserve">private double </w:t>
      </w:r>
      <w:r w:rsidRPr="007A11E1">
        <w:rPr>
          <w:color w:val="9876AA"/>
          <w:lang w:val="en-US"/>
        </w:rPr>
        <w:t>resistanceTotalHorizontalGrounding</w:t>
      </w:r>
      <w:r w:rsidRPr="007A11E1">
        <w:rPr>
          <w:color w:val="CC7832"/>
          <w:lang w:val="en-US"/>
        </w:rPr>
        <w:t xml:space="preserve">; </w:t>
      </w:r>
      <w:r w:rsidRPr="007A11E1">
        <w:rPr>
          <w:color w:val="808080"/>
          <w:lang w:val="en-US"/>
        </w:rPr>
        <w:t>//</w:t>
      </w:r>
      <w:r>
        <w:rPr>
          <w:color w:val="808080"/>
        </w:rPr>
        <w:t>Суммарное</w:t>
      </w:r>
      <w:r w:rsidRPr="007A11E1">
        <w:rPr>
          <w:color w:val="808080"/>
          <w:lang w:val="en-US"/>
        </w:rPr>
        <w:t xml:space="preserve"> </w:t>
      </w:r>
      <w:r>
        <w:rPr>
          <w:color w:val="808080"/>
        </w:rPr>
        <w:t>сопротивление</w:t>
      </w:r>
      <w:r w:rsidRPr="007A11E1">
        <w:rPr>
          <w:color w:val="808080"/>
          <w:lang w:val="en-US"/>
        </w:rPr>
        <w:t xml:space="preserve"> </w:t>
      </w:r>
      <w:r>
        <w:rPr>
          <w:color w:val="808080"/>
        </w:rPr>
        <w:t>горизонтального</w:t>
      </w:r>
      <w:r w:rsidRPr="007A11E1">
        <w:rPr>
          <w:color w:val="808080"/>
          <w:lang w:val="en-US"/>
        </w:rPr>
        <w:t xml:space="preserve"> </w:t>
      </w:r>
      <w:r>
        <w:rPr>
          <w:color w:val="808080"/>
        </w:rPr>
        <w:t>заземлителя</w:t>
      </w:r>
      <w:r w:rsidRPr="007A11E1">
        <w:rPr>
          <w:color w:val="808080"/>
          <w:lang w:val="en-US"/>
        </w:rPr>
        <w:t xml:space="preserve">, </w:t>
      </w:r>
      <w:r>
        <w:rPr>
          <w:color w:val="808080"/>
        </w:rPr>
        <w:t>Ом</w:t>
      </w:r>
      <w:r w:rsidRPr="007A11E1">
        <w:rPr>
          <w:color w:val="808080"/>
          <w:lang w:val="en-US"/>
        </w:rPr>
        <w:t>: R</w:t>
      </w:r>
      <w:r>
        <w:rPr>
          <w:color w:val="808080"/>
        </w:rPr>
        <w:t>г</w:t>
      </w:r>
      <w:r w:rsidRPr="007A11E1">
        <w:rPr>
          <w:color w:val="808080"/>
          <w:lang w:val="en-US"/>
        </w:rPr>
        <w:br/>
        <w:t xml:space="preserve">    </w:t>
      </w:r>
      <w:r w:rsidRPr="007A11E1">
        <w:rPr>
          <w:color w:val="CC7832"/>
          <w:lang w:val="en-US"/>
        </w:rPr>
        <w:t xml:space="preserve">private double </w:t>
      </w:r>
      <w:r w:rsidRPr="007A11E1">
        <w:rPr>
          <w:color w:val="9876AA"/>
          <w:lang w:val="en-US"/>
        </w:rPr>
        <w:t>totalResistanceGrounding</w:t>
      </w:r>
      <w:r w:rsidRPr="007A11E1">
        <w:rPr>
          <w:color w:val="CC7832"/>
          <w:lang w:val="en-US"/>
        </w:rPr>
        <w:t xml:space="preserve">; </w:t>
      </w:r>
      <w:r w:rsidRPr="007A11E1">
        <w:rPr>
          <w:color w:val="808080"/>
          <w:lang w:val="en-US"/>
        </w:rPr>
        <w:t>//</w:t>
      </w:r>
      <w:r>
        <w:rPr>
          <w:color w:val="808080"/>
        </w:rPr>
        <w:t>Сопротивление</w:t>
      </w:r>
      <w:r w:rsidRPr="007A11E1">
        <w:rPr>
          <w:color w:val="808080"/>
          <w:lang w:val="en-US"/>
        </w:rPr>
        <w:t xml:space="preserve"> </w:t>
      </w:r>
      <w:r>
        <w:rPr>
          <w:color w:val="808080"/>
        </w:rPr>
        <w:t>контура</w:t>
      </w:r>
      <w:r w:rsidRPr="007A11E1">
        <w:rPr>
          <w:color w:val="808080"/>
          <w:lang w:val="en-US"/>
        </w:rPr>
        <w:t xml:space="preserve"> </w:t>
      </w:r>
      <w:r>
        <w:rPr>
          <w:color w:val="808080"/>
        </w:rPr>
        <w:t>заземления</w:t>
      </w:r>
      <w:r w:rsidRPr="007A11E1">
        <w:rPr>
          <w:color w:val="808080"/>
          <w:lang w:val="en-US"/>
        </w:rPr>
        <w:t xml:space="preserve">, </w:t>
      </w:r>
      <w:r>
        <w:rPr>
          <w:color w:val="808080"/>
        </w:rPr>
        <w:t>Ом</w:t>
      </w:r>
      <w:r w:rsidRPr="007A11E1">
        <w:rPr>
          <w:color w:val="808080"/>
          <w:lang w:val="en-US"/>
        </w:rPr>
        <w:t>: R</w:t>
      </w:r>
      <w:r>
        <w:rPr>
          <w:color w:val="808080"/>
        </w:rPr>
        <w:t>общ</w:t>
      </w:r>
      <w:r w:rsidRPr="007A11E1">
        <w:rPr>
          <w:color w:val="808080"/>
          <w:lang w:val="en-US"/>
        </w:rPr>
        <w:br/>
      </w:r>
      <w:r w:rsidRPr="007A11E1">
        <w:rPr>
          <w:color w:val="A9B7C6"/>
          <w:lang w:val="en-US"/>
        </w:rPr>
        <w:t>}</w:t>
      </w:r>
    </w:p>
    <w:p w14:paraId="106AC2A8" w14:textId="77777777" w:rsidR="0078518F" w:rsidRPr="007A11E1" w:rsidRDefault="0078518F" w:rsidP="0078518F">
      <w:pPr>
        <w:spacing w:after="0" w:line="360" w:lineRule="auto"/>
        <w:ind w:left="2831" w:firstLine="709"/>
        <w:rPr>
          <w:rFonts w:ascii="Apple Color Emoji" w:hAnsi="Apple Color Emoji"/>
          <w:szCs w:val="28"/>
          <w:shd w:val="clear" w:color="auto" w:fill="FFFFFF"/>
          <w:lang w:val="en-US"/>
        </w:rPr>
      </w:pPr>
    </w:p>
    <w:p w14:paraId="7B9477CA" w14:textId="09C48635" w:rsidR="0078518F" w:rsidRPr="007A11E1" w:rsidRDefault="0078518F" w:rsidP="0055563E">
      <w:pPr>
        <w:spacing w:after="0" w:line="360" w:lineRule="auto"/>
        <w:ind w:left="-709"/>
        <w:rPr>
          <w:rFonts w:ascii="Apple Color Emoji" w:hAnsi="Apple Color Emoji"/>
          <w:szCs w:val="28"/>
          <w:shd w:val="clear" w:color="auto" w:fill="FFFFFF"/>
          <w:lang w:val="en-US"/>
        </w:rPr>
      </w:pPr>
    </w:p>
    <w:p w14:paraId="535D629D" w14:textId="77777777" w:rsidR="0078518F" w:rsidRPr="007A11E1" w:rsidRDefault="0078518F" w:rsidP="0055563E">
      <w:pPr>
        <w:spacing w:after="0" w:line="360" w:lineRule="auto"/>
        <w:ind w:left="-709"/>
        <w:rPr>
          <w:rFonts w:ascii="Apple Color Emoji" w:hAnsi="Apple Color Emoji"/>
          <w:szCs w:val="28"/>
          <w:shd w:val="clear" w:color="auto" w:fill="FFFFFF"/>
          <w:lang w:val="en-US"/>
        </w:rPr>
      </w:pPr>
    </w:p>
    <w:p w14:paraId="4FF3BA44" w14:textId="543DB425" w:rsidR="0078518F" w:rsidRPr="007A11E1" w:rsidRDefault="0078518F" w:rsidP="0055563E">
      <w:pPr>
        <w:spacing w:after="0" w:line="360" w:lineRule="auto"/>
        <w:ind w:left="-709"/>
        <w:rPr>
          <w:rFonts w:ascii="Apple Color Emoji" w:hAnsi="Apple Color Emoji"/>
          <w:szCs w:val="28"/>
          <w:shd w:val="clear" w:color="auto" w:fill="FFFFFF"/>
          <w:lang w:val="en-US"/>
        </w:rPr>
      </w:pPr>
    </w:p>
    <w:p w14:paraId="5E34C96E" w14:textId="2A206092" w:rsidR="0078518F" w:rsidRPr="007A11E1" w:rsidRDefault="0078518F" w:rsidP="0055563E">
      <w:pPr>
        <w:spacing w:after="0" w:line="360" w:lineRule="auto"/>
        <w:ind w:left="-709"/>
        <w:rPr>
          <w:rFonts w:ascii="Apple Color Emoji" w:hAnsi="Apple Color Emoji"/>
          <w:szCs w:val="28"/>
          <w:shd w:val="clear" w:color="auto" w:fill="FFFFFF"/>
          <w:lang w:val="en-US"/>
        </w:rPr>
      </w:pPr>
    </w:p>
    <w:p w14:paraId="37259230" w14:textId="37660A6A" w:rsidR="0078518F" w:rsidRPr="007A11E1" w:rsidRDefault="0078518F" w:rsidP="0055563E">
      <w:pPr>
        <w:spacing w:after="0" w:line="360" w:lineRule="auto"/>
        <w:ind w:left="-709"/>
        <w:rPr>
          <w:rFonts w:ascii="Apple Color Emoji" w:hAnsi="Apple Color Emoji"/>
          <w:szCs w:val="28"/>
          <w:shd w:val="clear" w:color="auto" w:fill="FFFFFF"/>
          <w:lang w:val="en-US"/>
        </w:rPr>
      </w:pPr>
    </w:p>
    <w:p w14:paraId="60AA4937" w14:textId="77777777" w:rsidR="0078518F" w:rsidRPr="007A11E1" w:rsidRDefault="0078518F" w:rsidP="0055563E">
      <w:pPr>
        <w:spacing w:after="0" w:line="360" w:lineRule="auto"/>
        <w:ind w:left="-709"/>
        <w:rPr>
          <w:rFonts w:ascii="Apple Color Emoji" w:hAnsi="Apple Color Emoji"/>
          <w:szCs w:val="28"/>
          <w:shd w:val="clear" w:color="auto" w:fill="FFFFFF"/>
          <w:lang w:val="en-US"/>
        </w:rPr>
      </w:pPr>
    </w:p>
    <w:p w14:paraId="4A7A8284" w14:textId="77777777" w:rsidR="0055563E" w:rsidRPr="007A11E1" w:rsidRDefault="0055563E" w:rsidP="0055563E">
      <w:pPr>
        <w:spacing w:after="0" w:line="360" w:lineRule="auto"/>
        <w:ind w:left="-709"/>
        <w:rPr>
          <w:rFonts w:ascii="Apple Color Emoji" w:hAnsi="Apple Color Emoji"/>
          <w:szCs w:val="28"/>
          <w:shd w:val="clear" w:color="auto" w:fill="FFFFFF"/>
          <w:lang w:val="en-US"/>
        </w:rPr>
      </w:pPr>
    </w:p>
    <w:p w14:paraId="35023C5E" w14:textId="77777777" w:rsidR="00056935" w:rsidRDefault="00056935" w:rsidP="00056935">
      <w:pPr>
        <w:spacing w:after="0" w:line="360" w:lineRule="auto"/>
        <w:ind w:left="709" w:firstLine="1276"/>
        <w:rPr>
          <w:rFonts w:cs="Times New Roman"/>
          <w:b/>
          <w:bCs/>
          <w:szCs w:val="28"/>
          <w:shd w:val="clear" w:color="auto" w:fill="FFFFFF"/>
        </w:rPr>
      </w:pPr>
    </w:p>
    <w:p w14:paraId="37C2702B" w14:textId="503FA74E" w:rsidR="0055563E" w:rsidRPr="00056935" w:rsidRDefault="0078518F" w:rsidP="00056935">
      <w:pPr>
        <w:spacing w:after="0" w:line="360" w:lineRule="auto"/>
        <w:ind w:left="709" w:firstLine="1276"/>
        <w:rPr>
          <w:rFonts w:cs="Times New Roman"/>
          <w:b/>
          <w:bCs/>
          <w:szCs w:val="28"/>
          <w:shd w:val="clear" w:color="auto" w:fill="FFFFFF"/>
        </w:rPr>
      </w:pPr>
      <w:r w:rsidRPr="00056935">
        <w:rPr>
          <w:rFonts w:cs="Times New Roman"/>
          <w:b/>
          <w:bCs/>
          <w:szCs w:val="28"/>
          <w:shd w:val="clear" w:color="auto" w:fill="FFFFFF"/>
        </w:rPr>
        <w:lastRenderedPageBreak/>
        <w:t>Приложение</w:t>
      </w:r>
      <w:r w:rsidRPr="00056935">
        <w:rPr>
          <w:rFonts w:cs="Times New Roman"/>
          <w:b/>
          <w:bCs/>
          <w:szCs w:val="28"/>
          <w:shd w:val="clear" w:color="auto" w:fill="FFFFFF"/>
          <w:lang w:val="en-US"/>
        </w:rPr>
        <w:t xml:space="preserve"> 9</w:t>
      </w:r>
      <w:r w:rsidR="00056935" w:rsidRPr="00056935">
        <w:rPr>
          <w:rFonts w:cs="Times New Roman"/>
          <w:b/>
          <w:bCs/>
          <w:szCs w:val="28"/>
          <w:shd w:val="clear" w:color="auto" w:fill="FFFFFF"/>
        </w:rPr>
        <w:t xml:space="preserve">.  Код модуля </w:t>
      </w:r>
      <w:r w:rsidR="00056935" w:rsidRPr="00056935">
        <w:rPr>
          <w:rFonts w:cs="Times New Roman"/>
          <w:b/>
          <w:bCs/>
          <w:lang w:val="en-US"/>
        </w:rPr>
        <w:t>GroundingController</w:t>
      </w:r>
    </w:p>
    <w:p w14:paraId="333508B0" w14:textId="77777777" w:rsidR="0055563E" w:rsidRPr="0078518F" w:rsidRDefault="0055563E" w:rsidP="0055563E">
      <w:pPr>
        <w:spacing w:after="0" w:line="360" w:lineRule="auto"/>
        <w:ind w:left="-709"/>
        <w:rPr>
          <w:rFonts w:ascii="Apple Color Emoji" w:hAnsi="Apple Color Emoji"/>
          <w:szCs w:val="28"/>
          <w:shd w:val="clear" w:color="auto" w:fill="FFFFFF"/>
          <w:lang w:val="en-US"/>
        </w:rPr>
      </w:pPr>
    </w:p>
    <w:p w14:paraId="1A5DEFA7" w14:textId="4EF4EC4B" w:rsidR="0055563E" w:rsidRPr="0078518F" w:rsidRDefault="0078518F" w:rsidP="00056935">
      <w:pPr>
        <w:pStyle w:val="HTML"/>
        <w:shd w:val="clear" w:color="auto" w:fill="2B2B2B"/>
        <w:rPr>
          <w:rFonts w:ascii="Apple Color Emoji" w:hAnsi="Apple Color Emoji"/>
          <w:szCs w:val="28"/>
          <w:shd w:val="clear" w:color="auto" w:fill="FFFFFF"/>
          <w:lang w:val="en-US"/>
        </w:rPr>
      </w:pPr>
      <w:r w:rsidRPr="0078518F">
        <w:rPr>
          <w:color w:val="CC7832"/>
          <w:lang w:val="en-US"/>
        </w:rPr>
        <w:t xml:space="preserve">package </w:t>
      </w:r>
      <w:r w:rsidRPr="0078518F">
        <w:rPr>
          <w:color w:val="A9B7C6"/>
          <w:lang w:val="en-US"/>
        </w:rPr>
        <w:t>com.example.Diplom.controllers</w:t>
      </w:r>
      <w:r w:rsidRPr="0078518F">
        <w:rPr>
          <w:color w:val="CC7832"/>
          <w:lang w:val="en-US"/>
        </w:rPr>
        <w:t>;</w:t>
      </w:r>
      <w:r w:rsidRPr="0078518F">
        <w:rPr>
          <w:color w:val="CC7832"/>
          <w:lang w:val="en-US"/>
        </w:rPr>
        <w:br/>
      </w:r>
      <w:r w:rsidRPr="0078518F">
        <w:rPr>
          <w:color w:val="CC7832"/>
          <w:lang w:val="en-US"/>
        </w:rPr>
        <w:br/>
        <w:t xml:space="preserve">import </w:t>
      </w:r>
      <w:r w:rsidRPr="0078518F">
        <w:rPr>
          <w:color w:val="A9B7C6"/>
          <w:lang w:val="en-US"/>
        </w:rPr>
        <w:t>lombok.</w:t>
      </w:r>
      <w:r w:rsidRPr="0078518F">
        <w:rPr>
          <w:color w:val="BBB529"/>
          <w:lang w:val="en-US"/>
        </w:rPr>
        <w:t>AllArgsConstructor</w:t>
      </w:r>
      <w:r w:rsidRPr="0078518F">
        <w:rPr>
          <w:color w:val="CC7832"/>
          <w:lang w:val="en-US"/>
        </w:rPr>
        <w:t>;</w:t>
      </w:r>
      <w:r w:rsidRPr="0078518F">
        <w:rPr>
          <w:color w:val="CC7832"/>
          <w:lang w:val="en-US"/>
        </w:rPr>
        <w:br/>
        <w:t xml:space="preserve">import </w:t>
      </w:r>
      <w:r w:rsidRPr="0078518F">
        <w:rPr>
          <w:color w:val="A9B7C6"/>
          <w:lang w:val="en-US"/>
        </w:rPr>
        <w:t>org.springframework.stereotype.</w:t>
      </w:r>
      <w:r w:rsidRPr="0078518F">
        <w:rPr>
          <w:color w:val="BBB529"/>
          <w:lang w:val="en-US"/>
        </w:rPr>
        <w:t>Controller</w:t>
      </w:r>
      <w:r w:rsidRPr="0078518F">
        <w:rPr>
          <w:color w:val="CC7832"/>
          <w:lang w:val="en-US"/>
        </w:rPr>
        <w:t>;</w:t>
      </w:r>
      <w:r w:rsidRPr="0078518F">
        <w:rPr>
          <w:color w:val="CC7832"/>
          <w:lang w:val="en-US"/>
        </w:rPr>
        <w:br/>
        <w:t xml:space="preserve">import </w:t>
      </w:r>
      <w:r w:rsidRPr="0078518F">
        <w:rPr>
          <w:color w:val="A9B7C6"/>
          <w:lang w:val="en-US"/>
        </w:rPr>
        <w:t>org.springframework.ui.Model</w:t>
      </w:r>
      <w:r w:rsidRPr="0078518F">
        <w:rPr>
          <w:color w:val="CC7832"/>
          <w:lang w:val="en-US"/>
        </w:rPr>
        <w:t>;</w:t>
      </w:r>
      <w:r w:rsidRPr="0078518F">
        <w:rPr>
          <w:color w:val="CC7832"/>
          <w:lang w:val="en-US"/>
        </w:rPr>
        <w:br/>
        <w:t xml:space="preserve">import </w:t>
      </w:r>
      <w:r w:rsidRPr="0078518F">
        <w:rPr>
          <w:color w:val="A9B7C6"/>
          <w:lang w:val="en-US"/>
        </w:rPr>
        <w:t>org.springframework.web.bind.annotation.</w:t>
      </w:r>
      <w:r w:rsidRPr="0078518F">
        <w:rPr>
          <w:color w:val="BBB529"/>
          <w:lang w:val="en-US"/>
        </w:rPr>
        <w:t>GetMapping</w:t>
      </w:r>
      <w:r w:rsidRPr="0078518F">
        <w:rPr>
          <w:color w:val="CC7832"/>
          <w:lang w:val="en-US"/>
        </w:rPr>
        <w:t>;</w:t>
      </w:r>
      <w:r w:rsidRPr="0078518F">
        <w:rPr>
          <w:color w:val="CC7832"/>
          <w:lang w:val="en-US"/>
        </w:rPr>
        <w:br/>
        <w:t xml:space="preserve">import </w:t>
      </w:r>
      <w:r w:rsidRPr="0078518F">
        <w:rPr>
          <w:color w:val="A9B7C6"/>
          <w:lang w:val="en-US"/>
        </w:rPr>
        <w:t>org.springframework.web.bind.annotation.</w:t>
      </w:r>
      <w:r w:rsidRPr="0078518F">
        <w:rPr>
          <w:color w:val="BBB529"/>
          <w:lang w:val="en-US"/>
        </w:rPr>
        <w:t>PostMapping</w:t>
      </w:r>
      <w:r w:rsidRPr="0078518F">
        <w:rPr>
          <w:color w:val="CC7832"/>
          <w:lang w:val="en-US"/>
        </w:rPr>
        <w:t>;</w:t>
      </w:r>
      <w:r w:rsidRPr="0078518F">
        <w:rPr>
          <w:color w:val="CC7832"/>
          <w:lang w:val="en-US"/>
        </w:rPr>
        <w:br/>
        <w:t xml:space="preserve">import </w:t>
      </w:r>
      <w:r w:rsidRPr="0078518F">
        <w:rPr>
          <w:color w:val="A9B7C6"/>
          <w:lang w:val="en-US"/>
        </w:rPr>
        <w:t>com.example.Diplom.models.Grounding</w:t>
      </w:r>
      <w:r w:rsidRPr="0078518F">
        <w:rPr>
          <w:color w:val="CC7832"/>
          <w:lang w:val="en-US"/>
        </w:rPr>
        <w:t>;</w:t>
      </w:r>
      <w:r w:rsidRPr="0078518F">
        <w:rPr>
          <w:color w:val="CC7832"/>
          <w:lang w:val="en-US"/>
        </w:rPr>
        <w:br/>
        <w:t xml:space="preserve">import </w:t>
      </w:r>
      <w:r w:rsidRPr="0078518F">
        <w:rPr>
          <w:color w:val="A9B7C6"/>
          <w:lang w:val="en-US"/>
        </w:rPr>
        <w:t>com.example.Diplom.servis.GroundingServis</w:t>
      </w:r>
      <w:r w:rsidRPr="0078518F">
        <w:rPr>
          <w:color w:val="CC7832"/>
          <w:lang w:val="en-US"/>
        </w:rPr>
        <w:t>;</w:t>
      </w:r>
      <w:r w:rsidRPr="0078518F">
        <w:rPr>
          <w:color w:val="CC7832"/>
          <w:lang w:val="en-US"/>
        </w:rPr>
        <w:br/>
      </w:r>
      <w:r w:rsidRPr="0078518F">
        <w:rPr>
          <w:color w:val="CC7832"/>
          <w:lang w:val="en-US"/>
        </w:rPr>
        <w:br/>
      </w:r>
      <w:r w:rsidRPr="0078518F">
        <w:rPr>
          <w:color w:val="BBB529"/>
          <w:lang w:val="en-US"/>
        </w:rPr>
        <w:t>@Controller</w:t>
      </w:r>
      <w:r w:rsidRPr="0078518F">
        <w:rPr>
          <w:color w:val="BBB529"/>
          <w:lang w:val="en-US"/>
        </w:rPr>
        <w:br/>
        <w:t>@AllArgsConstructor</w:t>
      </w:r>
      <w:r w:rsidRPr="0078518F">
        <w:rPr>
          <w:color w:val="BBB529"/>
          <w:lang w:val="en-US"/>
        </w:rPr>
        <w:br/>
      </w:r>
      <w:r w:rsidRPr="0078518F">
        <w:rPr>
          <w:color w:val="CC7832"/>
          <w:lang w:val="en-US"/>
        </w:rPr>
        <w:t xml:space="preserve">public class </w:t>
      </w:r>
      <w:r w:rsidRPr="0078518F">
        <w:rPr>
          <w:color w:val="A9B7C6"/>
          <w:lang w:val="en-US"/>
        </w:rPr>
        <w:t xml:space="preserve">GroundingController </w:t>
      </w:r>
      <w:r w:rsidRPr="0078518F">
        <w:rPr>
          <w:color w:val="CC7832"/>
          <w:lang w:val="en-US"/>
        </w:rPr>
        <w:t xml:space="preserve">extends </w:t>
      </w:r>
      <w:r w:rsidRPr="0078518F">
        <w:rPr>
          <w:color w:val="A9B7C6"/>
          <w:lang w:val="en-US"/>
        </w:rPr>
        <w:t>Exception{</w:t>
      </w:r>
      <w:r w:rsidRPr="0078518F">
        <w:rPr>
          <w:color w:val="A9B7C6"/>
          <w:lang w:val="en-US"/>
        </w:rPr>
        <w:br/>
        <w:t xml:space="preserve">    </w:t>
      </w:r>
      <w:r w:rsidRPr="0078518F">
        <w:rPr>
          <w:color w:val="CC7832"/>
          <w:lang w:val="en-US"/>
        </w:rPr>
        <w:t xml:space="preserve">public final </w:t>
      </w:r>
      <w:r w:rsidRPr="0078518F">
        <w:rPr>
          <w:color w:val="A9B7C6"/>
          <w:lang w:val="en-US"/>
        </w:rPr>
        <w:t xml:space="preserve">GroundingServis </w:t>
      </w:r>
      <w:r w:rsidRPr="0078518F">
        <w:rPr>
          <w:color w:val="9876AA"/>
          <w:lang w:val="en-US"/>
        </w:rPr>
        <w:t>groundingServis</w:t>
      </w:r>
      <w:r w:rsidRPr="0078518F">
        <w:rPr>
          <w:color w:val="CC7832"/>
          <w:lang w:val="en-US"/>
        </w:rPr>
        <w:t>;</w:t>
      </w:r>
      <w:r w:rsidRPr="0078518F">
        <w:rPr>
          <w:color w:val="CC7832"/>
          <w:lang w:val="en-US"/>
        </w:rPr>
        <w:br/>
      </w:r>
      <w:r w:rsidRPr="0078518F">
        <w:rPr>
          <w:color w:val="CC7832"/>
          <w:lang w:val="en-US"/>
        </w:rPr>
        <w:br/>
        <w:t xml:space="preserve">    </w:t>
      </w:r>
      <w:r w:rsidRPr="0078518F">
        <w:rPr>
          <w:color w:val="BBB529"/>
          <w:lang w:val="en-US"/>
        </w:rPr>
        <w:t>@GetMapping</w:t>
      </w:r>
      <w:r w:rsidRPr="0078518F">
        <w:rPr>
          <w:color w:val="A9B7C6"/>
          <w:lang w:val="en-US"/>
        </w:rPr>
        <w:t>(</w:t>
      </w:r>
      <w:r w:rsidRPr="0078518F">
        <w:rPr>
          <w:color w:val="6A8759"/>
          <w:lang w:val="en-US"/>
        </w:rPr>
        <w:t>"/groundings"</w:t>
      </w:r>
      <w:r w:rsidRPr="0078518F">
        <w:rPr>
          <w:color w:val="A9B7C6"/>
          <w:lang w:val="en-US"/>
        </w:rPr>
        <w:t>)</w:t>
      </w:r>
      <w:r w:rsidRPr="0078518F">
        <w:rPr>
          <w:color w:val="A9B7C6"/>
          <w:lang w:val="en-US"/>
        </w:rPr>
        <w:br/>
        <w:t xml:space="preserve">    </w:t>
      </w:r>
      <w:r w:rsidRPr="0078518F">
        <w:rPr>
          <w:color w:val="CC7832"/>
          <w:lang w:val="en-US"/>
        </w:rPr>
        <w:t xml:space="preserve">public </w:t>
      </w:r>
      <w:r w:rsidRPr="0078518F">
        <w:rPr>
          <w:color w:val="A9B7C6"/>
          <w:lang w:val="en-US"/>
        </w:rPr>
        <w:t xml:space="preserve">String </w:t>
      </w:r>
      <w:r w:rsidRPr="0078518F">
        <w:rPr>
          <w:color w:val="FFC66D"/>
          <w:lang w:val="en-US"/>
        </w:rPr>
        <w:t>getGroundings</w:t>
      </w:r>
      <w:r w:rsidRPr="0078518F">
        <w:rPr>
          <w:color w:val="A9B7C6"/>
          <w:lang w:val="en-US"/>
        </w:rPr>
        <w:t>(Model model) {</w:t>
      </w:r>
      <w:r w:rsidRPr="0078518F">
        <w:rPr>
          <w:color w:val="A9B7C6"/>
          <w:lang w:val="en-US"/>
        </w:rPr>
        <w:br/>
        <w:t xml:space="preserve">        model.addAttribute(</w:t>
      </w:r>
      <w:r w:rsidRPr="0078518F">
        <w:rPr>
          <w:color w:val="6A8759"/>
          <w:lang w:val="en-US"/>
        </w:rPr>
        <w:t>"groundings"</w:t>
      </w:r>
      <w:r w:rsidRPr="0078518F">
        <w:rPr>
          <w:color w:val="CC7832"/>
          <w:lang w:val="en-US"/>
        </w:rPr>
        <w:t xml:space="preserve">, </w:t>
      </w:r>
      <w:r w:rsidRPr="0078518F">
        <w:rPr>
          <w:color w:val="9876AA"/>
          <w:lang w:val="en-US"/>
        </w:rPr>
        <w:t>groundingServis</w:t>
      </w:r>
      <w:r w:rsidRPr="0078518F">
        <w:rPr>
          <w:color w:val="A9B7C6"/>
          <w:lang w:val="en-US"/>
        </w:rPr>
        <w:t>.getGroundings())</w:t>
      </w:r>
      <w:r w:rsidRPr="0078518F">
        <w:rPr>
          <w:color w:val="CC7832"/>
          <w:lang w:val="en-US"/>
        </w:rPr>
        <w:t>;</w:t>
      </w:r>
      <w:r w:rsidRPr="0078518F">
        <w:rPr>
          <w:color w:val="CC7832"/>
          <w:lang w:val="en-US"/>
        </w:rPr>
        <w:br/>
        <w:t xml:space="preserve">        return </w:t>
      </w:r>
      <w:r w:rsidRPr="0078518F">
        <w:rPr>
          <w:color w:val="6A8759"/>
          <w:lang w:val="en-US"/>
        </w:rPr>
        <w:t>"groundings"</w:t>
      </w:r>
      <w:r w:rsidRPr="0078518F">
        <w:rPr>
          <w:color w:val="CC7832"/>
          <w:lang w:val="en-US"/>
        </w:rPr>
        <w:t>;</w:t>
      </w:r>
      <w:r w:rsidRPr="0078518F">
        <w:rPr>
          <w:color w:val="CC7832"/>
          <w:lang w:val="en-US"/>
        </w:rPr>
        <w:br/>
        <w:t xml:space="preserve">    </w:t>
      </w:r>
      <w:r w:rsidRPr="0078518F">
        <w:rPr>
          <w:color w:val="A9B7C6"/>
          <w:lang w:val="en-US"/>
        </w:rPr>
        <w:t>}</w:t>
      </w:r>
      <w:r w:rsidRPr="0078518F">
        <w:rPr>
          <w:color w:val="A9B7C6"/>
          <w:lang w:val="en-US"/>
        </w:rPr>
        <w:br/>
        <w:t xml:space="preserve">    </w:t>
      </w:r>
      <w:r w:rsidRPr="0078518F">
        <w:rPr>
          <w:color w:val="BBB529"/>
          <w:lang w:val="en-US"/>
        </w:rPr>
        <w:t>@PostMapping</w:t>
      </w:r>
      <w:r w:rsidRPr="0078518F">
        <w:rPr>
          <w:color w:val="A9B7C6"/>
          <w:lang w:val="en-US"/>
        </w:rPr>
        <w:t>(</w:t>
      </w:r>
      <w:r w:rsidRPr="0078518F">
        <w:rPr>
          <w:color w:val="6A8759"/>
          <w:lang w:val="en-US"/>
        </w:rPr>
        <w:t>"/groundings"</w:t>
      </w:r>
      <w:r w:rsidRPr="0078518F">
        <w:rPr>
          <w:color w:val="A9B7C6"/>
          <w:lang w:val="en-US"/>
        </w:rPr>
        <w:t>)</w:t>
      </w:r>
      <w:r w:rsidRPr="0078518F">
        <w:rPr>
          <w:color w:val="A9B7C6"/>
          <w:lang w:val="en-US"/>
        </w:rPr>
        <w:br/>
        <w:t xml:space="preserve">    </w:t>
      </w:r>
      <w:r w:rsidRPr="0078518F">
        <w:rPr>
          <w:color w:val="CC7832"/>
          <w:lang w:val="en-US"/>
        </w:rPr>
        <w:t xml:space="preserve">public </w:t>
      </w:r>
      <w:r w:rsidRPr="0078518F">
        <w:rPr>
          <w:color w:val="A9B7C6"/>
          <w:lang w:val="en-US"/>
        </w:rPr>
        <w:t xml:space="preserve">String </w:t>
      </w:r>
      <w:r w:rsidRPr="0078518F">
        <w:rPr>
          <w:color w:val="FFC66D"/>
          <w:lang w:val="en-US"/>
        </w:rPr>
        <w:t>addGroundings</w:t>
      </w:r>
      <w:r w:rsidRPr="0078518F">
        <w:rPr>
          <w:color w:val="A9B7C6"/>
          <w:lang w:val="en-US"/>
        </w:rPr>
        <w:t>(Grounding grounding</w:t>
      </w:r>
      <w:r w:rsidRPr="0078518F">
        <w:rPr>
          <w:color w:val="CC7832"/>
          <w:lang w:val="en-US"/>
        </w:rPr>
        <w:t xml:space="preserve">, </w:t>
      </w:r>
      <w:r w:rsidRPr="0078518F">
        <w:rPr>
          <w:color w:val="A9B7C6"/>
          <w:lang w:val="en-US"/>
        </w:rPr>
        <w:t>Model model) {</w:t>
      </w:r>
      <w:r w:rsidRPr="0078518F">
        <w:rPr>
          <w:color w:val="A9B7C6"/>
          <w:lang w:val="en-US"/>
        </w:rPr>
        <w:br/>
        <w:t xml:space="preserve">        </w:t>
      </w:r>
      <w:r w:rsidRPr="0078518F">
        <w:rPr>
          <w:color w:val="9876AA"/>
          <w:lang w:val="en-US"/>
        </w:rPr>
        <w:t>groundingServis</w:t>
      </w:r>
      <w:r w:rsidRPr="0078518F">
        <w:rPr>
          <w:color w:val="A9B7C6"/>
          <w:lang w:val="en-US"/>
        </w:rPr>
        <w:t>.calculation</w:t>
      </w:r>
      <w:r>
        <w:rPr>
          <w:color w:val="A9B7C6"/>
        </w:rPr>
        <w:t>С</w:t>
      </w:r>
      <w:r w:rsidRPr="0078518F">
        <w:rPr>
          <w:color w:val="A9B7C6"/>
          <w:lang w:val="en-US"/>
        </w:rPr>
        <w:t>limaticRegion1(grounding)</w:t>
      </w:r>
      <w:r w:rsidRPr="0078518F">
        <w:rPr>
          <w:color w:val="CC7832"/>
          <w:lang w:val="en-US"/>
        </w:rPr>
        <w:t>;</w:t>
      </w:r>
      <w:r w:rsidRPr="0078518F">
        <w:rPr>
          <w:color w:val="CC7832"/>
          <w:lang w:val="en-US"/>
        </w:rPr>
        <w:br/>
        <w:t xml:space="preserve">        </w:t>
      </w:r>
      <w:r w:rsidRPr="0078518F">
        <w:rPr>
          <w:color w:val="9876AA"/>
          <w:lang w:val="en-US"/>
        </w:rPr>
        <w:t>groundingServis</w:t>
      </w:r>
      <w:r w:rsidRPr="0078518F">
        <w:rPr>
          <w:color w:val="A9B7C6"/>
          <w:lang w:val="en-US"/>
        </w:rPr>
        <w:t>.calculationTotalElectricalResistanceGround(grounding)</w:t>
      </w:r>
      <w:r w:rsidRPr="0078518F">
        <w:rPr>
          <w:color w:val="CC7832"/>
          <w:lang w:val="en-US"/>
        </w:rPr>
        <w:t>;</w:t>
      </w:r>
      <w:r w:rsidRPr="0078518F">
        <w:rPr>
          <w:color w:val="CC7832"/>
          <w:lang w:val="en-US"/>
        </w:rPr>
        <w:br/>
        <w:t xml:space="preserve">        </w:t>
      </w:r>
      <w:r w:rsidRPr="0078518F">
        <w:rPr>
          <w:color w:val="9876AA"/>
          <w:lang w:val="en-US"/>
        </w:rPr>
        <w:t>groundingServis</w:t>
      </w:r>
      <w:r w:rsidRPr="0078518F">
        <w:rPr>
          <w:color w:val="A9B7C6"/>
          <w:lang w:val="en-US"/>
        </w:rPr>
        <w:t>.calculationResistanceSingleVerticalGrounding(grounding)</w:t>
      </w:r>
      <w:r w:rsidRPr="0078518F">
        <w:rPr>
          <w:color w:val="CC7832"/>
          <w:lang w:val="en-US"/>
        </w:rPr>
        <w:t>;</w:t>
      </w:r>
      <w:r w:rsidRPr="0078518F">
        <w:rPr>
          <w:color w:val="CC7832"/>
          <w:lang w:val="en-US"/>
        </w:rPr>
        <w:br/>
        <w:t xml:space="preserve">        </w:t>
      </w:r>
      <w:r w:rsidRPr="0078518F">
        <w:rPr>
          <w:color w:val="9876AA"/>
          <w:lang w:val="en-US"/>
        </w:rPr>
        <w:t>groundingServis</w:t>
      </w:r>
      <w:r w:rsidRPr="0078518F">
        <w:rPr>
          <w:color w:val="A9B7C6"/>
          <w:lang w:val="en-US"/>
        </w:rPr>
        <w:t>.calculationResistanceTotalVerticalGrounding(grounding)</w:t>
      </w:r>
      <w:r w:rsidRPr="0078518F">
        <w:rPr>
          <w:color w:val="CC7832"/>
          <w:lang w:val="en-US"/>
        </w:rPr>
        <w:t>;</w:t>
      </w:r>
      <w:r w:rsidRPr="0078518F">
        <w:rPr>
          <w:color w:val="CC7832"/>
          <w:lang w:val="en-US"/>
        </w:rPr>
        <w:br/>
        <w:t xml:space="preserve">        </w:t>
      </w:r>
      <w:r w:rsidRPr="0078518F">
        <w:rPr>
          <w:color w:val="9876AA"/>
          <w:lang w:val="en-US"/>
        </w:rPr>
        <w:t>groundingServis</w:t>
      </w:r>
      <w:r w:rsidRPr="0078518F">
        <w:rPr>
          <w:color w:val="A9B7C6"/>
          <w:lang w:val="en-US"/>
        </w:rPr>
        <w:t>.calculationResistanceHorizontalGrounding(grounding)</w:t>
      </w:r>
      <w:r w:rsidRPr="0078518F">
        <w:rPr>
          <w:color w:val="CC7832"/>
          <w:lang w:val="en-US"/>
        </w:rPr>
        <w:t>;</w:t>
      </w:r>
      <w:r w:rsidRPr="0078518F">
        <w:rPr>
          <w:color w:val="CC7832"/>
          <w:lang w:val="en-US"/>
        </w:rPr>
        <w:br/>
        <w:t xml:space="preserve">        </w:t>
      </w:r>
      <w:r w:rsidRPr="0078518F">
        <w:rPr>
          <w:color w:val="9876AA"/>
          <w:lang w:val="en-US"/>
        </w:rPr>
        <w:t>groundingServis</w:t>
      </w:r>
      <w:r w:rsidRPr="0078518F">
        <w:rPr>
          <w:color w:val="A9B7C6"/>
          <w:lang w:val="en-US"/>
        </w:rPr>
        <w:t>.calculationTotalResistanceHorizontalGrounding(grounding)</w:t>
      </w:r>
      <w:r w:rsidRPr="0078518F">
        <w:rPr>
          <w:color w:val="CC7832"/>
          <w:lang w:val="en-US"/>
        </w:rPr>
        <w:t>;</w:t>
      </w:r>
      <w:r w:rsidRPr="0078518F">
        <w:rPr>
          <w:color w:val="CC7832"/>
          <w:lang w:val="en-US"/>
        </w:rPr>
        <w:br/>
        <w:t xml:space="preserve">        </w:t>
      </w:r>
      <w:r w:rsidRPr="0078518F">
        <w:rPr>
          <w:color w:val="9876AA"/>
          <w:lang w:val="en-US"/>
        </w:rPr>
        <w:t>groundingServis</w:t>
      </w:r>
      <w:r w:rsidRPr="0078518F">
        <w:rPr>
          <w:color w:val="A9B7C6"/>
          <w:lang w:val="en-US"/>
        </w:rPr>
        <w:t>.calculationtotalResistanceGrounding(grounding)</w:t>
      </w:r>
      <w:r w:rsidRPr="0078518F">
        <w:rPr>
          <w:color w:val="CC7832"/>
          <w:lang w:val="en-US"/>
        </w:rPr>
        <w:t>;</w:t>
      </w:r>
      <w:r w:rsidRPr="0078518F">
        <w:rPr>
          <w:color w:val="CC7832"/>
          <w:lang w:val="en-US"/>
        </w:rPr>
        <w:br/>
        <w:t xml:space="preserve">        </w:t>
      </w:r>
      <w:r w:rsidRPr="0078518F">
        <w:rPr>
          <w:color w:val="9876AA"/>
          <w:lang w:val="en-US"/>
        </w:rPr>
        <w:t>groundingServis</w:t>
      </w:r>
      <w:r w:rsidRPr="0078518F">
        <w:rPr>
          <w:color w:val="A9B7C6"/>
          <w:lang w:val="en-US"/>
        </w:rPr>
        <w:t>.addGrounding(grounding)</w:t>
      </w:r>
      <w:r w:rsidRPr="0078518F">
        <w:rPr>
          <w:color w:val="CC7832"/>
          <w:lang w:val="en-US"/>
        </w:rPr>
        <w:t>;</w:t>
      </w:r>
      <w:r w:rsidRPr="0078518F">
        <w:rPr>
          <w:color w:val="CC7832"/>
          <w:lang w:val="en-US"/>
        </w:rPr>
        <w:br/>
        <w:t xml:space="preserve">        </w:t>
      </w:r>
      <w:r w:rsidRPr="0078518F">
        <w:rPr>
          <w:color w:val="A9B7C6"/>
          <w:lang w:val="en-US"/>
        </w:rPr>
        <w:t>model.addAttribute(</w:t>
      </w:r>
      <w:r w:rsidRPr="0078518F">
        <w:rPr>
          <w:color w:val="6A8759"/>
          <w:lang w:val="en-US"/>
        </w:rPr>
        <w:t>"groundings"</w:t>
      </w:r>
      <w:r w:rsidRPr="0078518F">
        <w:rPr>
          <w:color w:val="CC7832"/>
          <w:lang w:val="en-US"/>
        </w:rPr>
        <w:t xml:space="preserve">, </w:t>
      </w:r>
      <w:r w:rsidRPr="0078518F">
        <w:rPr>
          <w:color w:val="9876AA"/>
          <w:lang w:val="en-US"/>
        </w:rPr>
        <w:t>groundingServis</w:t>
      </w:r>
      <w:r w:rsidRPr="0078518F">
        <w:rPr>
          <w:color w:val="A9B7C6"/>
          <w:lang w:val="en-US"/>
        </w:rPr>
        <w:t>.getGroundings())</w:t>
      </w:r>
      <w:r w:rsidRPr="0078518F">
        <w:rPr>
          <w:color w:val="CC7832"/>
          <w:lang w:val="en-US"/>
        </w:rPr>
        <w:t>;</w:t>
      </w:r>
      <w:r w:rsidRPr="0078518F">
        <w:rPr>
          <w:color w:val="CC7832"/>
          <w:lang w:val="en-US"/>
        </w:rPr>
        <w:br/>
        <w:t xml:space="preserve">        return </w:t>
      </w:r>
      <w:r w:rsidRPr="0078518F">
        <w:rPr>
          <w:color w:val="6A8759"/>
          <w:lang w:val="en-US"/>
        </w:rPr>
        <w:t>"groundings"</w:t>
      </w:r>
      <w:r w:rsidRPr="0078518F">
        <w:rPr>
          <w:color w:val="CC7832"/>
          <w:lang w:val="en-US"/>
        </w:rPr>
        <w:t>;</w:t>
      </w:r>
      <w:r w:rsidRPr="0078518F">
        <w:rPr>
          <w:color w:val="CC7832"/>
          <w:lang w:val="en-US"/>
        </w:rPr>
        <w:br/>
        <w:t xml:space="preserve">    </w:t>
      </w:r>
      <w:r w:rsidRPr="0078518F">
        <w:rPr>
          <w:color w:val="A9B7C6"/>
          <w:lang w:val="en-US"/>
        </w:rPr>
        <w:t>}</w:t>
      </w:r>
      <w:r w:rsidRPr="0078518F">
        <w:rPr>
          <w:color w:val="A9B7C6"/>
          <w:lang w:val="en-US"/>
        </w:rPr>
        <w:br/>
        <w:t>}</w:t>
      </w:r>
    </w:p>
    <w:p w14:paraId="74004349" w14:textId="77777777" w:rsidR="0055563E" w:rsidRPr="0078518F" w:rsidRDefault="0055563E" w:rsidP="0055563E">
      <w:pPr>
        <w:spacing w:after="0" w:line="360" w:lineRule="auto"/>
        <w:ind w:left="-709"/>
        <w:rPr>
          <w:rFonts w:ascii="Apple Color Emoji" w:hAnsi="Apple Color Emoji"/>
          <w:szCs w:val="28"/>
          <w:shd w:val="clear" w:color="auto" w:fill="FFFFFF"/>
          <w:lang w:val="en-US"/>
        </w:rPr>
      </w:pPr>
    </w:p>
    <w:p w14:paraId="41D60529" w14:textId="77777777" w:rsidR="0055563E" w:rsidRPr="0078518F" w:rsidRDefault="0055563E" w:rsidP="0055563E">
      <w:pPr>
        <w:spacing w:after="0" w:line="360" w:lineRule="auto"/>
        <w:ind w:left="-709"/>
        <w:rPr>
          <w:rFonts w:ascii="Apple Color Emoji" w:hAnsi="Apple Color Emoji"/>
          <w:szCs w:val="28"/>
          <w:shd w:val="clear" w:color="auto" w:fill="FFFFFF"/>
          <w:lang w:val="en-US"/>
        </w:rPr>
      </w:pPr>
    </w:p>
    <w:p w14:paraId="6181FB47" w14:textId="5291B6BF" w:rsidR="00C66729" w:rsidRPr="0078518F" w:rsidRDefault="00C66729" w:rsidP="000C01FC">
      <w:pPr>
        <w:spacing w:after="0" w:line="360" w:lineRule="auto"/>
        <w:rPr>
          <w:rFonts w:ascii="Apple Color Emoji" w:hAnsi="Apple Color Emoji"/>
          <w:szCs w:val="28"/>
          <w:shd w:val="clear" w:color="auto" w:fill="FFFFFF"/>
          <w:lang w:val="en-US"/>
        </w:rPr>
      </w:pPr>
    </w:p>
    <w:p w14:paraId="3B1CA311" w14:textId="11FA2E9F" w:rsidR="00C66729" w:rsidRPr="0078518F" w:rsidRDefault="00C66729" w:rsidP="000C01FC">
      <w:pPr>
        <w:spacing w:after="0" w:line="360" w:lineRule="auto"/>
        <w:rPr>
          <w:rFonts w:ascii="Apple Color Emoji" w:hAnsi="Apple Color Emoji"/>
          <w:szCs w:val="28"/>
          <w:shd w:val="clear" w:color="auto" w:fill="FFFFFF"/>
          <w:lang w:val="en-US"/>
        </w:rPr>
      </w:pPr>
    </w:p>
    <w:p w14:paraId="4D1CEF2C" w14:textId="6A103CBB" w:rsidR="00C66729" w:rsidRPr="0078518F" w:rsidRDefault="00C66729" w:rsidP="000C01FC">
      <w:pPr>
        <w:spacing w:after="0" w:line="360" w:lineRule="auto"/>
        <w:rPr>
          <w:rFonts w:ascii="Apple Color Emoji" w:hAnsi="Apple Color Emoji"/>
          <w:szCs w:val="28"/>
          <w:shd w:val="clear" w:color="auto" w:fill="FFFFFF"/>
          <w:lang w:val="en-US"/>
        </w:rPr>
      </w:pPr>
    </w:p>
    <w:p w14:paraId="0BF6B24B" w14:textId="1222B15A" w:rsidR="00C66729" w:rsidRPr="0078518F" w:rsidRDefault="00C66729" w:rsidP="000C01FC">
      <w:pPr>
        <w:spacing w:after="0" w:line="360" w:lineRule="auto"/>
        <w:rPr>
          <w:rFonts w:ascii="Apple Color Emoji" w:hAnsi="Apple Color Emoji"/>
          <w:szCs w:val="28"/>
          <w:shd w:val="clear" w:color="auto" w:fill="FFFFFF"/>
          <w:lang w:val="en-US"/>
        </w:rPr>
      </w:pPr>
    </w:p>
    <w:p w14:paraId="57FA95D2" w14:textId="4352881C" w:rsidR="00C66729" w:rsidRPr="0078518F" w:rsidRDefault="00C66729" w:rsidP="000C01FC">
      <w:pPr>
        <w:spacing w:after="0" w:line="360" w:lineRule="auto"/>
        <w:rPr>
          <w:rFonts w:ascii="Apple Color Emoji" w:hAnsi="Apple Color Emoji"/>
          <w:szCs w:val="28"/>
          <w:shd w:val="clear" w:color="auto" w:fill="FFFFFF"/>
          <w:lang w:val="en-US"/>
        </w:rPr>
      </w:pPr>
    </w:p>
    <w:p w14:paraId="503C6673" w14:textId="0AB6021D" w:rsidR="00C66729" w:rsidRPr="0078518F" w:rsidRDefault="00C66729" w:rsidP="000C01FC">
      <w:pPr>
        <w:spacing w:after="0" w:line="360" w:lineRule="auto"/>
        <w:rPr>
          <w:rFonts w:ascii="Apple Color Emoji" w:hAnsi="Apple Color Emoji"/>
          <w:szCs w:val="28"/>
          <w:shd w:val="clear" w:color="auto" w:fill="FFFFFF"/>
          <w:lang w:val="en-US"/>
        </w:rPr>
      </w:pPr>
    </w:p>
    <w:sectPr w:rsidR="00C66729" w:rsidRPr="0078518F" w:rsidSect="0055563E">
      <w:type w:val="continuous"/>
      <w:pgSz w:w="11907" w:h="16840" w:code="9"/>
      <w:pgMar w:top="1134" w:right="851" w:bottom="1134" w:left="284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54048C" w14:textId="77777777" w:rsidR="00F24A1F" w:rsidRDefault="00F24A1F" w:rsidP="00870B74">
      <w:pPr>
        <w:spacing w:after="0" w:line="240" w:lineRule="auto"/>
      </w:pPr>
      <w:r>
        <w:separator/>
      </w:r>
    </w:p>
  </w:endnote>
  <w:endnote w:type="continuationSeparator" w:id="0">
    <w:p w14:paraId="71C978B9" w14:textId="77777777" w:rsidR="00F24A1F" w:rsidRDefault="00F24A1F" w:rsidP="00870B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pple Color Emoji">
    <w:altName w:val="Calibri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7453002"/>
      <w:docPartObj>
        <w:docPartGallery w:val="Page Numbers (Bottom of Page)"/>
        <w:docPartUnique/>
      </w:docPartObj>
    </w:sdtPr>
    <w:sdtEndPr/>
    <w:sdtContent>
      <w:p w14:paraId="697C0104" w14:textId="77777777" w:rsidR="001C6957" w:rsidRDefault="001A2C3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30C6A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53FE904" w14:textId="77777777" w:rsidR="001C6957" w:rsidRDefault="001C695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351020" w14:textId="77777777" w:rsidR="00F24A1F" w:rsidRDefault="00F24A1F" w:rsidP="00870B74">
      <w:pPr>
        <w:spacing w:after="0" w:line="240" w:lineRule="auto"/>
      </w:pPr>
      <w:r>
        <w:separator/>
      </w:r>
    </w:p>
  </w:footnote>
  <w:footnote w:type="continuationSeparator" w:id="0">
    <w:p w14:paraId="6E2662EE" w14:textId="77777777" w:rsidR="00F24A1F" w:rsidRDefault="00F24A1F" w:rsidP="00870B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048C5"/>
    <w:multiLevelType w:val="multilevel"/>
    <w:tmpl w:val="C71878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0E91174"/>
    <w:multiLevelType w:val="hybridMultilevel"/>
    <w:tmpl w:val="EAF8AB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A415A2"/>
    <w:multiLevelType w:val="hybridMultilevel"/>
    <w:tmpl w:val="1F403578"/>
    <w:lvl w:ilvl="0" w:tplc="14DEDA02">
      <w:start w:val="1"/>
      <w:numFmt w:val="bullet"/>
      <w:lvlText w:val=""/>
      <w:lvlJc w:val="left"/>
      <w:pPr>
        <w:ind w:left="1778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AAD2F3F"/>
    <w:multiLevelType w:val="multilevel"/>
    <w:tmpl w:val="843EBE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4BA83922"/>
    <w:multiLevelType w:val="hybridMultilevel"/>
    <w:tmpl w:val="0388D7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B72886"/>
    <w:multiLevelType w:val="multilevel"/>
    <w:tmpl w:val="AB14D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F20371B"/>
    <w:multiLevelType w:val="multilevel"/>
    <w:tmpl w:val="66EAAF0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 w15:restartNumberingAfterBreak="0">
    <w:nsid w:val="579A7CE7"/>
    <w:multiLevelType w:val="hybridMultilevel"/>
    <w:tmpl w:val="B84EFE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4C6E4F"/>
    <w:multiLevelType w:val="multilevel"/>
    <w:tmpl w:val="3876575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DA417EE"/>
    <w:multiLevelType w:val="hybridMultilevel"/>
    <w:tmpl w:val="F6E8E52C"/>
    <w:lvl w:ilvl="0" w:tplc="412C9664">
      <w:start w:val="1"/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71F879AC"/>
    <w:multiLevelType w:val="hybridMultilevel"/>
    <w:tmpl w:val="36A00392"/>
    <w:lvl w:ilvl="0" w:tplc="14DEDA02">
      <w:start w:val="1"/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7DFF7FBB"/>
    <w:multiLevelType w:val="hybridMultilevel"/>
    <w:tmpl w:val="B84EFE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8B62BB"/>
    <w:multiLevelType w:val="multilevel"/>
    <w:tmpl w:val="24D08FB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4"/>
  </w:num>
  <w:num w:numId="3">
    <w:abstractNumId w:val="10"/>
  </w:num>
  <w:num w:numId="4">
    <w:abstractNumId w:val="1"/>
  </w:num>
  <w:num w:numId="5">
    <w:abstractNumId w:val="2"/>
  </w:num>
  <w:num w:numId="6">
    <w:abstractNumId w:val="8"/>
  </w:num>
  <w:num w:numId="7">
    <w:abstractNumId w:val="12"/>
  </w:num>
  <w:num w:numId="8">
    <w:abstractNumId w:val="3"/>
  </w:num>
  <w:num w:numId="9">
    <w:abstractNumId w:val="7"/>
  </w:num>
  <w:num w:numId="10">
    <w:abstractNumId w:val="6"/>
  </w:num>
  <w:num w:numId="11">
    <w:abstractNumId w:val="0"/>
  </w:num>
  <w:num w:numId="12">
    <w:abstractNumId w:val="11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B4F2A"/>
    <w:rsid w:val="000008D2"/>
    <w:rsid w:val="00005E9C"/>
    <w:rsid w:val="00006D31"/>
    <w:rsid w:val="00010251"/>
    <w:rsid w:val="00017E04"/>
    <w:rsid w:val="00025EF8"/>
    <w:rsid w:val="00047F63"/>
    <w:rsid w:val="00052598"/>
    <w:rsid w:val="00054E0D"/>
    <w:rsid w:val="00055D6B"/>
    <w:rsid w:val="00056935"/>
    <w:rsid w:val="00061446"/>
    <w:rsid w:val="0006761D"/>
    <w:rsid w:val="000917DA"/>
    <w:rsid w:val="000B4037"/>
    <w:rsid w:val="000B4E91"/>
    <w:rsid w:val="000C01FC"/>
    <w:rsid w:val="000C1AEF"/>
    <w:rsid w:val="000C648E"/>
    <w:rsid w:val="000C6EDF"/>
    <w:rsid w:val="000D23BE"/>
    <w:rsid w:val="000D530C"/>
    <w:rsid w:val="000F08AD"/>
    <w:rsid w:val="00103772"/>
    <w:rsid w:val="0010469A"/>
    <w:rsid w:val="00114327"/>
    <w:rsid w:val="001242A9"/>
    <w:rsid w:val="00127C0D"/>
    <w:rsid w:val="001573BA"/>
    <w:rsid w:val="00170D9C"/>
    <w:rsid w:val="00177FF3"/>
    <w:rsid w:val="00186F69"/>
    <w:rsid w:val="0019160E"/>
    <w:rsid w:val="00197ADB"/>
    <w:rsid w:val="001A0588"/>
    <w:rsid w:val="001A2C3C"/>
    <w:rsid w:val="001A5728"/>
    <w:rsid w:val="001A60CE"/>
    <w:rsid w:val="001B353F"/>
    <w:rsid w:val="001B3B72"/>
    <w:rsid w:val="001C1422"/>
    <w:rsid w:val="001C6957"/>
    <w:rsid w:val="001D0A72"/>
    <w:rsid w:val="001D21CB"/>
    <w:rsid w:val="001D2945"/>
    <w:rsid w:val="001D47B0"/>
    <w:rsid w:val="001E070B"/>
    <w:rsid w:val="001F09BF"/>
    <w:rsid w:val="001F61D4"/>
    <w:rsid w:val="00220223"/>
    <w:rsid w:val="002210A7"/>
    <w:rsid w:val="00227100"/>
    <w:rsid w:val="00235C19"/>
    <w:rsid w:val="00261EC7"/>
    <w:rsid w:val="002637EE"/>
    <w:rsid w:val="002834AA"/>
    <w:rsid w:val="002A09C4"/>
    <w:rsid w:val="002A18BB"/>
    <w:rsid w:val="002B56E3"/>
    <w:rsid w:val="002D2DC0"/>
    <w:rsid w:val="002D67DC"/>
    <w:rsid w:val="002F5AC2"/>
    <w:rsid w:val="00302B6D"/>
    <w:rsid w:val="00304659"/>
    <w:rsid w:val="00305718"/>
    <w:rsid w:val="0031394C"/>
    <w:rsid w:val="00347095"/>
    <w:rsid w:val="003567FD"/>
    <w:rsid w:val="003676D8"/>
    <w:rsid w:val="00371C54"/>
    <w:rsid w:val="00380A34"/>
    <w:rsid w:val="003A00F5"/>
    <w:rsid w:val="003B1DCA"/>
    <w:rsid w:val="003B2032"/>
    <w:rsid w:val="003B3646"/>
    <w:rsid w:val="003B7A44"/>
    <w:rsid w:val="003C7A1C"/>
    <w:rsid w:val="003D7EC2"/>
    <w:rsid w:val="003E2A40"/>
    <w:rsid w:val="003F2E2D"/>
    <w:rsid w:val="003F31DF"/>
    <w:rsid w:val="00400088"/>
    <w:rsid w:val="00414F7B"/>
    <w:rsid w:val="0044218F"/>
    <w:rsid w:val="00461DE8"/>
    <w:rsid w:val="0046706D"/>
    <w:rsid w:val="00487F06"/>
    <w:rsid w:val="00491D5F"/>
    <w:rsid w:val="004950F2"/>
    <w:rsid w:val="00497E68"/>
    <w:rsid w:val="004C076E"/>
    <w:rsid w:val="004C3752"/>
    <w:rsid w:val="004C7AED"/>
    <w:rsid w:val="004D496C"/>
    <w:rsid w:val="004D51C8"/>
    <w:rsid w:val="00501DC7"/>
    <w:rsid w:val="00504781"/>
    <w:rsid w:val="00521316"/>
    <w:rsid w:val="00525D81"/>
    <w:rsid w:val="005364DA"/>
    <w:rsid w:val="00544921"/>
    <w:rsid w:val="00551BCB"/>
    <w:rsid w:val="0055563E"/>
    <w:rsid w:val="00567523"/>
    <w:rsid w:val="0059024D"/>
    <w:rsid w:val="00591F7D"/>
    <w:rsid w:val="0059582D"/>
    <w:rsid w:val="005A254A"/>
    <w:rsid w:val="005B36D5"/>
    <w:rsid w:val="005B60AE"/>
    <w:rsid w:val="005C3009"/>
    <w:rsid w:val="005E1EF7"/>
    <w:rsid w:val="005F1258"/>
    <w:rsid w:val="005F7257"/>
    <w:rsid w:val="006076F9"/>
    <w:rsid w:val="006212E3"/>
    <w:rsid w:val="006367EF"/>
    <w:rsid w:val="00637E76"/>
    <w:rsid w:val="00641993"/>
    <w:rsid w:val="00677F8D"/>
    <w:rsid w:val="006817DB"/>
    <w:rsid w:val="006858B1"/>
    <w:rsid w:val="00686AB6"/>
    <w:rsid w:val="006A1E7D"/>
    <w:rsid w:val="006A337B"/>
    <w:rsid w:val="006B53C8"/>
    <w:rsid w:val="006B759C"/>
    <w:rsid w:val="006C00B2"/>
    <w:rsid w:val="006C7954"/>
    <w:rsid w:val="006D239E"/>
    <w:rsid w:val="006D60E4"/>
    <w:rsid w:val="00700AB2"/>
    <w:rsid w:val="0073059F"/>
    <w:rsid w:val="00735E06"/>
    <w:rsid w:val="0074125E"/>
    <w:rsid w:val="00741350"/>
    <w:rsid w:val="00741DBD"/>
    <w:rsid w:val="00754C26"/>
    <w:rsid w:val="0078518F"/>
    <w:rsid w:val="007A11E1"/>
    <w:rsid w:val="007B2AED"/>
    <w:rsid w:val="007E1212"/>
    <w:rsid w:val="007F0183"/>
    <w:rsid w:val="007F50D5"/>
    <w:rsid w:val="00812484"/>
    <w:rsid w:val="0081256E"/>
    <w:rsid w:val="00822BC9"/>
    <w:rsid w:val="00826264"/>
    <w:rsid w:val="00826D50"/>
    <w:rsid w:val="00833505"/>
    <w:rsid w:val="00851733"/>
    <w:rsid w:val="00863966"/>
    <w:rsid w:val="00866E52"/>
    <w:rsid w:val="00870B74"/>
    <w:rsid w:val="008736EA"/>
    <w:rsid w:val="008745CE"/>
    <w:rsid w:val="00884CA1"/>
    <w:rsid w:val="00892BE3"/>
    <w:rsid w:val="008B4A18"/>
    <w:rsid w:val="008D093C"/>
    <w:rsid w:val="008E2A96"/>
    <w:rsid w:val="008E6596"/>
    <w:rsid w:val="008F3B03"/>
    <w:rsid w:val="009060DF"/>
    <w:rsid w:val="00906A12"/>
    <w:rsid w:val="00913CE7"/>
    <w:rsid w:val="0092306B"/>
    <w:rsid w:val="00930C6A"/>
    <w:rsid w:val="009404C7"/>
    <w:rsid w:val="0095038B"/>
    <w:rsid w:val="00953348"/>
    <w:rsid w:val="0096512A"/>
    <w:rsid w:val="00971C0F"/>
    <w:rsid w:val="009766DD"/>
    <w:rsid w:val="00987184"/>
    <w:rsid w:val="009A33DC"/>
    <w:rsid w:val="009B0C23"/>
    <w:rsid w:val="009B4E6A"/>
    <w:rsid w:val="009D263A"/>
    <w:rsid w:val="009D3079"/>
    <w:rsid w:val="009E7F27"/>
    <w:rsid w:val="009F731A"/>
    <w:rsid w:val="009F7567"/>
    <w:rsid w:val="00A018B2"/>
    <w:rsid w:val="00A04695"/>
    <w:rsid w:val="00A06F36"/>
    <w:rsid w:val="00A07A40"/>
    <w:rsid w:val="00A16769"/>
    <w:rsid w:val="00A200E6"/>
    <w:rsid w:val="00A450C3"/>
    <w:rsid w:val="00A62ECD"/>
    <w:rsid w:val="00A633BB"/>
    <w:rsid w:val="00A72C2B"/>
    <w:rsid w:val="00A758CC"/>
    <w:rsid w:val="00A85C41"/>
    <w:rsid w:val="00A92ADF"/>
    <w:rsid w:val="00A95151"/>
    <w:rsid w:val="00A951C8"/>
    <w:rsid w:val="00AA0E59"/>
    <w:rsid w:val="00AC1470"/>
    <w:rsid w:val="00AD3CB0"/>
    <w:rsid w:val="00B05CEF"/>
    <w:rsid w:val="00B15D4B"/>
    <w:rsid w:val="00B22D73"/>
    <w:rsid w:val="00B2549A"/>
    <w:rsid w:val="00B56926"/>
    <w:rsid w:val="00B61432"/>
    <w:rsid w:val="00B7456F"/>
    <w:rsid w:val="00B94A7E"/>
    <w:rsid w:val="00BA12E3"/>
    <w:rsid w:val="00BA7E81"/>
    <w:rsid w:val="00BB1D05"/>
    <w:rsid w:val="00BB6B12"/>
    <w:rsid w:val="00BB6B13"/>
    <w:rsid w:val="00BC30B4"/>
    <w:rsid w:val="00BD51A3"/>
    <w:rsid w:val="00BE3A99"/>
    <w:rsid w:val="00BE446F"/>
    <w:rsid w:val="00BF6D88"/>
    <w:rsid w:val="00C057BD"/>
    <w:rsid w:val="00C10BCC"/>
    <w:rsid w:val="00C23F3D"/>
    <w:rsid w:val="00C26F6D"/>
    <w:rsid w:val="00C361E1"/>
    <w:rsid w:val="00C6661B"/>
    <w:rsid w:val="00C66729"/>
    <w:rsid w:val="00C74024"/>
    <w:rsid w:val="00C7491F"/>
    <w:rsid w:val="00C81965"/>
    <w:rsid w:val="00C959D5"/>
    <w:rsid w:val="00CA64FF"/>
    <w:rsid w:val="00CC7AB0"/>
    <w:rsid w:val="00D059C5"/>
    <w:rsid w:val="00D05D01"/>
    <w:rsid w:val="00D1798F"/>
    <w:rsid w:val="00D3107E"/>
    <w:rsid w:val="00D36C5D"/>
    <w:rsid w:val="00D43562"/>
    <w:rsid w:val="00D5724D"/>
    <w:rsid w:val="00D625D4"/>
    <w:rsid w:val="00D84FFB"/>
    <w:rsid w:val="00D85995"/>
    <w:rsid w:val="00DA4715"/>
    <w:rsid w:val="00DA55FD"/>
    <w:rsid w:val="00DA61B7"/>
    <w:rsid w:val="00DB21D0"/>
    <w:rsid w:val="00DB4A06"/>
    <w:rsid w:val="00DC280E"/>
    <w:rsid w:val="00DD00DA"/>
    <w:rsid w:val="00DD0362"/>
    <w:rsid w:val="00DF17EE"/>
    <w:rsid w:val="00E029CF"/>
    <w:rsid w:val="00E04C16"/>
    <w:rsid w:val="00E131F3"/>
    <w:rsid w:val="00E1773D"/>
    <w:rsid w:val="00E3266C"/>
    <w:rsid w:val="00E331DB"/>
    <w:rsid w:val="00E34278"/>
    <w:rsid w:val="00E37C89"/>
    <w:rsid w:val="00E43C4E"/>
    <w:rsid w:val="00E50E5B"/>
    <w:rsid w:val="00E5294D"/>
    <w:rsid w:val="00E709DC"/>
    <w:rsid w:val="00EA2C22"/>
    <w:rsid w:val="00EB13E1"/>
    <w:rsid w:val="00EB4F2A"/>
    <w:rsid w:val="00EC5D02"/>
    <w:rsid w:val="00EE2DF9"/>
    <w:rsid w:val="00EE5A4E"/>
    <w:rsid w:val="00F022F5"/>
    <w:rsid w:val="00F13836"/>
    <w:rsid w:val="00F24A1F"/>
    <w:rsid w:val="00F26CD8"/>
    <w:rsid w:val="00F44A2F"/>
    <w:rsid w:val="00F65B1B"/>
    <w:rsid w:val="00F76B67"/>
    <w:rsid w:val="00F77D78"/>
    <w:rsid w:val="00F82F43"/>
    <w:rsid w:val="00F939E9"/>
    <w:rsid w:val="00FB0EA5"/>
    <w:rsid w:val="00FB3EDA"/>
    <w:rsid w:val="00FF0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87128B3"/>
  <w15:docId w15:val="{37E0073D-3F5D-4786-BC88-8E80EB754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64DA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E1EF7"/>
    <w:pPr>
      <w:spacing w:after="0" w:line="240" w:lineRule="auto"/>
    </w:pPr>
  </w:style>
  <w:style w:type="paragraph" w:styleId="a4">
    <w:name w:val="header"/>
    <w:basedOn w:val="a"/>
    <w:link w:val="a5"/>
    <w:uiPriority w:val="99"/>
    <w:unhideWhenUsed/>
    <w:rsid w:val="00870B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70B74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870B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70B74"/>
    <w:rPr>
      <w:rFonts w:ascii="Times New Roman" w:hAnsi="Times New Roman"/>
      <w:sz w:val="28"/>
    </w:rPr>
  </w:style>
  <w:style w:type="paragraph" w:styleId="a8">
    <w:name w:val="List Paragraph"/>
    <w:basedOn w:val="a"/>
    <w:uiPriority w:val="34"/>
    <w:qFormat/>
    <w:rsid w:val="00005E9C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EE5A4E"/>
    <w:rPr>
      <w:color w:val="0563C1" w:themeColor="hyperlink"/>
      <w:u w:val="single"/>
    </w:rPr>
  </w:style>
  <w:style w:type="table" w:styleId="aa">
    <w:name w:val="Table Grid"/>
    <w:basedOn w:val="a1"/>
    <w:uiPriority w:val="39"/>
    <w:rsid w:val="003D7E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unhideWhenUsed/>
    <w:rsid w:val="00186F6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0917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0917DA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0C1A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C1AE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501DC7"/>
    <w:rPr>
      <w:rFonts w:ascii="Courier New" w:eastAsia="Times New Roman" w:hAnsi="Courier New" w:cs="Courier New"/>
      <w:sz w:val="20"/>
      <w:szCs w:val="20"/>
    </w:rPr>
  </w:style>
  <w:style w:type="character" w:styleId="ae">
    <w:name w:val="Strong"/>
    <w:basedOn w:val="a0"/>
    <w:uiPriority w:val="22"/>
    <w:qFormat/>
    <w:rsid w:val="000008D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4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0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5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84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57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2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7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0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79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94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5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0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8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22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0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6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4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51134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63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4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60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4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9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0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60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0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04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24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2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1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85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6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85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31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9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8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39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44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6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6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50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7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75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7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02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20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8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46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16621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73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0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72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1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09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7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51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0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79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31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33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36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08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8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0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3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67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49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2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1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25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46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2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77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45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15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1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22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1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9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3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0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31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9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73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5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12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2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0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06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15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0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1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1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72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53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7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23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05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18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71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74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7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49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80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17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43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90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6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43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8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1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2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47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0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2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84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33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6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80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9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86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2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08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84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6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1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0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84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97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14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9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97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6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50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0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8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9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5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5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5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25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91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69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79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2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64803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69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67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01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7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2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3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1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6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9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0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56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9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24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5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49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9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87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81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7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51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4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17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9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66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3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40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8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5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3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8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84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28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85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4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72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8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25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94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68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7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93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2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2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98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1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84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05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1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92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37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27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17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34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9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82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9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6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64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8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www.thymeleaf.org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2DE270-99B5-493E-BAC8-92AF6D6E5B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1594</TotalTime>
  <Pages>30</Pages>
  <Words>4825</Words>
  <Characters>27509</Characters>
  <Application>Microsoft Office Word</Application>
  <DocSecurity>0</DocSecurity>
  <Lines>229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Алексей Ивлев</cp:lastModifiedBy>
  <cp:revision>56</cp:revision>
  <dcterms:created xsi:type="dcterms:W3CDTF">2024-03-28T14:51:00Z</dcterms:created>
  <dcterms:modified xsi:type="dcterms:W3CDTF">2024-11-04T15:09:00Z</dcterms:modified>
</cp:coreProperties>
</file>