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(62313)Анализ и визуализация данных</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применять статистические методы для анализа и интерпретации данных в прикладных задачах</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выполнять разведочный анализ данных с использованием Python-библиотек pandas и NumPy</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создавать интерактивные визуализации и аналитические дашборды для поддержки принятия решений</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применять методы обработки больших объёмов данных и интеграции с BI-системами</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описательную статистику и выявляет паттерны в данных</w:t>
            </w:r>
          </w:p>
        </w:tc>
        <w:tc>
          <w:tcPr>
            <w:tcW w:w="1343" w:type="dxa"/>
            <w:vAlign w:val="center"/>
          </w:tcPr>
          <w:p>
            <w:pPr>
              <w:jc w:val="center"/>
              <w:rPr>
                <w:bCs/>
              </w:rPr>
            </w:pPr>
            <w:r>
              <w:rPr>
                <w:bCs/>
              </w:rPr>
              <w:t>З(УК-1)</w:t>
            </w:r>
          </w:p>
        </w:tc>
        <w:tc>
          <w:tcPr>
            <w:tcW w:w="2591" w:type="dxa"/>
            <w:vAlign w:val="center"/>
          </w:tcPr>
          <w:p>
            <w:pPr>
              <w:jc w:val="both"/>
            </w:pPr>
            <w:r>
              <w:rPr>
                <w:bCs/>
              </w:rPr>
              <w:t>Знать: меры центральной тенденции, дисперсию, корреляцию, основы теории вероятностей</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описательную статистику и выявляет паттерны в данных</w:t>
            </w:r>
          </w:p>
        </w:tc>
        <w:tc>
          <w:tcPr>
            <w:tcW w:w="1343" w:type="dxa"/>
            <w:vAlign w:val="center"/>
          </w:tcPr>
          <w:p>
            <w:pPr>
              <w:jc w:val="center"/>
              <w:rPr>
                <w:bCs/>
              </w:rPr>
            </w:pPr>
            <w:r>
              <w:rPr>
                <w:bCs/>
              </w:rPr>
              <w:t>У(УК-1)</w:t>
            </w:r>
          </w:p>
        </w:tc>
        <w:tc>
          <w:tcPr>
            <w:tcW w:w="2591" w:type="dxa"/>
            <w:vAlign w:val="center"/>
          </w:tcPr>
          <w:p>
            <w:pPr>
              <w:jc w:val="both"/>
            </w:pPr>
            <w:r>
              <w:rPr>
                <w:bCs/>
              </w:rPr>
              <w:t>Уметь: проводить статистические тесты (t-тест, χ², ANOVA) и интерпретировать p-значения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описательную статистику и выявляет паттерны в данных</w:t>
            </w:r>
          </w:p>
        </w:tc>
        <w:tc>
          <w:tcPr>
            <w:tcW w:w="1343" w:type="dxa"/>
            <w:vAlign w:val="center"/>
          </w:tcPr>
          <w:p>
            <w:pPr>
              <w:jc w:val="center"/>
              <w:rPr>
                <w:bCs/>
              </w:rPr>
            </w:pPr>
            <w:r>
              <w:rPr>
                <w:bCs/>
              </w:rPr>
              <w:t>В(УК-1)</w:t>
            </w:r>
          </w:p>
        </w:tc>
        <w:tc>
          <w:tcPr>
            <w:tcW w:w="2591" w:type="dxa"/>
            <w:vAlign w:val="center"/>
          </w:tcPr>
          <w:p>
            <w:pPr>
              <w:jc w:val="both"/>
            </w:pPr>
            <w:r>
              <w:rPr>
                <w:bCs/>
              </w:rPr>
              <w:t>Владеть: методами построения доверительных интервалов и регрессионного анализа</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Проводит очистку, трансформацию и агрегацию данных с pandas</w:t>
            </w:r>
          </w:p>
        </w:tc>
        <w:tc>
          <w:tcPr>
            <w:tcW w:w="1343" w:type="dxa"/>
            <w:vAlign w:val="center"/>
          </w:tcPr>
          <w:p>
            <w:pPr>
              <w:jc w:val="center"/>
              <w:rPr>
                <w:bCs/>
              </w:rPr>
            </w:pPr>
            <w:r>
              <w:rPr>
                <w:bCs/>
              </w:rPr>
              <w:t>З(ОПК-2)</w:t>
            </w:r>
          </w:p>
        </w:tc>
        <w:tc>
          <w:tcPr>
            <w:tcW w:w="2591" w:type="dxa"/>
            <w:vAlign w:val="center"/>
          </w:tcPr>
          <w:p>
            <w:pPr>
              <w:jc w:val="both"/>
            </w:pPr>
            <w:r>
              <w:rPr>
                <w:bCs/>
              </w:rPr>
              <w:t>Знать: структуры данных pandas (Series, DataFrame), методы индексации и группировки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Проводит очистку, трансформацию и агрегацию данных с pandas</w:t>
            </w:r>
          </w:p>
        </w:tc>
        <w:tc>
          <w:tcPr>
            <w:tcW w:w="1343" w:type="dxa"/>
            <w:vAlign w:val="center"/>
          </w:tcPr>
          <w:p>
            <w:pPr>
              <w:jc w:val="center"/>
              <w:rPr>
                <w:bCs/>
              </w:rPr>
            </w:pPr>
            <w:r>
              <w:rPr>
                <w:bCs/>
              </w:rPr>
              <w:t>У(ОПК-2)</w:t>
            </w:r>
          </w:p>
        </w:tc>
        <w:tc>
          <w:tcPr>
            <w:tcW w:w="2591" w:type="dxa"/>
            <w:vAlign w:val="center"/>
          </w:tcPr>
          <w:p>
            <w:pPr>
              <w:jc w:val="both"/>
            </w:pPr>
            <w:r>
              <w:rPr>
                <w:bCs/>
              </w:rPr>
              <w:t>Уметь: выполнять merge, pivot, melt, обрабатывать пропуски и выбросы в данных</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Проводит очистку, трансформацию и агрегацию данных с pandas</w:t>
            </w:r>
          </w:p>
        </w:tc>
        <w:tc>
          <w:tcPr>
            <w:tcW w:w="1343" w:type="dxa"/>
            <w:vAlign w:val="center"/>
          </w:tcPr>
          <w:p>
            <w:pPr>
              <w:jc w:val="center"/>
              <w:rPr>
                <w:bCs/>
              </w:rPr>
            </w:pPr>
            <w:r>
              <w:rPr>
                <w:bCs/>
              </w:rPr>
              <w:t>В(ОПК-2)</w:t>
            </w:r>
          </w:p>
        </w:tc>
        <w:tc>
          <w:tcPr>
            <w:tcW w:w="2591" w:type="dxa"/>
            <w:vAlign w:val="center"/>
          </w:tcPr>
          <w:p>
            <w:pPr>
              <w:jc w:val="both"/>
            </w:pPr>
            <w:r>
              <w:rPr>
                <w:bCs/>
              </w:rPr>
              <w:t>Владеть: навыками построения ETL-пайплайнов и работы с форматами CSV, JSON, SQL</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Создаёт многоуровневые визуализации с matplotlib, seaborn и Plotly</w:t>
            </w:r>
          </w:p>
        </w:tc>
        <w:tc>
          <w:tcPr>
            <w:tcW w:w="1343" w:type="dxa"/>
            <w:vAlign w:val="center"/>
          </w:tcPr>
          <w:p>
            <w:pPr>
              <w:jc w:val="center"/>
              <w:rPr>
                <w:bCs/>
              </w:rPr>
            </w:pPr>
            <w:r>
              <w:rPr>
                <w:bCs/>
              </w:rPr>
              <w:t>З(ОПК-4)</w:t>
            </w:r>
          </w:p>
        </w:tc>
        <w:tc>
          <w:tcPr>
            <w:tcW w:w="2591" w:type="dxa"/>
            <w:vAlign w:val="center"/>
          </w:tcPr>
          <w:p>
            <w:pPr>
              <w:jc w:val="both"/>
            </w:pPr>
            <w:r>
              <w:rPr>
                <w:bCs/>
              </w:rPr>
              <w:t>Знать: принципы визуализации данных, типы диаграмм и область их применения</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Создаёт многоуровневые визуализации с matplotlib, seaborn и Plotly</w:t>
            </w:r>
          </w:p>
        </w:tc>
        <w:tc>
          <w:tcPr>
            <w:tcW w:w="1343" w:type="dxa"/>
            <w:vAlign w:val="center"/>
          </w:tcPr>
          <w:p>
            <w:pPr>
              <w:jc w:val="center"/>
              <w:rPr>
                <w:bCs/>
              </w:rPr>
            </w:pPr>
            <w:r>
              <w:rPr>
                <w:bCs/>
              </w:rPr>
              <w:t>У(ОПК-4)</w:t>
            </w:r>
          </w:p>
        </w:tc>
        <w:tc>
          <w:tcPr>
            <w:tcW w:w="2591" w:type="dxa"/>
            <w:vAlign w:val="center"/>
          </w:tcPr>
          <w:p>
            <w:pPr>
              <w:jc w:val="both"/>
            </w:pPr>
            <w:r>
              <w:rPr>
                <w:bCs/>
              </w:rPr>
              <w:t>Уметь: строить интерактивные графики в Plotly и Dash, настраивать параметры визуализации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Создаёт многоуровневые визуализации с matplotlib, seaborn и Plotly</w:t>
            </w:r>
          </w:p>
        </w:tc>
        <w:tc>
          <w:tcPr>
            <w:tcW w:w="1343" w:type="dxa"/>
            <w:vAlign w:val="center"/>
          </w:tcPr>
          <w:p>
            <w:pPr>
              <w:jc w:val="center"/>
              <w:rPr>
                <w:bCs/>
              </w:rPr>
            </w:pPr>
            <w:r>
              <w:rPr>
                <w:bCs/>
              </w:rPr>
              <w:t>В(ОПК-4)</w:t>
            </w:r>
          </w:p>
        </w:tc>
        <w:tc>
          <w:tcPr>
            <w:tcW w:w="2591" w:type="dxa"/>
            <w:vAlign w:val="center"/>
          </w:tcPr>
          <w:p>
            <w:pPr>
              <w:jc w:val="both"/>
            </w:pPr>
            <w:r>
              <w:rPr>
                <w:bCs/>
              </w:rPr>
              <w:t>Владеть: навыками создания комплексных аналитических дашбордов и storytelling с данными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аналитические отчёты и дашборды в Power BI</w:t>
            </w:r>
          </w:p>
        </w:tc>
        <w:tc>
          <w:tcPr>
            <w:tcW w:w="1343" w:type="dxa"/>
            <w:vAlign w:val="center"/>
          </w:tcPr>
          <w:p>
            <w:pPr>
              <w:jc w:val="center"/>
              <w:rPr>
                <w:bCs/>
              </w:rPr>
            </w:pPr>
            <w:r>
              <w:rPr>
                <w:bCs/>
              </w:rPr>
              <w:t>З(ПК-1)</w:t>
            </w:r>
          </w:p>
        </w:tc>
        <w:tc>
          <w:tcPr>
            <w:tcW w:w="2591" w:type="dxa"/>
            <w:vAlign w:val="center"/>
          </w:tcPr>
          <w:p>
            <w:pPr>
              <w:jc w:val="both"/>
            </w:pPr>
            <w:r>
              <w:rPr>
                <w:bCs/>
              </w:rPr>
              <w:t>Знать: архитектуру хранилищ данных (DWH), концепции OLAP, принципы работы Power BI</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аналитические отчёты и дашборды в Power BI</w:t>
            </w:r>
          </w:p>
        </w:tc>
        <w:tc>
          <w:tcPr>
            <w:tcW w:w="1343" w:type="dxa"/>
            <w:vAlign w:val="center"/>
          </w:tcPr>
          <w:p>
            <w:pPr>
              <w:jc w:val="center"/>
              <w:rPr>
                <w:bCs/>
              </w:rPr>
            </w:pPr>
            <w:r>
              <w:rPr>
                <w:bCs/>
              </w:rPr>
              <w:t>У(ПК-1)</w:t>
            </w:r>
          </w:p>
        </w:tc>
        <w:tc>
          <w:tcPr>
            <w:tcW w:w="2591" w:type="dxa"/>
            <w:vAlign w:val="center"/>
          </w:tcPr>
          <w:p>
            <w:pPr>
              <w:jc w:val="both"/>
            </w:pPr>
            <w:r>
              <w:rPr>
                <w:bCs/>
              </w:rPr>
              <w:t>Уметь: строить отчёты и рассчитывать KPI-метрики в Power BI с использованием DAX</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аналитические отчёты и дашборды в Power BI</w:t>
            </w:r>
          </w:p>
        </w:tc>
        <w:tc>
          <w:tcPr>
            <w:tcW w:w="1343" w:type="dxa"/>
            <w:vAlign w:val="center"/>
          </w:tcPr>
          <w:p>
            <w:pPr>
              <w:jc w:val="center"/>
              <w:rPr>
                <w:bCs/>
              </w:rPr>
            </w:pPr>
            <w:r>
              <w:rPr>
                <w:bCs/>
              </w:rPr>
              <w:t>В(ПК-1)</w:t>
            </w:r>
          </w:p>
        </w:tc>
        <w:tc>
          <w:tcPr>
            <w:tcW w:w="2591" w:type="dxa"/>
            <w:vAlign w:val="center"/>
          </w:tcPr>
          <w:p>
            <w:pPr>
              <w:jc w:val="both"/>
            </w:pPr>
            <w:r>
              <w:rPr>
                <w:bCs/>
              </w:rPr>
              <w:t>Владеть: навыками работы с PySpark для обработки больших объёмов данных</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Статистические основы анализа данных</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36</w:t>
            </w:r>
          </w:p>
        </w:tc>
        <w:tc>
          <w:tcPr>
            <w:tcW w:w="0" w:type="auto"/>
          </w:tcPr>
          <w:p>
            <w:pPr>
              <w:pStyle w:val="a7"/>
              <w:rPr>
                <w:bCs/>
                <w:sz w:val="20"/>
                <w:szCs w:val="20"/>
              </w:rPr>
            </w:pPr>
            <w:r>
              <w:rPr>
                <w:bCs/>
                <w:sz w:val="20"/>
                <w:szCs w:val="20"/>
              </w:rPr>
              <w:t>З(УК-1) У(ОПК-2)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Обработка данных с Python и pandas</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44</w:t>
            </w:r>
          </w:p>
        </w:tc>
        <w:tc>
          <w:tcPr>
            <w:tcW w:w="0" w:type="auto"/>
          </w:tcPr>
          <w:p>
            <w:pPr>
              <w:pStyle w:val="a7"/>
              <w:rPr>
                <w:bCs/>
                <w:sz w:val="20"/>
                <w:szCs w:val="20"/>
              </w:rPr>
            </w:pPr>
            <w:r>
              <w:rPr>
                <w:bCs/>
                <w:sz w:val="20"/>
                <w:szCs w:val="20"/>
              </w:rPr>
              <w:t>З(ОПК-2) У(ОПК-4)</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Визуализация данных: matplotlib, seaborn, Plotly</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40</w:t>
            </w:r>
          </w:p>
        </w:tc>
        <w:tc>
          <w:tcPr>
            <w:tcW w:w="0" w:type="auto"/>
          </w:tcPr>
          <w:p>
            <w:pPr>
              <w:pStyle w:val="a7"/>
              <w:rPr>
                <w:bCs/>
                <w:sz w:val="20"/>
                <w:szCs w:val="20"/>
              </w:rPr>
            </w:pPr>
            <w:r>
              <w:rPr>
                <w:bCs/>
                <w:sz w:val="20"/>
                <w:szCs w:val="20"/>
              </w:rPr>
              <w:t>З(ОПК-4) В(ПК-1)</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BI-инструменты и обработка больших данных</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37</w:t>
            </w:r>
          </w:p>
        </w:tc>
        <w:tc>
          <w:tcPr>
            <w:tcW w:w="0" w:type="auto"/>
          </w:tcPr>
          <w:p>
            <w:pPr>
              <w:pStyle w:val="a7"/>
              <w:rPr>
                <w:bCs/>
                <w:sz w:val="20"/>
                <w:szCs w:val="20"/>
              </w:rPr>
            </w:pPr>
            <w:r>
              <w:rPr>
                <w:bCs/>
                <w:sz w:val="20"/>
                <w:szCs w:val="20"/>
              </w:rPr>
              <w:t>У(ОПК-2) В(ПК-1)</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15</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88</w:t>
            </w:r>
          </w:p>
        </w:tc>
        <w:tc>
          <w:tcPr>
            <w:tcW w:w="0" w:type="auto"/>
            <w:vAlign w:val="center"/>
          </w:tcPr>
          <w:p>
            <w:pPr>
              <w:pStyle w:val="a7"/>
              <w:jc w:val="center"/>
              <w:rPr>
                <w:bCs/>
                <w:sz w:val="20"/>
                <w:szCs w:val="20"/>
              </w:rPr>
            </w:pPr>
            <w:r>
              <w:rPr>
                <w:b/>
                <w:bCs/>
                <w:sz w:val="20"/>
                <w:szCs w:val="20"/>
              </w:rPr>
              <w:t>157</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Описательная статистика: среднее, медиана, дисперсия, квантили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Проверка статистических гипотез: t-тест, ANOVA, χ²-критерий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данных с pandas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Pandas: структуры данных, операции с DataFrame, обработка пропусков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данных с pandas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Pandas: группировка, pivot-таблицы, merge и объединение данных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3-Визуализация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Визуализация: boxplot, violin plot, тепловые карты, матрица рассеяния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3-Визуализация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Интерактивные дашборды: Plotly Dash, Streamlit</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4-BI и большие данные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7. Power BI: модель данных, DAX-формулы, визуальные элементы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Разведочный анализ данных (EDA) датасета Titanic с pandas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Статистическое тестирование гипотез с scipy.stats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данных с pandas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продвинутых визуализаций с seaborn и matplotlib</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данных с pandas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Создание интерактивного дашборда на Plotly Dash</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3-Визуализация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отчёта в Power BI с DAX-мерами и KPI</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3-Визуализация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Обработка и анализ больших данных с PySpark</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Очистка датасета: обработка пропусков, дубликатов, выбросов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Корреляционный анализ: матрица корреляции, heatmap, парные графики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данных с pandas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Временные ряды: декомпозиция, STL, прогнозирование с Prophet</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3-Визуализация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Сегментация клиентов: кластеризация K-means с визуализацией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4-BI и большие данные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Дашборд продаж в Power BI: срезы, фильтры, drill-through</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4-BI и большие данные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эффективности маркетинговой кампании с A/B-тестированием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1-Статистические основы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данных с pandas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данных с pandas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2-Обработка данных с pandas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3-Визуализация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3-Визуализация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3-Визуализация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Статистические основы анализа данных</w:t>
      </w:r>
    </w:p>
    <w:p>
      <w:pPr>
        <w:widowControl w:val="0"/>
      </w:pPr>
      <w:r>
        <w:t>Методы снижения размерности: PCA, t-SNE, UMAP</w:t>
        <w:br/>
        <w:t/>
      </w:r>
    </w:p>
    <w:p>
      <w:pPr>
        <w:widowControl w:val="0"/>
        <w:spacing w:before="240" w:after="120"/>
        <w:rPr>
          <w:bCs/>
          <w:i/>
          <w:iCs/>
          <w:u w:val="single"/>
        </w:rPr>
      </w:pPr>
      <w:r>
        <w:rPr>
          <w:bCs/>
          <w:i/>
          <w:iCs/>
          <w:u w:val="single"/>
        </w:rPr>
        <w:t>Раздел 2. Обработка данных с pandas</w:t>
      </w:r>
    </w:p>
    <w:p>
      <w:pPr>
        <w:widowControl w:val="0"/>
      </w:pPr>
      <w:r>
        <w:t>Работа с временными рядами в pandas </w:t>
      </w:r>
    </w:p>
    <w:p>
      <w:pPr>
        <w:widowControl w:val="0"/>
        <w:spacing w:before="240" w:after="120"/>
        <w:rPr>
          <w:bCs/>
          <w:i/>
          <w:iCs/>
          <w:u w:val="single"/>
        </w:rPr>
      </w:pPr>
      <w:r>
        <w:rPr>
          <w:bCs/>
          <w:i/>
          <w:iCs/>
          <w:u w:val="single"/>
        </w:rPr>
        <w:t>Раздел 3. Визуализация данных</w:t>
      </w:r>
    </w:p>
    <w:p>
      <w:pPr>
        <w:widowControl w:val="0"/>
      </w:pPr>
      <w:r>
        <w:t>Сравнение BI-платформ: Tableau, Qlik, Power BI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(37895)(62313)Анализ и визуализация данных</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(62313)Анализ и визуализация данных</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(62313)Анализ и визуализация данных</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(62313)Анализ и визуализация данных</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УК-1 Способен применять статистические методы для анализа и интерпретации данных в прикладных задачах:</w:t>
              <w:br/>
              <w:t>  -УК-1.1 Применяет описательную статистику и выявляет паттерны в данных</w:t>
              <w:br/>
              <w:t>  -УК-1.2 Проводит проверку статистических гипотез с использованием scipy.stats</w:t>
              <w:br/>
              <w:t>  -УК-1.3 Строит регрессионные модели и интерпретирует коэффициенты</w:t>
              <w:br/>
              <w:t>  -УК-1.4 Вычисляет доверительные интервалы и оценивает статистическую значимость</w:t>
              <w:br/>
              <w:t>  -УК-1.5 Интерпретирует результаты анализа данных для бизнес-аудитории</w:t>
              <w:br/>
              <w:t/>
            </w:r>
          </w:p>
          <w:p>
            <w:pPr>
              <w:rPr>
                <w:rFonts w:eastAsia="Calibri"/>
                <w:sz w:val="22"/>
                <w:szCs w:val="22"/>
              </w:rPr>
            </w:pPr>
            <w:r>
              <w:rPr>
                <w:b/>
                <w:bCs/>
              </w:rPr>
              <w:t/>
            </w:r>
            <w:r>
              <w:rPr>
                <w:bCs/>
              </w:rPr>
              <w:t> ОПК-2 Способен выполнять разведочный анализ данных с использованием Python-библиотек pandas и NumPy:</w:t>
              <w:br/>
              <w:t>  -ОПК-2.1 Проводит очистку, трансформацию и агрегацию данных с pandas</w:t>
              <w:br/>
              <w:t>  -ОПК-2.2 Выполняет feature engineering и кодирование категориальных переменных</w:t>
              <w:br/>
              <w:t>  -ОПК-2.3 Обрабатывает временные ряды и скользящие агрегаты</w:t>
              <w:br/>
              <w:t>  -ОПК-2.4 Применяет merge, join и pivot для объединения датасетов</w:t>
              <w:br/>
              <w:t>  -ОПК-2.5 Реализует ETL-пайплайн для загрузки данных из различных источников</w:t>
              <w:br/>
              <w:t>  -ОПК-2.6 Оптимизирует использование памяти при работе с большими DataFrame</w:t>
              <w:br/>
              <w:t>  -ОПК-2.7 Работает с базами данных SQL через pandas и SQLAlchemy</w:t>
              <w:br/>
              <w:t>  -ОПК-2.8 Профилирует производительность кода обработки данных с cProfile</w:t>
              <w:br/>
              <w:t/>
            </w:r>
          </w:p>
          <w:p>
            <w:pPr>
              <w:rPr>
                <w:rFonts w:eastAsia="Calibri"/>
                <w:sz w:val="22"/>
                <w:szCs w:val="22"/>
              </w:rPr>
            </w:pPr>
            <w:r>
              <w:rPr>
                <w:b/>
                <w:bCs/>
              </w:rPr>
              <w:t/>
            </w:r>
            <w:r>
              <w:rPr>
                <w:bCs/>
              </w:rPr>
              <w:t> ОПК-4 Способен создавать интерактивные визуализации и аналитические дашборды для поддержки принятия решений:</w:t>
              <w:br/>
              <w:t>  -ОПК-4.1 Создаёт многоуровневые визуализации с matplotlib, seaborn и Plotly</w:t>
              <w:br/>
              <w:t>  -ОПК-4.2 Разрабатывает интерактивный дашборд на Plotly Dash или Streamlit</w:t>
              <w:br/>
              <w:t>  -ОПК-4.3 Выбирает тип визуализации в зависимости от характера данных и аудитории</w:t>
              <w:br/>
              <w:t>  -ОПК-4.4 Применяет техники storytelling для представления аналитических результатов</w:t>
              <w:br/>
              <w:t>  -ОПК-4.5 Настраивает цветовые схемы и доступность визуализаций (WCAG)</w:t>
              <w:br/>
              <w:t>  -ОПК-4.6 Экспортирует визуализации в форматы SVG, PDF, PNG для публикации</w:t>
              <w:br/>
              <w:t>  -ОПК-4.7 Создаёт географические тепловые карты с GeoPandas и Folium</w:t>
              <w:br/>
              <w:t/>
            </w:r>
          </w:p>
          <w:p>
            <w:pPr>
              <w:rPr>
                <w:rFonts w:eastAsia="Calibri"/>
                <w:sz w:val="22"/>
                <w:szCs w:val="22"/>
              </w:rPr>
            </w:pPr>
            <w:r>
              <w:rPr>
                <w:b/>
                <w:bCs/>
              </w:rPr>
              <w:t/>
            </w:r>
            <w:r>
              <w:rPr>
                <w:bCs/>
              </w:rPr>
              <w:t> ПК-1 Способен применять методы обработки больших объёмов данных и интеграции с BI-системами:</w:t>
              <w:br/>
              <w:t>  -ПК-1.1 Разрабатывает аналитические отчёты и дашборды в Power BI</w:t>
              <w:br/>
              <w:t>  -ПК-1.2 Формулирует DAX-меры и вычисляемые столбцы в Power BI</w:t>
              <w:br/>
              <w:t>  -ПК-1.3 Подключает Power BI к источникам данных через Power Query</w:t>
              <w:br/>
              <w:t>  -ПК-1.4 Обрабатывает данные с PySpark на кластере Hadoop/YARN</w:t>
              <w:br/>
              <w:t>  -ПК-1.5 Реализует потоковую обработку данных с помощью Kafka и Spark Streaming</w:t>
              <w:br/>
              <w:t>  -ПК-1.6 Сохраняет обработанные данные в хранилищах Parquet и Delta Lake</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Меры центральной тенденции, дисперсию, корреляцию, основы теории вероятностей</w:t>
            </w:r>
          </w:p>
          <w:p>
            <w:pPr>
              <w:ind w:left="743"/>
              <w:rPr>
                <w:rFonts w:eastAsia="Calibri"/>
                <w:b/>
                <w:sz w:val="22"/>
                <w:szCs w:val="22"/>
              </w:rPr>
            </w:pPr>
            <w:r>
              <w:rPr>
                <w:bCs/>
              </w:rPr>
              <w:t>ОПК-2- Структуры данных pandas (Series, DataFrame), методы индексации и группировки</w:t>
            </w:r>
          </w:p>
          <w:p>
            <w:pPr>
              <w:ind w:left="743"/>
              <w:rPr>
                <w:rFonts w:eastAsia="Calibri"/>
                <w:b/>
                <w:sz w:val="22"/>
                <w:szCs w:val="22"/>
              </w:rPr>
            </w:pPr>
            <w:r>
              <w:rPr>
                <w:bCs/>
              </w:rPr>
              <w:t>ОПК-4- Принципы визуализации данных, типы диаграмм и область их применения </w:t>
            </w:r>
          </w:p>
          <w:p>
            <w:pPr>
              <w:ind w:left="743"/>
              <w:rPr>
                <w:rFonts w:eastAsia="Calibri"/>
                <w:b/>
                <w:sz w:val="22"/>
                <w:szCs w:val="22"/>
              </w:rPr>
            </w:pPr>
            <w:r>
              <w:rPr>
                <w:bCs/>
              </w:rPr>
              <w:t>ПК-1- Архитектуру хранилищ данных (DWH), концепции OLAP, принципы работы Power BI</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Проводить статистические тесты (t-тест, χ², ANOVA) и интерпретировать p-значения</w:t>
            </w:r>
          </w:p>
          <w:p>
            <w:pPr>
              <w:ind w:left="743"/>
              <w:rPr>
                <w:rFonts w:eastAsia="Calibri"/>
                <w:b/>
                <w:sz w:val="22"/>
                <w:szCs w:val="22"/>
              </w:rPr>
            </w:pPr>
            <w:r>
              <w:rPr>
                <w:bCs/>
              </w:rPr>
              <w:t>ОПК-2- Выполнять merge, pivot, melt, обрабатывать пропуски и выбросы в данных</w:t>
            </w:r>
          </w:p>
          <w:p>
            <w:pPr>
              <w:ind w:left="743"/>
              <w:rPr>
                <w:rFonts w:eastAsia="Calibri"/>
                <w:b/>
                <w:sz w:val="22"/>
                <w:szCs w:val="22"/>
              </w:rPr>
            </w:pPr>
            <w:r>
              <w:rPr>
                <w:bCs/>
              </w:rPr>
              <w:t>ОПК-4- Строить интерактивные графики в Plotly и Dash, настраивать параметры визуализации</w:t>
            </w:r>
          </w:p>
          <w:p>
            <w:pPr>
              <w:ind w:left="743"/>
              <w:rPr>
                <w:rFonts w:eastAsia="Calibri"/>
                <w:b/>
                <w:sz w:val="22"/>
                <w:szCs w:val="22"/>
              </w:rPr>
            </w:pPr>
            <w:r>
              <w:rPr>
                <w:bCs/>
              </w:rPr>
              <w:t>ПК-1- Строить отчёты и рассчитывать KPI-метрики в Power BI с использованием DAX</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Методами построения доверительных интервалов и регрессионного анализа</w:t>
            </w:r>
          </w:p>
          <w:p>
            <w:pPr>
              <w:ind w:left="743"/>
              <w:rPr>
                <w:rFonts w:eastAsia="Calibri"/>
                <w:b/>
                <w:sz w:val="22"/>
                <w:szCs w:val="22"/>
              </w:rPr>
            </w:pPr>
            <w:r>
              <w:rPr>
                <w:bCs/>
              </w:rPr>
              <w:t>ОПК-2- Навыками построения ETL-пайплайнов и работы с форматами CSV, JSON, SQL</w:t>
            </w:r>
          </w:p>
          <w:p>
            <w:pPr>
              <w:ind w:left="743"/>
              <w:rPr>
                <w:rFonts w:eastAsia="Calibri"/>
                <w:b/>
                <w:sz w:val="22"/>
                <w:szCs w:val="22"/>
              </w:rPr>
            </w:pPr>
            <w:r>
              <w:rPr>
                <w:bCs/>
              </w:rPr>
              <w:t>ОПК-4- Навыками создания комплексных аналитических дашбордов и storytelling с данными</w:t>
            </w:r>
          </w:p>
          <w:p>
            <w:pPr>
              <w:ind w:left="743"/>
              <w:rPr>
                <w:rFonts w:eastAsia="Calibri"/>
                <w:b/>
                <w:sz w:val="22"/>
                <w:szCs w:val="22"/>
              </w:rPr>
            </w:pPr>
            <w:r>
              <w:rPr>
                <w:bCs/>
              </w:rPr>
              <w:t>ПК-1- Навыками работы с PySpark для обработки больших объёмов данных</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Статистические методы анализа данных; Обработка данных с pandas и NumPy; Визуализация с matplotlib, seaborn и Plotly; BI-инструменты и PySpark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