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(38016)Логическое программирование и базы данных</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программы на языке Prolog для задач логического вывода</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реляционное и логическое программирование для построения баз знаний</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проектировать дедуктивные базы данных с использованием Datalog</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разрабатывать экспертные системы на основе механизма резолюции</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Разрабатывает программы на Prolog</w:t>
            </w:r>
          </w:p>
        </w:tc>
        <w:tc>
          <w:tcPr>
            <w:tcW w:w="1343" w:type="dxa"/>
            <w:vAlign w:val="center"/>
          </w:tcPr>
          <w:p>
            <w:pPr>
              <w:jc w:val="center"/>
              <w:rPr>
                <w:bCs/>
              </w:rPr>
            </w:pPr>
            <w:r>
              <w:rPr>
                <w:bCs/>
              </w:rPr>
              <w:t>З(УК-1)</w:t>
            </w:r>
          </w:p>
        </w:tc>
        <w:tc>
          <w:tcPr>
            <w:tcW w:w="2591" w:type="dxa"/>
            <w:vAlign w:val="center"/>
          </w:tcPr>
          <w:p>
            <w:pPr>
              <w:jc w:val="both"/>
            </w:pPr>
            <w:r>
              <w:rPr>
                <w:bCs/>
              </w:rPr>
              <w:t>Знать: синтаксис и семантику языка Prolog: предикаты, факты, правила, цели</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Разрабатывает программы на Prolog</w:t>
            </w:r>
          </w:p>
        </w:tc>
        <w:tc>
          <w:tcPr>
            <w:tcW w:w="1343" w:type="dxa"/>
            <w:vAlign w:val="center"/>
          </w:tcPr>
          <w:p>
            <w:pPr>
              <w:jc w:val="center"/>
              <w:rPr>
                <w:bCs/>
              </w:rPr>
            </w:pPr>
            <w:r>
              <w:rPr>
                <w:bCs/>
              </w:rPr>
              <w:t>У(УК-1)</w:t>
            </w:r>
          </w:p>
        </w:tc>
        <w:tc>
          <w:tcPr>
            <w:tcW w:w="2591" w:type="dxa"/>
            <w:vAlign w:val="center"/>
          </w:tcPr>
          <w:p>
            <w:pPr>
              <w:jc w:val="both"/>
            </w:pPr>
            <w:r>
              <w:rPr>
                <w:bCs/>
              </w:rPr>
              <w:t>Уметь: разрабатывать программы на Prolog с унификацией и поиском с возвратом</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Разрабатывает программы на Prolog</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рекурсивного программирования и обработки списков на Prolog</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Строит базы знаний на логических языках</w:t>
            </w:r>
          </w:p>
        </w:tc>
        <w:tc>
          <w:tcPr>
            <w:tcW w:w="1343" w:type="dxa"/>
            <w:vAlign w:val="center"/>
          </w:tcPr>
          <w:p>
            <w:pPr>
              <w:jc w:val="center"/>
              <w:rPr>
                <w:bCs/>
              </w:rPr>
            </w:pPr>
            <w:r>
              <w:rPr>
                <w:bCs/>
              </w:rPr>
              <w:t>З(ОПК-2)</w:t>
            </w:r>
          </w:p>
        </w:tc>
        <w:tc>
          <w:tcPr>
            <w:tcW w:w="2591" w:type="dxa"/>
            <w:vAlign w:val="center"/>
          </w:tcPr>
          <w:p>
            <w:pPr>
              <w:jc w:val="both"/>
            </w:pPr>
            <w:r>
              <w:rPr>
                <w:bCs/>
              </w:rPr>
              <w:t>Знать: принципы логического программирования: резолюция, унификация, SLD-вывод</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Строит базы знаний на логических языках</w:t>
            </w:r>
          </w:p>
        </w:tc>
        <w:tc>
          <w:tcPr>
            <w:tcW w:w="1343" w:type="dxa"/>
            <w:vAlign w:val="center"/>
          </w:tcPr>
          <w:p>
            <w:pPr>
              <w:jc w:val="center"/>
              <w:rPr>
                <w:bCs/>
              </w:rPr>
            </w:pPr>
            <w:r>
              <w:rPr>
                <w:bCs/>
              </w:rPr>
              <w:t>У(ОПК-2)</w:t>
            </w:r>
          </w:p>
        </w:tc>
        <w:tc>
          <w:tcPr>
            <w:tcW w:w="2591" w:type="dxa"/>
            <w:vAlign w:val="center"/>
          </w:tcPr>
          <w:p>
            <w:pPr>
              <w:jc w:val="both"/>
            </w:pPr>
            <w:r>
              <w:rPr>
                <w:bCs/>
              </w:rPr>
              <w:t>Уметь: формализовывать знания в виде предикатных формул и правил Prolog</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Строит базы знаний на логических языках</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отладки логических программ и анализа дерева вывода</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дедуктивные базы данных</w:t>
            </w:r>
          </w:p>
        </w:tc>
        <w:tc>
          <w:tcPr>
            <w:tcW w:w="1343" w:type="dxa"/>
            <w:vAlign w:val="center"/>
          </w:tcPr>
          <w:p>
            <w:pPr>
              <w:jc w:val="center"/>
              <w:rPr>
                <w:bCs/>
              </w:rPr>
            </w:pPr>
            <w:r>
              <w:rPr>
                <w:bCs/>
              </w:rPr>
              <w:t>З(ОПК-4)</w:t>
            </w:r>
          </w:p>
        </w:tc>
        <w:tc>
          <w:tcPr>
            <w:tcW w:w="2591" w:type="dxa"/>
            <w:vAlign w:val="center"/>
          </w:tcPr>
          <w:p>
            <w:pPr>
              <w:jc w:val="both"/>
            </w:pPr>
            <w:r>
              <w:rPr>
                <w:bCs/>
              </w:rPr>
              <w:t>Знать: синтаксис и семантику Datalog, стратифицированную негацию, фиксированную точку</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дедуктивные базы данных</w:t>
            </w:r>
          </w:p>
        </w:tc>
        <w:tc>
          <w:tcPr>
            <w:tcW w:w="1343" w:type="dxa"/>
            <w:vAlign w:val="center"/>
          </w:tcPr>
          <w:p>
            <w:pPr>
              <w:jc w:val="center"/>
              <w:rPr>
                <w:bCs/>
              </w:rPr>
            </w:pPr>
            <w:r>
              <w:rPr>
                <w:bCs/>
              </w:rPr>
              <w:t>У(ОПК-4)</w:t>
            </w:r>
          </w:p>
        </w:tc>
        <w:tc>
          <w:tcPr>
            <w:tcW w:w="2591" w:type="dxa"/>
            <w:vAlign w:val="center"/>
          </w:tcPr>
          <w:p>
            <w:pPr>
              <w:jc w:val="both"/>
            </w:pPr>
            <w:r>
              <w:rPr>
                <w:bCs/>
              </w:rPr>
              <w:t>Уметь: проектировать дедуктивные базы данных и запросы транзитивного замыкания</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дедуктивные базы данных</w:t>
            </w:r>
          </w:p>
        </w:tc>
        <w:tc>
          <w:tcPr>
            <w:tcW w:w="1343" w:type="dxa"/>
            <w:vAlign w:val="center"/>
          </w:tcPr>
          <w:p>
            <w:pPr>
              <w:jc w:val="center"/>
              <w:rPr>
                <w:bCs/>
              </w:rPr>
            </w:pPr>
            <w:r>
              <w:rPr>
                <w:bCs/>
              </w:rPr>
              <w:t>В(ОПК-4)</w:t>
            </w:r>
          </w:p>
        </w:tc>
        <w:tc>
          <w:tcPr>
            <w:tcW w:w="2591" w:type="dxa"/>
            <w:vAlign w:val="center"/>
          </w:tcPr>
          <w:p>
            <w:pPr>
              <w:jc w:val="both"/>
            </w:pPr>
            <w:r>
              <w:rPr>
                <w:bCs/>
              </w:rPr>
              <w:t>Владеть: методами метапрограммирования в Prolog: assert, retract, functor</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экспертные системы на Prolog</w:t>
            </w:r>
          </w:p>
        </w:tc>
        <w:tc>
          <w:tcPr>
            <w:tcW w:w="1343" w:type="dxa"/>
            <w:vAlign w:val="center"/>
          </w:tcPr>
          <w:p>
            <w:pPr>
              <w:jc w:val="center"/>
              <w:rPr>
                <w:bCs/>
              </w:rPr>
            </w:pPr>
            <w:r>
              <w:rPr>
                <w:bCs/>
              </w:rPr>
              <w:t>З(ПК-1)</w:t>
            </w:r>
          </w:p>
        </w:tc>
        <w:tc>
          <w:tcPr>
            <w:tcW w:w="2591" w:type="dxa"/>
            <w:vAlign w:val="center"/>
          </w:tcPr>
          <w:p>
            <w:pPr>
              <w:jc w:val="both"/>
            </w:pPr>
            <w:r>
              <w:rPr>
                <w:bCs/>
              </w:rPr>
              <w:t>Знать: архитектуру экспертных систем Shell: CLIPS, JESS, и их сравнение с Prolog</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экспертные системы на Prolog</w:t>
            </w:r>
          </w:p>
        </w:tc>
        <w:tc>
          <w:tcPr>
            <w:tcW w:w="1343" w:type="dxa"/>
            <w:vAlign w:val="center"/>
          </w:tcPr>
          <w:p>
            <w:pPr>
              <w:jc w:val="center"/>
              <w:rPr>
                <w:bCs/>
              </w:rPr>
            </w:pPr>
            <w:r>
              <w:rPr>
                <w:bCs/>
              </w:rPr>
              <w:t>У(ПК-1)</w:t>
            </w:r>
          </w:p>
        </w:tc>
        <w:tc>
          <w:tcPr>
            <w:tcW w:w="2591" w:type="dxa"/>
            <w:vAlign w:val="center"/>
          </w:tcPr>
          <w:p>
            <w:pPr>
              <w:jc w:val="both"/>
            </w:pPr>
            <w:r>
              <w:rPr>
                <w:bCs/>
              </w:rPr>
              <w:t>Уметь: разрабатывать диагностические и советующие экспертные системы на Prolog</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экспертные системы на Prolog</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построения механизма объяснения решений экспертной системы</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языка Prolog и унификация</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Механизмы логического вывода и рекурсия</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Дедуктивные базы данных и Datalog</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Построение экспертных систем на Prolog</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Prolog</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Предикаты, факты, правила и цели в Prolog</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Prolog</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Унификация и подстановки: алгоритм Робинсона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Стратегия поиска с возвратом (backtracking) в Prolog</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Рекурсивные определения и списковые структуры в Prolog</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3-Дедуктивные БД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Datalog: синтаксис, семантика, стратифицированная негация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3-Дедуктивные БД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Метапрограммирование: assert, retract, functor в Prolog</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4-Экспертные системы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Реализация экспертной системы с прямым и обратным выводом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Prolog</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Написание программ на Prolog: факты, правила, унификация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Prolog</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Рекурсивные программы: работа со списками и деревьями в Prolog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алгоритма поиска в глубину на Prolog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3-Дедуктивные БД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дедуктивной базы данных родственных связей на Datalog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4-Экспертные системы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диагностической экспертной системы с базой знаний на Prolog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4-Экспертные системы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механизма объяснения решений экспертной системы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Prolog</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Решение задач унификации и написание базовых предикатов на Prolog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дерева вывода и оптимизация запросов с помощью отсечения (cut)</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прямого и обратного логического вывода на примерах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3-Дедуктивные БД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транзитивного замыкания в Datalog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4-Экспертные системы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Добавление механизма нечёткого вывода в систему на Prolog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4-Экспертные системы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Prolog-систем с промышленными Shell-системами CLIPS и Jess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(37895)(38016)Логическое программирование и базы данных</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Братко, И. Программирование на языке Пролог для искусственного интеллекта / И. Братко. — Москва : Мир, 1990. — 560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Стерлинг, Л. Искусство программирования на языке Пролог / Л. Стерлинг, Э. Шапиро. — Москва : Мир, 1990. — 536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Ллойд, Дж. Основания логического программирования / Дж. Ллойд. — Москва : Мир, 1989. — 288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(38016)Логическое программирование и базы данных</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(38016)Логическое программирование и базы данных</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(38016)Логическое программирование и базы данных</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