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A95" w:rsidRDefault="008A2A95" w:rsidP="008A2A95">
      <w:r>
        <w:t xml:space="preserve">1. Найдите производителей ПК с процессором не менее 450 </w:t>
      </w:r>
      <w:proofErr w:type="spellStart"/>
      <w:r>
        <w:t>Мгц</w:t>
      </w:r>
      <w:proofErr w:type="spellEnd"/>
      <w:r>
        <w:t xml:space="preserve">. Вывести: </w:t>
      </w:r>
      <w:proofErr w:type="spellStart"/>
      <w:r>
        <w:t>Maker</w:t>
      </w:r>
      <w:proofErr w:type="spellEnd"/>
    </w:p>
    <w:p w:rsidR="008A2A95" w:rsidRDefault="008A2A95" w:rsidP="008A2A95"/>
    <w:p w:rsidR="008A2A95" w:rsidRDefault="008A2A95" w:rsidP="008A2A95">
      <w:r>
        <w:t xml:space="preserve">2. Найдите модели принтеров, имеющих самую высокую цену. Вывести: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price</w:t>
      </w:r>
      <w:proofErr w:type="spellEnd"/>
    </w:p>
    <w:p w:rsidR="008A2A95" w:rsidRDefault="008A2A95" w:rsidP="008A2A95"/>
    <w:p w:rsidR="008A2A95" w:rsidRDefault="008A2A95" w:rsidP="008A2A95">
      <w:r>
        <w:t xml:space="preserve">3. Найти производителей, которые выпускают более одной модели, при этом все выпускаемые производителем модели являются продуктами одного типа. Вывести: </w:t>
      </w:r>
      <w:proofErr w:type="spellStart"/>
      <w:r>
        <w:t>maker</w:t>
      </w:r>
      <w:proofErr w:type="spellEnd"/>
      <w:r>
        <w:t xml:space="preserve">, </w:t>
      </w:r>
      <w:proofErr w:type="spellStart"/>
      <w:r>
        <w:t>type</w:t>
      </w:r>
      <w:proofErr w:type="spellEnd"/>
    </w:p>
    <w:p w:rsidR="008A2A95" w:rsidRDefault="008A2A95" w:rsidP="008A2A95"/>
    <w:p w:rsidR="008A2A95" w:rsidRDefault="008A2A95" w:rsidP="008A2A95">
      <w:r>
        <w:t xml:space="preserve">4. Найдите производителей, </w:t>
      </w:r>
      <w:proofErr w:type="gramStart"/>
      <w:r>
        <w:t>выпускающих</w:t>
      </w:r>
      <w:proofErr w:type="gramEnd"/>
      <w:r>
        <w:t xml:space="preserve"> по меньшей мере три различных модели ПК. Вывести: </w:t>
      </w:r>
      <w:proofErr w:type="spellStart"/>
      <w:r>
        <w:t>Maker</w:t>
      </w:r>
      <w:proofErr w:type="spellEnd"/>
      <w:r>
        <w:t>, число моделей ПК.</w:t>
      </w:r>
    </w:p>
    <w:p w:rsidR="008A2A95" w:rsidRDefault="008A2A95" w:rsidP="008A2A95"/>
    <w:p w:rsidR="008A2A95" w:rsidRDefault="008A2A95" w:rsidP="008A2A95">
      <w:r>
        <w:t>5. Найдите среднюю цену ПК и ПК-блокнотов, выпущенных производителем A (латинская буква). Вывести: одна общая средняя цена.</w:t>
      </w:r>
    </w:p>
    <w:p w:rsidR="008A2A95" w:rsidRDefault="008A2A95" w:rsidP="008A2A95"/>
    <w:p w:rsidR="008A2A95" w:rsidRDefault="008A2A95" w:rsidP="008A2A95"/>
    <w:p w:rsidR="008A2A95" w:rsidRDefault="008A2A95" w:rsidP="008A2A95">
      <w:proofErr w:type="spellStart"/>
      <w:r>
        <w:t>some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tasks</w:t>
      </w:r>
      <w:proofErr w:type="spellEnd"/>
    </w:p>
    <w:p w:rsidR="008A2A95" w:rsidRDefault="008A2A95" w:rsidP="008A2A95"/>
    <w:p w:rsidR="00294D6A" w:rsidRDefault="00294D6A"/>
    <w:sectPr w:rsidR="00294D6A" w:rsidSect="00294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proofState w:spelling="clean" w:grammar="clean"/>
  <w:defaultTabStop w:val="708"/>
  <w:characterSpacingControl w:val="doNotCompress"/>
  <w:compat/>
  <w:rsids>
    <w:rsidRoot w:val="008A2A95"/>
    <w:rsid w:val="00294D6A"/>
    <w:rsid w:val="008A2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D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</cp:revision>
  <dcterms:created xsi:type="dcterms:W3CDTF">2019-02-20T21:55:00Z</dcterms:created>
  <dcterms:modified xsi:type="dcterms:W3CDTF">2019-02-20T21:56:00Z</dcterms:modified>
</cp:coreProperties>
</file>