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03FA" w:rsidRPr="00EA3942" w:rsidRDefault="007E03FA" w:rsidP="007E03FA">
      <w:pPr>
        <w:jc w:val="center"/>
        <w:rPr>
          <w:rFonts w:ascii="Times New Roman" w:hAnsi="Times New Roman" w:cs="Times New Roman"/>
          <w:sz w:val="32"/>
          <w:szCs w:val="24"/>
        </w:rPr>
      </w:pPr>
      <w:proofErr w:type="spellStart"/>
      <w:r w:rsidRPr="00EA3942"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 w:rsidRPr="00EA3942">
        <w:rPr>
          <w:rFonts w:ascii="Times New Roman" w:hAnsi="Times New Roman" w:cs="Times New Roman"/>
          <w:sz w:val="32"/>
          <w:szCs w:val="24"/>
        </w:rPr>
        <w:t xml:space="preserve"> Урок 1</w:t>
      </w:r>
    </w:p>
    <w:p w:rsidR="007E03FA" w:rsidRPr="00EA3942" w:rsidRDefault="007E03FA" w:rsidP="007E03FA">
      <w:pPr>
        <w:ind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Гит помогает работать над одним проектом нескольким людям одновременно, позволяя участникам получать доступ к самым актуальным версиям кода.</w:t>
      </w:r>
    </w:p>
    <w:p w:rsidR="007E03FA" w:rsidRPr="00EA3942" w:rsidRDefault="007E03FA" w:rsidP="007E03FA">
      <w:pPr>
        <w:ind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Позволяет отслеживать: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Историю разработки – можно следить за изменением и временем, когда эти изменения были изменены (выявление халтурщиков). Дает возможность отслеживать изменения в коде (например, отслеживания строк кода, которые привели к ошибкам).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Права доступа – позволяет распределить права доступа. Группе разработки предоставлять доступ к изменениям, а другим, например, доступ только для чтения.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Контроль версий – сохранять 2 версии кода – с первой версии вести работу, внося только исправления ошибок (стабильная версия), а вторую развивать, добавляя новый функционал и исправляя баги.</w:t>
      </w:r>
    </w:p>
    <w:p w:rsidR="00745F3E" w:rsidRPr="00EA3942" w:rsidRDefault="007E03FA" w:rsidP="007E03FA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  <w:proofErr w:type="spellStart"/>
      <w:r w:rsidRPr="00EA3942"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 w:rsidRPr="00EA3942">
        <w:rPr>
          <w:rFonts w:ascii="Times New Roman" w:hAnsi="Times New Roman" w:cs="Times New Roman"/>
          <w:sz w:val="32"/>
          <w:szCs w:val="24"/>
          <w:lang w:val="en-US"/>
        </w:rPr>
        <w:t xml:space="preserve"> </w:t>
      </w:r>
      <w:r w:rsidRPr="00EA3942">
        <w:rPr>
          <w:rFonts w:ascii="Times New Roman" w:hAnsi="Times New Roman" w:cs="Times New Roman"/>
          <w:i/>
          <w:sz w:val="32"/>
          <w:szCs w:val="24"/>
        </w:rPr>
        <w:t>Урок</w:t>
      </w:r>
      <w:r w:rsidRPr="00EA3942">
        <w:rPr>
          <w:rFonts w:ascii="Times New Roman" w:hAnsi="Times New Roman" w:cs="Times New Roman"/>
          <w:i/>
          <w:sz w:val="32"/>
          <w:szCs w:val="24"/>
          <w:lang w:val="en-US"/>
        </w:rPr>
        <w:t xml:space="preserve"> 2</w:t>
      </w:r>
    </w:p>
    <w:p w:rsidR="00EA3942" w:rsidRDefault="00EA3942">
      <w:pPr>
        <w:rPr>
          <w:rFonts w:ascii="Times New Roman" w:hAnsi="Times New Roman" w:cs="Times New Roman"/>
          <w:sz w:val="28"/>
          <w:szCs w:val="24"/>
          <w:lang w:val="en-US"/>
        </w:rPr>
      </w:pPr>
    </w:p>
    <w:p w:rsidR="00D65496" w:rsidRDefault="00D65496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DDE42C6" wp14:editId="02CF061F">
            <wp:extent cx="5940425" cy="357187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Добавляем сюда ссылку с </w:t>
      </w:r>
      <w:proofErr w:type="spellStart"/>
      <w:r>
        <w:rPr>
          <w:rFonts w:ascii="Times New Roman" w:hAnsi="Times New Roman" w:cs="Times New Roman"/>
          <w:sz w:val="28"/>
          <w:szCs w:val="24"/>
        </w:rPr>
        <w:t>гитхаба</w:t>
      </w:r>
      <w:proofErr w:type="spellEnd"/>
      <w:r>
        <w:rPr>
          <w:rFonts w:ascii="Times New Roman" w:hAnsi="Times New Roman" w:cs="Times New Roman"/>
          <w:sz w:val="28"/>
          <w:szCs w:val="24"/>
        </w:rPr>
        <w:t>, после чего выбираем папку</w:t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7A0F7167" wp14:editId="16E74FC5">
            <wp:extent cx="5940425" cy="35718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В папке находятся все файлы, расположенные в данном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репозитории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После добавления новых файлов они отображаются в программе. Нажав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commit</w:t>
      </w:r>
      <w:r w:rsidRPr="00D65496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происходит добавление их в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EB70D5" w:rsidRDefault="00EB70D5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При изменении файла он подсвечивается красным цветом, а также отображается список изменений</w:t>
      </w:r>
    </w:p>
    <w:p w:rsidR="00EB70D5" w:rsidRDefault="00EB70D5">
      <w:pPr>
        <w:rPr>
          <w:rFonts w:ascii="Times New Roman" w:hAnsi="Times New Roman" w:cs="Times New Roman"/>
          <w:sz w:val="28"/>
          <w:szCs w:val="24"/>
        </w:rPr>
      </w:pPr>
      <w:bookmarkStart w:id="0" w:name="_GoBack"/>
      <w:r>
        <w:rPr>
          <w:noProof/>
          <w:lang w:eastAsia="ru-RU"/>
        </w:rPr>
        <w:drawing>
          <wp:inline distT="0" distB="0" distL="0" distR="0" wp14:anchorId="774D9123" wp14:editId="42E2733D">
            <wp:extent cx="5940425" cy="36156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7E03FA" w:rsidRPr="00EA3942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t>Clone</w:t>
      </w:r>
      <w:r w:rsidR="00EA3942" w:rsidRPr="00EA3942">
        <w:rPr>
          <w:rFonts w:ascii="Times New Roman" w:hAnsi="Times New Roman" w:cs="Times New Roman"/>
          <w:sz w:val="28"/>
          <w:szCs w:val="24"/>
        </w:rPr>
        <w:t xml:space="preserve"> – </w:t>
      </w:r>
      <w:r w:rsidR="00EA3942">
        <w:rPr>
          <w:rFonts w:ascii="Times New Roman" w:hAnsi="Times New Roman" w:cs="Times New Roman"/>
          <w:sz w:val="28"/>
          <w:szCs w:val="24"/>
        </w:rPr>
        <w:t xml:space="preserve">клонирует </w:t>
      </w:r>
      <w:proofErr w:type="spellStart"/>
      <w:r w:rsidR="00EA3942"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 w:rsidR="00EA3942">
        <w:rPr>
          <w:rFonts w:ascii="Times New Roman" w:hAnsi="Times New Roman" w:cs="Times New Roman"/>
          <w:sz w:val="28"/>
          <w:szCs w:val="24"/>
        </w:rPr>
        <w:t xml:space="preserve"> в нужную папку</w:t>
      </w:r>
    </w:p>
    <w:p w:rsidR="00BE4D8F" w:rsidRPr="00EA3942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lastRenderedPageBreak/>
        <w:t>Commit</w:t>
      </w:r>
      <w:r w:rsidR="00EA3942" w:rsidRPr="00502392">
        <w:rPr>
          <w:rFonts w:ascii="Times New Roman" w:hAnsi="Times New Roman" w:cs="Times New Roman"/>
          <w:sz w:val="28"/>
          <w:szCs w:val="24"/>
        </w:rPr>
        <w:t xml:space="preserve"> – </w:t>
      </w:r>
      <w:r w:rsidR="00EA3942">
        <w:rPr>
          <w:rFonts w:ascii="Times New Roman" w:hAnsi="Times New Roman" w:cs="Times New Roman"/>
          <w:sz w:val="28"/>
          <w:szCs w:val="24"/>
        </w:rPr>
        <w:t>добавляет комментарий к изменениям в файле</w:t>
      </w:r>
    </w:p>
    <w:p w:rsidR="00BE4D8F" w:rsidRPr="00EA3942" w:rsidRDefault="00BE4D8F">
      <w:pPr>
        <w:rPr>
          <w:rFonts w:ascii="Times New Roman" w:hAnsi="Times New Roman" w:cs="Times New Roman"/>
          <w:sz w:val="28"/>
          <w:szCs w:val="24"/>
          <w:lang w:val="en-US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t>Push</w:t>
      </w:r>
      <w:r w:rsidR="00EA3942" w:rsidRPr="00EA3942">
        <w:rPr>
          <w:rFonts w:ascii="Times New Roman" w:hAnsi="Times New Roman" w:cs="Times New Roman"/>
          <w:sz w:val="28"/>
          <w:szCs w:val="24"/>
          <w:lang w:val="en-US"/>
        </w:rPr>
        <w:t xml:space="preserve"> - </w:t>
      </w:r>
    </w:p>
    <w:p w:rsidR="00BE4D8F" w:rsidRPr="00EA3942" w:rsidRDefault="00BE4D8F">
      <w:pPr>
        <w:rPr>
          <w:rFonts w:ascii="Times New Roman" w:hAnsi="Times New Roman" w:cs="Times New Roman"/>
          <w:sz w:val="28"/>
          <w:szCs w:val="24"/>
          <w:lang w:val="en-US"/>
        </w:rPr>
      </w:pPr>
    </w:p>
    <w:p w:rsidR="007E03FA" w:rsidRPr="00EA3942" w:rsidRDefault="007E03FA">
      <w:pPr>
        <w:rPr>
          <w:rFonts w:ascii="Times New Roman" w:hAnsi="Times New Roman" w:cs="Times New Roman"/>
          <w:sz w:val="28"/>
          <w:szCs w:val="24"/>
          <w:lang w:val="en-US"/>
        </w:rPr>
      </w:pPr>
    </w:p>
    <w:sectPr w:rsidR="007E03FA" w:rsidRPr="00EA39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55696D"/>
    <w:multiLevelType w:val="hybridMultilevel"/>
    <w:tmpl w:val="A392A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3FA"/>
    <w:rsid w:val="00502392"/>
    <w:rsid w:val="006D59B4"/>
    <w:rsid w:val="00745F3E"/>
    <w:rsid w:val="007E03FA"/>
    <w:rsid w:val="00B20191"/>
    <w:rsid w:val="00B5784E"/>
    <w:rsid w:val="00BE4D8F"/>
    <w:rsid w:val="00D65496"/>
    <w:rsid w:val="00EA3942"/>
    <w:rsid w:val="00EB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B0734"/>
  <w15:chartTrackingRefBased/>
  <w15:docId w15:val="{F9D46E09-17B8-44AB-9091-33E1C2B2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0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Егошин Алексей</dc:creator>
  <cp:keywords/>
  <dc:description/>
  <cp:lastModifiedBy>Егошин Алексей</cp:lastModifiedBy>
  <cp:revision>10</cp:revision>
  <dcterms:created xsi:type="dcterms:W3CDTF">2018-08-13T04:54:00Z</dcterms:created>
  <dcterms:modified xsi:type="dcterms:W3CDTF">2018-08-13T06:31:00Z</dcterms:modified>
</cp:coreProperties>
</file>