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54A" w:rsidRPr="004D244C" w:rsidRDefault="00D4754A" w:rsidP="00D4754A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D244C">
        <w:rPr>
          <w:rFonts w:ascii="Times New Roman" w:hAnsi="Times New Roman" w:cs="Times New Roman"/>
          <w:b/>
          <w:sz w:val="32"/>
        </w:rPr>
        <w:t xml:space="preserve">Инструкция </w:t>
      </w:r>
    </w:p>
    <w:p w:rsidR="00D4754A" w:rsidRPr="004D244C" w:rsidRDefault="00D4754A" w:rsidP="00D4754A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D244C">
        <w:rPr>
          <w:rFonts w:ascii="Times New Roman" w:hAnsi="Times New Roman" w:cs="Times New Roman"/>
          <w:b/>
          <w:sz w:val="32"/>
        </w:rPr>
        <w:t xml:space="preserve">пользователю </w:t>
      </w:r>
      <w:r w:rsidRPr="004D244C">
        <w:rPr>
          <w:rFonts w:ascii="Times New Roman" w:hAnsi="Times New Roman" w:cs="Times New Roman"/>
          <w:b/>
          <w:sz w:val="32"/>
          <w:lang w:val="en-US"/>
        </w:rPr>
        <w:t>WEB</w:t>
      </w:r>
      <w:r w:rsidRPr="004D244C">
        <w:rPr>
          <w:rFonts w:ascii="Times New Roman" w:hAnsi="Times New Roman" w:cs="Times New Roman"/>
          <w:b/>
          <w:sz w:val="32"/>
        </w:rPr>
        <w:t xml:space="preserve">-приложения </w:t>
      </w:r>
    </w:p>
    <w:p w:rsidR="00043049" w:rsidRPr="004D244C" w:rsidRDefault="00D4754A" w:rsidP="00D4754A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D244C">
        <w:rPr>
          <w:rFonts w:ascii="Times New Roman" w:hAnsi="Times New Roman" w:cs="Times New Roman"/>
          <w:b/>
          <w:sz w:val="32"/>
        </w:rPr>
        <w:t>«Электронный УМК»</w:t>
      </w:r>
    </w:p>
    <w:p w:rsidR="00D4754A" w:rsidRPr="004D244C" w:rsidRDefault="00D4754A" w:rsidP="002D4060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4D244C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D244C">
        <w:rPr>
          <w:rFonts w:ascii="Times New Roman" w:hAnsi="Times New Roman" w:cs="Times New Roman"/>
          <w:sz w:val="24"/>
          <w:szCs w:val="24"/>
        </w:rPr>
        <w:t xml:space="preserve"> приложение «Электронный УМК» предназначено для </w:t>
      </w:r>
      <w:r w:rsidR="004D244C" w:rsidRPr="004D244C">
        <w:rPr>
          <w:rFonts w:ascii="Times New Roman" w:hAnsi="Times New Roman" w:cs="Times New Roman"/>
          <w:sz w:val="24"/>
          <w:szCs w:val="24"/>
        </w:rPr>
        <w:t xml:space="preserve">загрузки, </w:t>
      </w:r>
      <w:r w:rsidRPr="004D244C">
        <w:rPr>
          <w:rFonts w:ascii="Times New Roman" w:hAnsi="Times New Roman" w:cs="Times New Roman"/>
          <w:sz w:val="24"/>
          <w:szCs w:val="24"/>
        </w:rPr>
        <w:t>хранения</w:t>
      </w:r>
      <w:r w:rsidR="004D244C" w:rsidRPr="004D244C">
        <w:rPr>
          <w:rFonts w:ascii="Times New Roman" w:hAnsi="Times New Roman" w:cs="Times New Roman"/>
          <w:sz w:val="24"/>
          <w:szCs w:val="24"/>
        </w:rPr>
        <w:t>, просмотра и загрузки</w:t>
      </w:r>
      <w:r w:rsidRPr="004D244C">
        <w:rPr>
          <w:rFonts w:ascii="Times New Roman" w:hAnsi="Times New Roman" w:cs="Times New Roman"/>
          <w:sz w:val="24"/>
          <w:szCs w:val="24"/>
        </w:rPr>
        <w:t xml:space="preserve"> файлов на сервере в удобном для пользователей виде.</w:t>
      </w:r>
      <w:proofErr w:type="gramEnd"/>
      <w:r w:rsidRPr="004D244C">
        <w:rPr>
          <w:rFonts w:ascii="Times New Roman" w:hAnsi="Times New Roman" w:cs="Times New Roman"/>
          <w:sz w:val="24"/>
          <w:szCs w:val="24"/>
        </w:rPr>
        <w:t xml:space="preserve"> Ссылку на приложение можно найти на портале института </w:t>
      </w:r>
      <w:proofErr w:type="gramStart"/>
      <w:r w:rsidRPr="004D244C"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 w:rsidRPr="004D244C">
        <w:rPr>
          <w:rFonts w:ascii="Times New Roman" w:hAnsi="Times New Roman" w:cs="Times New Roman"/>
          <w:sz w:val="24"/>
          <w:szCs w:val="24"/>
        </w:rPr>
        <w:fldChar w:fldCharType="begin"/>
      </w:r>
      <w:r w:rsidRPr="004D244C">
        <w:rPr>
          <w:rFonts w:ascii="Times New Roman" w:hAnsi="Times New Roman" w:cs="Times New Roman"/>
          <w:sz w:val="24"/>
          <w:szCs w:val="24"/>
        </w:rPr>
        <w:instrText xml:space="preserve"> HYPERLINK "http://192.168.5.6/Main/" </w:instrText>
      </w:r>
      <w:r w:rsidRPr="004D244C">
        <w:rPr>
          <w:rFonts w:ascii="Times New Roman" w:hAnsi="Times New Roman" w:cs="Times New Roman"/>
          <w:sz w:val="24"/>
          <w:szCs w:val="24"/>
        </w:rPr>
        <w:fldChar w:fldCharType="separate"/>
      </w:r>
      <w:r w:rsidRPr="004D244C">
        <w:rPr>
          <w:rStyle w:val="a3"/>
          <w:rFonts w:ascii="Times New Roman" w:hAnsi="Times New Roman" w:cs="Times New Roman"/>
          <w:sz w:val="24"/>
          <w:szCs w:val="24"/>
        </w:rPr>
        <w:t>http://192.168.5.6/Main/</w:t>
      </w:r>
      <w:r w:rsidRPr="004D244C">
        <w:rPr>
          <w:rFonts w:ascii="Times New Roman" w:hAnsi="Times New Roman" w:cs="Times New Roman"/>
          <w:sz w:val="24"/>
          <w:szCs w:val="24"/>
        </w:rPr>
        <w:fldChar w:fldCharType="end"/>
      </w:r>
      <w:r w:rsidRPr="004D244C">
        <w:rPr>
          <w:rFonts w:ascii="Times New Roman" w:hAnsi="Times New Roman" w:cs="Times New Roman"/>
          <w:sz w:val="24"/>
          <w:szCs w:val="24"/>
        </w:rPr>
        <w:t xml:space="preserve"> ) в меню</w:t>
      </w:r>
      <w:r w:rsidR="0042461F">
        <w:rPr>
          <w:rFonts w:ascii="Times New Roman" w:hAnsi="Times New Roman" w:cs="Times New Roman"/>
          <w:sz w:val="24"/>
          <w:szCs w:val="24"/>
        </w:rPr>
        <w:t xml:space="preserve"> «Учебная работа»</w:t>
      </w:r>
      <w:r w:rsidRPr="004D244C">
        <w:rPr>
          <w:rFonts w:ascii="Times New Roman" w:hAnsi="Times New Roman" w:cs="Times New Roman"/>
          <w:sz w:val="24"/>
          <w:szCs w:val="24"/>
        </w:rPr>
        <w:t xml:space="preserve"> </w:t>
      </w:r>
      <w:r w:rsidR="0042461F">
        <w:rPr>
          <w:rFonts w:ascii="Times New Roman" w:hAnsi="Times New Roman" w:cs="Times New Roman"/>
          <w:sz w:val="24"/>
          <w:szCs w:val="24"/>
        </w:rPr>
        <w:t>сверху</w:t>
      </w:r>
      <w:r w:rsidRPr="004D244C">
        <w:rPr>
          <w:rFonts w:ascii="Times New Roman" w:hAnsi="Times New Roman" w:cs="Times New Roman"/>
          <w:sz w:val="24"/>
          <w:szCs w:val="24"/>
        </w:rPr>
        <w:t xml:space="preserve"> (р</w:t>
      </w:r>
      <w:bookmarkStart w:id="0" w:name="_GoBack"/>
      <w:bookmarkEnd w:id="0"/>
      <w:r w:rsidRPr="004D244C">
        <w:rPr>
          <w:rFonts w:ascii="Times New Roman" w:hAnsi="Times New Roman" w:cs="Times New Roman"/>
          <w:sz w:val="24"/>
          <w:szCs w:val="24"/>
        </w:rPr>
        <w:t xml:space="preserve">ис.1). </w:t>
      </w:r>
    </w:p>
    <w:p w:rsidR="00D4754A" w:rsidRPr="004D244C" w:rsidRDefault="0042461F" w:rsidP="00D4754A">
      <w:pPr>
        <w:keepNext/>
        <w:spacing w:after="0"/>
        <w:ind w:firstLine="567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BAA7A12" wp14:editId="364CB79F">
            <wp:extent cx="4042064" cy="302414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892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4A" w:rsidRPr="004D244C" w:rsidRDefault="00D4754A" w:rsidP="00D4754A">
      <w:pPr>
        <w:pStyle w:val="a6"/>
        <w:jc w:val="center"/>
        <w:rPr>
          <w:rFonts w:ascii="Times New Roman" w:hAnsi="Times New Roman" w:cs="Times New Roman"/>
        </w:rPr>
      </w:pPr>
      <w:r w:rsidRPr="004D244C">
        <w:rPr>
          <w:rFonts w:ascii="Times New Roman" w:hAnsi="Times New Roman" w:cs="Times New Roman"/>
        </w:rPr>
        <w:t xml:space="preserve">Рисунок </w:t>
      </w:r>
      <w:r w:rsidRPr="004D244C">
        <w:rPr>
          <w:rFonts w:ascii="Times New Roman" w:hAnsi="Times New Roman" w:cs="Times New Roman"/>
        </w:rPr>
        <w:fldChar w:fldCharType="begin"/>
      </w:r>
      <w:r w:rsidRPr="004D244C">
        <w:rPr>
          <w:rFonts w:ascii="Times New Roman" w:hAnsi="Times New Roman" w:cs="Times New Roman"/>
        </w:rPr>
        <w:instrText xml:space="preserve"> SEQ Рисунок \* ARABIC </w:instrText>
      </w:r>
      <w:r w:rsidRPr="004D244C">
        <w:rPr>
          <w:rFonts w:ascii="Times New Roman" w:hAnsi="Times New Roman" w:cs="Times New Roman"/>
        </w:rPr>
        <w:fldChar w:fldCharType="separate"/>
      </w:r>
      <w:r w:rsidR="00340C1E">
        <w:rPr>
          <w:rFonts w:ascii="Times New Roman" w:hAnsi="Times New Roman" w:cs="Times New Roman"/>
          <w:noProof/>
        </w:rPr>
        <w:t>1</w:t>
      </w:r>
      <w:r w:rsidRPr="004D244C">
        <w:rPr>
          <w:rFonts w:ascii="Times New Roman" w:hAnsi="Times New Roman" w:cs="Times New Roman"/>
        </w:rPr>
        <w:fldChar w:fldCharType="end"/>
      </w:r>
      <w:r w:rsidRPr="004D244C">
        <w:rPr>
          <w:rFonts w:ascii="Times New Roman" w:hAnsi="Times New Roman" w:cs="Times New Roman"/>
        </w:rPr>
        <w:t xml:space="preserve"> "Ссылка </w:t>
      </w:r>
      <w:proofErr w:type="gramStart"/>
      <w:r w:rsidRPr="004D244C">
        <w:rPr>
          <w:rFonts w:ascii="Times New Roman" w:hAnsi="Times New Roman" w:cs="Times New Roman"/>
        </w:rPr>
        <w:t>на</w:t>
      </w:r>
      <w:proofErr w:type="gramEnd"/>
      <w:r w:rsidRPr="004D244C">
        <w:rPr>
          <w:rFonts w:ascii="Times New Roman" w:hAnsi="Times New Roman" w:cs="Times New Roman"/>
        </w:rPr>
        <w:t xml:space="preserve"> электронный УМК"</w:t>
      </w:r>
    </w:p>
    <w:p w:rsidR="004D244C" w:rsidRPr="004D244C" w:rsidRDefault="004D244C" w:rsidP="004D244C">
      <w:pPr>
        <w:rPr>
          <w:rFonts w:ascii="Times New Roman" w:hAnsi="Times New Roman" w:cs="Times New Roman"/>
        </w:rPr>
      </w:pPr>
      <w:r w:rsidRPr="004D244C">
        <w:rPr>
          <w:rFonts w:ascii="Times New Roman" w:hAnsi="Times New Roman" w:cs="Times New Roman"/>
        </w:rPr>
        <w:t>Нажав на соответствующий пункт меню, попадаем на страницу приложения «Электронный УМК». В верхней части сайта горизонтальное меню переходов между модулями приложения, а так же авторизаци</w:t>
      </w:r>
      <w:proofErr w:type="gramStart"/>
      <w:r w:rsidRPr="004D244C">
        <w:rPr>
          <w:rFonts w:ascii="Times New Roman" w:hAnsi="Times New Roman" w:cs="Times New Roman"/>
        </w:rPr>
        <w:t>я(</w:t>
      </w:r>
      <w:proofErr w:type="gramEnd"/>
      <w:r w:rsidRPr="004D244C">
        <w:rPr>
          <w:rFonts w:ascii="Times New Roman" w:hAnsi="Times New Roman" w:cs="Times New Roman"/>
        </w:rPr>
        <w:t>рис.2).</w:t>
      </w:r>
    </w:p>
    <w:p w:rsidR="004D244C" w:rsidRPr="004D244C" w:rsidRDefault="004D244C" w:rsidP="002D4060">
      <w:pPr>
        <w:keepNext/>
        <w:spacing w:after="0"/>
        <w:rPr>
          <w:rFonts w:ascii="Times New Roman" w:hAnsi="Times New Roman" w:cs="Times New Roman"/>
        </w:rPr>
      </w:pPr>
      <w:r w:rsidRPr="004D244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AEFBFC" wp14:editId="7705F06C">
            <wp:extent cx="5940425" cy="151315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4D244C" w:rsidP="00D87783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4D244C">
        <w:rPr>
          <w:rFonts w:ascii="Times New Roman" w:hAnsi="Times New Roman" w:cs="Times New Roman"/>
        </w:rPr>
        <w:t xml:space="preserve">Рисунок </w:t>
      </w:r>
      <w:r w:rsidRPr="004D244C">
        <w:rPr>
          <w:rFonts w:ascii="Times New Roman" w:hAnsi="Times New Roman" w:cs="Times New Roman"/>
        </w:rPr>
        <w:fldChar w:fldCharType="begin"/>
      </w:r>
      <w:r w:rsidRPr="004D244C">
        <w:rPr>
          <w:rFonts w:ascii="Times New Roman" w:hAnsi="Times New Roman" w:cs="Times New Roman"/>
        </w:rPr>
        <w:instrText xml:space="preserve"> SEQ Рисунок \* ARABIC </w:instrText>
      </w:r>
      <w:r w:rsidRPr="004D244C">
        <w:rPr>
          <w:rFonts w:ascii="Times New Roman" w:hAnsi="Times New Roman" w:cs="Times New Roman"/>
        </w:rPr>
        <w:fldChar w:fldCharType="separate"/>
      </w:r>
      <w:r w:rsidR="00340C1E">
        <w:rPr>
          <w:rFonts w:ascii="Times New Roman" w:hAnsi="Times New Roman" w:cs="Times New Roman"/>
          <w:noProof/>
        </w:rPr>
        <w:t>2</w:t>
      </w:r>
      <w:r w:rsidRPr="004D244C">
        <w:rPr>
          <w:rFonts w:ascii="Times New Roman" w:hAnsi="Times New Roman" w:cs="Times New Roman"/>
        </w:rPr>
        <w:fldChar w:fldCharType="end"/>
      </w:r>
      <w:r w:rsidRPr="004D244C">
        <w:rPr>
          <w:rFonts w:ascii="Times New Roman" w:hAnsi="Times New Roman" w:cs="Times New Roman"/>
        </w:rPr>
        <w:t xml:space="preserve"> "Верхнее горизонтальное меню приложения"</w:t>
      </w:r>
    </w:p>
    <w:p w:rsidR="00D87783" w:rsidRPr="00D87783" w:rsidRDefault="00002BAC" w:rsidP="00D87783">
      <w:r>
        <w:t xml:space="preserve">Стоит обратить внимание на меню слева. Ярлыки этого меню помогут перемещаться пользователям между </w:t>
      </w:r>
      <w:r>
        <w:rPr>
          <w:lang w:val="en-US"/>
        </w:rPr>
        <w:t>WEB</w:t>
      </w:r>
      <w:r w:rsidRPr="00002BAC">
        <w:t>-</w:t>
      </w:r>
      <w:r>
        <w:t>приложениями</w:t>
      </w:r>
      <w:r w:rsidR="002D4060">
        <w:t xml:space="preserve"> портала. Меню через 3 секунды скрывается. Отобразится меню только при наведении курсора мыши к левому краю экрана.</w:t>
      </w:r>
    </w:p>
    <w:p w:rsidR="00D87783" w:rsidRDefault="00D87783" w:rsidP="00D87783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1906CA27" wp14:editId="3485F9EF">
            <wp:extent cx="5912426" cy="19015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10"/>
                    <a:stretch/>
                  </pic:blipFill>
                  <pic:spPr bwMode="auto">
                    <a:xfrm>
                      <a:off x="0" y="0"/>
                      <a:ext cx="5940425" cy="191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44C" w:rsidRDefault="00D87783" w:rsidP="00D87783">
      <w:pPr>
        <w:pStyle w:val="a6"/>
        <w:spacing w:after="0"/>
        <w:jc w:val="center"/>
        <w:rPr>
          <w:rFonts w:ascii="Times New Roman" w:hAnsi="Times New Roman" w:cs="Times New Roman"/>
          <w:b w:val="0"/>
        </w:rPr>
      </w:pPr>
      <w:r>
        <w:t xml:space="preserve">Рисунок </w:t>
      </w:r>
      <w:fldSimple w:instr=" SEQ Рисунок \* ARABIC ">
        <w:r w:rsidR="00340C1E">
          <w:rPr>
            <w:noProof/>
          </w:rPr>
          <w:t>3</w:t>
        </w:r>
      </w:fldSimple>
      <w:r>
        <w:t xml:space="preserve"> "Вертикальное меню приложения"</w:t>
      </w:r>
    </w:p>
    <w:p w:rsidR="004D244C" w:rsidRDefault="004D244C" w:rsidP="004D244C">
      <w:pPr>
        <w:rPr>
          <w:rFonts w:ascii="Times New Roman" w:hAnsi="Times New Roman" w:cs="Times New Roman"/>
          <w:b/>
        </w:rPr>
      </w:pPr>
    </w:p>
    <w:p w:rsidR="004D244C" w:rsidRPr="004D244C" w:rsidRDefault="004D244C" w:rsidP="004D244C">
      <w:pPr>
        <w:rPr>
          <w:rFonts w:ascii="Times New Roman" w:hAnsi="Times New Roman" w:cs="Times New Roman"/>
          <w:b/>
          <w:sz w:val="28"/>
        </w:rPr>
      </w:pPr>
      <w:r w:rsidRPr="004D244C">
        <w:rPr>
          <w:rFonts w:ascii="Times New Roman" w:hAnsi="Times New Roman" w:cs="Times New Roman"/>
          <w:b/>
          <w:sz w:val="28"/>
        </w:rPr>
        <w:t>Рассмотрим подробнее каждый модуль приложения:</w:t>
      </w:r>
    </w:p>
    <w:p w:rsidR="004D244C" w:rsidRPr="004D244C" w:rsidRDefault="004D244C" w:rsidP="004D244C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D244C">
        <w:rPr>
          <w:rFonts w:ascii="Times New Roman" w:hAnsi="Times New Roman" w:cs="Times New Roman"/>
          <w:b/>
          <w:sz w:val="24"/>
        </w:rPr>
        <w:t>Поиск файлов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D87783">
        <w:rPr>
          <w:rFonts w:ascii="Times New Roman" w:hAnsi="Times New Roman" w:cs="Times New Roman"/>
          <w:sz w:val="24"/>
        </w:rPr>
        <w:t>(рис.</w:t>
      </w:r>
      <w:r w:rsidR="00D87783">
        <w:rPr>
          <w:rFonts w:ascii="Times New Roman" w:hAnsi="Times New Roman" w:cs="Times New Roman"/>
          <w:sz w:val="24"/>
        </w:rPr>
        <w:t>4</w:t>
      </w:r>
      <w:r w:rsidRPr="00D87783">
        <w:rPr>
          <w:rFonts w:ascii="Times New Roman" w:hAnsi="Times New Roman" w:cs="Times New Roman"/>
          <w:sz w:val="24"/>
        </w:rPr>
        <w:t>)</w:t>
      </w:r>
      <w:r w:rsidR="00D87783">
        <w:rPr>
          <w:rFonts w:ascii="Times New Roman" w:hAnsi="Times New Roman" w:cs="Times New Roman"/>
          <w:b/>
          <w:sz w:val="24"/>
        </w:rPr>
        <w:t>.</w:t>
      </w:r>
    </w:p>
    <w:p w:rsidR="00D87783" w:rsidRDefault="004D244C" w:rsidP="00872A82">
      <w:pPr>
        <w:pStyle w:val="a7"/>
        <w:keepNext/>
        <w:spacing w:after="0"/>
        <w:ind w:left="0"/>
      </w:pPr>
      <w:r>
        <w:rPr>
          <w:noProof/>
          <w:lang w:eastAsia="ru-RU"/>
        </w:rPr>
        <w:drawing>
          <wp:inline distT="0" distB="0" distL="0" distR="0" wp14:anchorId="51706F81" wp14:editId="6172970E">
            <wp:extent cx="5940425" cy="31667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D87783" w:rsidP="002D4060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4</w:t>
        </w:r>
      </w:fldSimple>
      <w:r>
        <w:t xml:space="preserve"> "Поиск файлов"</w:t>
      </w:r>
    </w:p>
    <w:p w:rsidR="002D4060" w:rsidRDefault="002D4060" w:rsidP="002D4060">
      <w:pPr>
        <w:pStyle w:val="a7"/>
        <w:ind w:left="0"/>
        <w:jc w:val="center"/>
        <w:rPr>
          <w:rFonts w:ascii="Times New Roman" w:hAnsi="Times New Roman" w:cs="Times New Roman"/>
        </w:rPr>
      </w:pPr>
    </w:p>
    <w:p w:rsidR="002D4060" w:rsidRDefault="004D244C" w:rsidP="00872A82">
      <w:pPr>
        <w:pStyle w:val="a7"/>
        <w:keepNext/>
        <w:spacing w:after="0"/>
        <w:ind w:left="0"/>
      </w:pPr>
      <w:proofErr w:type="gramStart"/>
      <w:r>
        <w:rPr>
          <w:rFonts w:ascii="Times New Roman" w:hAnsi="Times New Roman" w:cs="Times New Roman"/>
        </w:rPr>
        <w:t>Данный модуль предназначен для поиска нужного пользователю материала среди загруженный на сервер файлов.</w:t>
      </w:r>
      <w:proofErr w:type="gramEnd"/>
      <w:r>
        <w:rPr>
          <w:rFonts w:ascii="Times New Roman" w:hAnsi="Times New Roman" w:cs="Times New Roman"/>
        </w:rPr>
        <w:t xml:space="preserve"> </w:t>
      </w:r>
      <w:r w:rsidR="002D4060">
        <w:rPr>
          <w:rFonts w:ascii="Times New Roman" w:hAnsi="Times New Roman" w:cs="Times New Roman"/>
        </w:rPr>
        <w:t>При фокусировке курсора мыши в поле ввода имени файла, отображается фильтр</w:t>
      </w:r>
      <w:r w:rsidR="00872A82">
        <w:rPr>
          <w:rFonts w:ascii="Times New Roman" w:hAnsi="Times New Roman" w:cs="Times New Roman"/>
        </w:rPr>
        <w:t xml:space="preserve">. </w:t>
      </w:r>
      <w:proofErr w:type="gramStart"/>
      <w:r w:rsidR="00872A82">
        <w:rPr>
          <w:rFonts w:ascii="Times New Roman" w:hAnsi="Times New Roman" w:cs="Times New Roman"/>
        </w:rPr>
        <w:t>Выставив нужные значения в фильтре и имени файла нажимаем кнопку «Найти</w:t>
      </w:r>
      <w:proofErr w:type="gramEnd"/>
      <w:r w:rsidR="00872A82">
        <w:rPr>
          <w:rFonts w:ascii="Times New Roman" w:hAnsi="Times New Roman" w:cs="Times New Roman"/>
        </w:rPr>
        <w:t>»</w:t>
      </w:r>
      <w:r w:rsidR="002D4060">
        <w:rPr>
          <w:rFonts w:ascii="Times New Roman" w:hAnsi="Times New Roman" w:cs="Times New Roman"/>
        </w:rPr>
        <w:t xml:space="preserve"> (рис.5) </w:t>
      </w:r>
      <w:r w:rsidR="00872A82">
        <w:rPr>
          <w:rFonts w:ascii="Times New Roman" w:hAnsi="Times New Roman" w:cs="Times New Roman"/>
        </w:rPr>
        <w:t>.</w:t>
      </w:r>
      <w:r w:rsidR="002D4060">
        <w:rPr>
          <w:noProof/>
          <w:lang w:eastAsia="ru-RU"/>
        </w:rPr>
        <w:drawing>
          <wp:inline distT="0" distB="0" distL="0" distR="0" wp14:anchorId="7325FC57" wp14:editId="134E7DC2">
            <wp:extent cx="5940425" cy="1928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2D4060" w:rsidP="002D4060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5</w:t>
        </w:r>
      </w:fldSimple>
      <w:r>
        <w:t xml:space="preserve"> "Фильтр поиска"</w:t>
      </w:r>
    </w:p>
    <w:p w:rsidR="002D4060" w:rsidRDefault="002D4060" w:rsidP="002D4060"/>
    <w:p w:rsidR="002D4060" w:rsidRDefault="002D4060" w:rsidP="002D4060">
      <w:r>
        <w:t>Есть возможность сортировки файлов по разделам, по популярности и по дате загрузки (рис.6).</w:t>
      </w:r>
    </w:p>
    <w:p w:rsidR="002D4060" w:rsidRDefault="002D4060" w:rsidP="002D4060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616C05EF" wp14:editId="082C99DD">
            <wp:extent cx="6152515" cy="18967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60" w:rsidRDefault="002D4060" w:rsidP="002D4060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6</w:t>
        </w:r>
      </w:fldSimple>
      <w:r>
        <w:t xml:space="preserve"> "Сортировка файлов"</w:t>
      </w:r>
    </w:p>
    <w:p w:rsidR="002D4060" w:rsidRDefault="002D4060" w:rsidP="002D4060"/>
    <w:p w:rsidR="002D4060" w:rsidRDefault="002D4060" w:rsidP="002D4060"/>
    <w:p w:rsidR="002D4060" w:rsidRDefault="002D4060" w:rsidP="002D4060">
      <w:r>
        <w:t xml:space="preserve">Нажав на название загруженного </w:t>
      </w:r>
      <w:proofErr w:type="gramStart"/>
      <w:r>
        <w:t>файла</w:t>
      </w:r>
      <w:proofErr w:type="gramEnd"/>
      <w:r>
        <w:t xml:space="preserve"> появляется полная информация о загруженном файле</w:t>
      </w:r>
      <w:r w:rsidR="00872A82">
        <w:t>. В правой части отображаются действия над файлом. При повторном нажатии на название файла, полная информация о нем скрывается</w:t>
      </w:r>
      <w:r>
        <w:t xml:space="preserve"> (рис.7).</w:t>
      </w:r>
    </w:p>
    <w:p w:rsidR="002D4060" w:rsidRDefault="002D4060" w:rsidP="002D4060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52067D90" wp14:editId="5E0BEBFB">
            <wp:extent cx="6152515" cy="382651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60" w:rsidRDefault="002D4060" w:rsidP="002D4060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7</w:t>
        </w:r>
      </w:fldSimple>
      <w:r>
        <w:t xml:space="preserve"> "Полная информация о загруженном файле"</w:t>
      </w:r>
    </w:p>
    <w:p w:rsidR="00872A82" w:rsidRDefault="00872A82" w:rsidP="00872A82"/>
    <w:p w:rsidR="00872A82" w:rsidRPr="00872A82" w:rsidRDefault="00872A82" w:rsidP="00872A82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872A82">
        <w:rPr>
          <w:rFonts w:ascii="Times New Roman" w:hAnsi="Times New Roman" w:cs="Times New Roman"/>
          <w:b/>
          <w:sz w:val="24"/>
        </w:rPr>
        <w:t>Раздел «Статистика»</w:t>
      </w:r>
    </w:p>
    <w:p w:rsidR="00872A82" w:rsidRDefault="00872A82" w:rsidP="00872A82">
      <w:pPr>
        <w:pStyle w:val="a7"/>
        <w:keepNext/>
        <w:spacing w:after="0"/>
        <w:ind w:left="0"/>
      </w:pPr>
      <w:r>
        <w:rPr>
          <w:noProof/>
          <w:lang w:eastAsia="ru-RU"/>
        </w:rPr>
        <w:drawing>
          <wp:inline distT="0" distB="0" distL="0" distR="0" wp14:anchorId="387512D6" wp14:editId="7E606EFC">
            <wp:extent cx="6151418" cy="3532909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2019"/>
                    <a:stretch/>
                  </pic:blipFill>
                  <pic:spPr bwMode="auto">
                    <a:xfrm>
                      <a:off x="0" y="0"/>
                      <a:ext cx="6152515" cy="353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82" w:rsidRDefault="00872A82" w:rsidP="00872A82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8</w:t>
        </w:r>
      </w:fldSimple>
      <w:r>
        <w:t xml:space="preserve"> "Раздел статистика"</w:t>
      </w:r>
    </w:p>
    <w:p w:rsidR="00872A82" w:rsidRDefault="00872A82" w:rsidP="00872A82">
      <w:pPr>
        <w:pStyle w:val="a7"/>
        <w:ind w:left="0" w:hanging="11"/>
      </w:pPr>
      <w:r>
        <w:lastRenderedPageBreak/>
        <w:t>В данном разделе ведется статистика по загруженным на сервер файлам. Рассчитываются файлы по каждому разделу и по кафедрам (рис.8).</w:t>
      </w:r>
    </w:p>
    <w:p w:rsidR="00872A82" w:rsidRDefault="00872A82" w:rsidP="00872A82">
      <w:pPr>
        <w:pStyle w:val="a7"/>
        <w:ind w:left="0" w:hanging="11"/>
      </w:pPr>
    </w:p>
    <w:p w:rsidR="00872A82" w:rsidRDefault="00872A82" w:rsidP="00872A82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872A82">
        <w:rPr>
          <w:rFonts w:ascii="Times New Roman" w:hAnsi="Times New Roman" w:cs="Times New Roman"/>
          <w:b/>
          <w:sz w:val="24"/>
        </w:rPr>
        <w:t>Авторизация</w:t>
      </w:r>
    </w:p>
    <w:p w:rsidR="00872A82" w:rsidRDefault="00872A82" w:rsidP="00872A82">
      <w:pPr>
        <w:pStyle w:val="a7"/>
        <w:ind w:left="0" w:hanging="11"/>
      </w:pPr>
      <w:r w:rsidRPr="00872A82">
        <w:t xml:space="preserve">Нажав на </w:t>
      </w:r>
      <w:r>
        <w:t>пункт меню «Авторизация», открывается окно, в котором пользователя предоставляется возможность ввести логин и пароль (рис.9).</w:t>
      </w:r>
    </w:p>
    <w:p w:rsidR="00872A82" w:rsidRDefault="00872A82" w:rsidP="00872A82">
      <w:pPr>
        <w:pStyle w:val="a7"/>
        <w:keepNext/>
        <w:spacing w:after="0"/>
        <w:ind w:left="0" w:hanging="11"/>
        <w:jc w:val="center"/>
      </w:pPr>
      <w:r>
        <w:rPr>
          <w:noProof/>
          <w:lang w:eastAsia="ru-RU"/>
        </w:rPr>
        <w:drawing>
          <wp:inline distT="0" distB="0" distL="0" distR="0" wp14:anchorId="7856B6D4" wp14:editId="31B0CB34">
            <wp:extent cx="4762500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82" w:rsidRDefault="00872A82" w:rsidP="00872A82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9</w:t>
        </w:r>
      </w:fldSimple>
      <w:r>
        <w:t xml:space="preserve"> "Авторизация"</w:t>
      </w:r>
    </w:p>
    <w:p w:rsidR="00872A82" w:rsidRDefault="00872A82" w:rsidP="00872A82">
      <w:r>
        <w:t>Авторизированные пользователи могут иметь статус пользователя и администратора. Рассмотрим возможности авторизированного пользователя со статусом «Пользователь».</w:t>
      </w:r>
    </w:p>
    <w:p w:rsidR="00A63648" w:rsidRDefault="00A63648" w:rsidP="00A63648">
      <w:pPr>
        <w:pStyle w:val="a7"/>
        <w:numPr>
          <w:ilvl w:val="1"/>
          <w:numId w:val="1"/>
        </w:numPr>
        <w:rPr>
          <w:b/>
        </w:rPr>
      </w:pPr>
      <w:r w:rsidRPr="00A63648">
        <w:rPr>
          <w:b/>
        </w:rPr>
        <w:t>Статус</w:t>
      </w:r>
      <w:r w:rsidR="00340C1E">
        <w:rPr>
          <w:b/>
        </w:rPr>
        <w:t xml:space="preserve"> </w:t>
      </w:r>
      <w:proofErr w:type="spellStart"/>
      <w:r w:rsidR="00340C1E">
        <w:rPr>
          <w:b/>
        </w:rPr>
        <w:t>пользоваеля</w:t>
      </w:r>
      <w:proofErr w:type="spellEnd"/>
      <w:r w:rsidRPr="00A63648">
        <w:rPr>
          <w:b/>
        </w:rPr>
        <w:t xml:space="preserve"> «Пользователь»</w:t>
      </w:r>
    </w:p>
    <w:p w:rsidR="00A63648" w:rsidRDefault="00A63648" w:rsidP="00A63648">
      <w:r w:rsidRPr="00A63648">
        <w:t>Данный статус выдается сотрудникам кафедр и отделов</w:t>
      </w:r>
      <w:r>
        <w:t xml:space="preserve">. После авторизации у сотрудника появляется возможность загружать файлы. В верхнем, горизонтальном меню появляется дополнительный пункт меню «Загрузить файл» (рис. 10). </w:t>
      </w:r>
    </w:p>
    <w:p w:rsidR="00A63648" w:rsidRDefault="00A63648" w:rsidP="00A63648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4A1356BE" wp14:editId="62F39FC5">
            <wp:extent cx="6152515" cy="35547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48" w:rsidRDefault="00A63648" w:rsidP="00A63648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10</w:t>
        </w:r>
      </w:fldSimple>
      <w:r>
        <w:t xml:space="preserve"> "Раздел</w:t>
      </w:r>
      <w:proofErr w:type="gramStart"/>
      <w:r>
        <w:t xml:space="preserve"> З</w:t>
      </w:r>
      <w:proofErr w:type="gramEnd"/>
      <w:r>
        <w:t>агрузить файл"</w:t>
      </w:r>
    </w:p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>
      <w:r>
        <w:t>Рассмотрим подробнее данный раздел. Самое верхнее поле предназначено для выбора загружаемого файла. При нажатии на это поле появляется окно загрузки файла (рис. 11).</w:t>
      </w:r>
    </w:p>
    <w:p w:rsidR="00A63648" w:rsidRDefault="00A63648" w:rsidP="00A63648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048AA22A" wp14:editId="557BE9AB">
            <wp:extent cx="6152515" cy="493141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48" w:rsidRDefault="00A63648" w:rsidP="00A63648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11</w:t>
        </w:r>
      </w:fldSimple>
      <w:r>
        <w:t xml:space="preserve"> "Выбор загружаемого файла"</w:t>
      </w:r>
    </w:p>
    <w:p w:rsidR="00A63648" w:rsidRDefault="00A63648" w:rsidP="00A63648">
      <w:r>
        <w:t xml:space="preserve"> </w:t>
      </w:r>
    </w:p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/>
    <w:p w:rsidR="00A63648" w:rsidRDefault="00A63648" w:rsidP="00A63648">
      <w:r>
        <w:t>Выбираем нужный файл и нажимаем «Открыть».</w:t>
      </w:r>
      <w:r w:rsidR="00D134F8">
        <w:t xml:space="preserve"> В верхнем поле появилась зеленая надпись, соответствующая полному имени файла. Ниже располагается поле нового имени файла. Эту графу можно изменять (рис. 12). </w:t>
      </w:r>
    </w:p>
    <w:p w:rsidR="00D134F8" w:rsidRDefault="00A63648" w:rsidP="00D134F8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561DFC7C" wp14:editId="576C0753">
            <wp:extent cx="6152515" cy="527558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48" w:rsidRDefault="00D134F8" w:rsidP="00D134F8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12</w:t>
        </w:r>
      </w:fldSimple>
      <w:r>
        <w:t xml:space="preserve"> "Выбрали загружаемый файл"</w:t>
      </w:r>
    </w:p>
    <w:p w:rsidR="00D134F8" w:rsidRDefault="00D134F8" w:rsidP="00D134F8">
      <w:r>
        <w:t>Далее необходимо ввести дополнительные параметры.</w:t>
      </w:r>
    </w:p>
    <w:p w:rsidR="00D134F8" w:rsidRDefault="00D134F8" w:rsidP="00D134F8">
      <w:r>
        <w:t xml:space="preserve">Вводим авторов загружаемого файла. Автор вводится в формате «Фамилия И.О.» </w:t>
      </w:r>
      <w:proofErr w:type="gramStart"/>
      <w:r>
        <w:t>Начиная вводить пользователю предоставляется возможность выбрать</w:t>
      </w:r>
      <w:proofErr w:type="gramEnd"/>
      <w:r>
        <w:t xml:space="preserve"> существующего в базе автора (рис. 13).</w:t>
      </w:r>
    </w:p>
    <w:p w:rsidR="00D134F8" w:rsidRDefault="00D134F8" w:rsidP="00D134F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922700C" wp14:editId="493166AF">
            <wp:extent cx="3505200" cy="1190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F8" w:rsidRDefault="00D134F8" w:rsidP="00D134F8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13</w:t>
        </w:r>
      </w:fldSimple>
      <w:r>
        <w:t xml:space="preserve"> "Возможность выбора существующего в базе автора"</w:t>
      </w:r>
    </w:p>
    <w:p w:rsidR="00D134F8" w:rsidRDefault="00D134F8" w:rsidP="00D134F8"/>
    <w:p w:rsidR="00D134F8" w:rsidRDefault="00D134F8" w:rsidP="00D134F8"/>
    <w:p w:rsidR="00D134F8" w:rsidRDefault="00D134F8" w:rsidP="00D134F8"/>
    <w:p w:rsidR="00D134F8" w:rsidRDefault="00D134F8" w:rsidP="00D134F8"/>
    <w:p w:rsidR="00D134F8" w:rsidRDefault="00D134F8" w:rsidP="00D134F8">
      <w:r>
        <w:t>Если автора в базе нет, то необходимо полностью ввести его фамилию и инициалы. Если введенные фамилия и инициалы автора соответствуют шаблону «Фамилия И.О.», то поле ввода станет зеленым, а справа от поля появится знак «+» (рис. 14).</w:t>
      </w:r>
    </w:p>
    <w:p w:rsidR="00D134F8" w:rsidRDefault="00D134F8" w:rsidP="00D134F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9F88E0E" wp14:editId="1F6E6F01">
            <wp:extent cx="3209925" cy="125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F8" w:rsidRDefault="00D134F8" w:rsidP="00D134F8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14</w:t>
        </w:r>
      </w:fldSimple>
      <w:r>
        <w:t xml:space="preserve"> "Ввод фамилии и инициалов автора корректен"</w:t>
      </w:r>
    </w:p>
    <w:p w:rsidR="00D134F8" w:rsidRDefault="00811966" w:rsidP="00D134F8">
      <w:r>
        <w:t xml:space="preserve">Нажав «+», фамилия и инициалы помещаются в поле справа (рис. 15). По необходимости можно ввести ещё авторов файла. Если введенный автор с ошибкой, то поле можно очистить кнопкой «Очистить пользователей» и начать ввод авторов заново (рис. 15). </w:t>
      </w:r>
    </w:p>
    <w:p w:rsidR="00811966" w:rsidRDefault="00811966" w:rsidP="00811966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241F7591" wp14:editId="65EDFBF6">
            <wp:extent cx="6152515" cy="6927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66" w:rsidRDefault="00811966" w:rsidP="00811966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 w:rsidR="00340C1E">
          <w:rPr>
            <w:noProof/>
          </w:rPr>
          <w:t>15</w:t>
        </w:r>
      </w:fldSimple>
      <w:r>
        <w:t xml:space="preserve"> "Введен новый автор"</w:t>
      </w:r>
    </w:p>
    <w:p w:rsidR="00811966" w:rsidRDefault="00811966" w:rsidP="00811966"/>
    <w:p w:rsidR="00811966" w:rsidRDefault="00811966" w:rsidP="00811966">
      <w:r>
        <w:t>Соответств</w:t>
      </w:r>
      <w:r w:rsidR="00B32EC0">
        <w:t xml:space="preserve">енно вводятся и ключевые слова. Для авторизованного пользователя со статусом «Пользователь» кафедра не выбирается, а выставляется автоматически в зависимости от того, к какой кафедре принадлежит пользователь. Выбрав кафедру, появляется ещё 3 пункта: направление деятельности, профиль подготовки, должностная категория. Выбрав все разделы, нажимаем на кнопку «Загрузить». Файл автоматически загружается на сервер. </w:t>
      </w:r>
    </w:p>
    <w:p w:rsidR="00B32EC0" w:rsidRDefault="00B32EC0" w:rsidP="00811966">
      <w:r>
        <w:t xml:space="preserve">Авторизированный пользователь </w:t>
      </w:r>
      <w:r w:rsidR="00340C1E">
        <w:t>так же сможет удалять файлы, но только файлы, принадлежащие к кафедре авторизированного пользователя (рис. 16).</w:t>
      </w:r>
    </w:p>
    <w:p w:rsidR="00340C1E" w:rsidRDefault="00340C1E" w:rsidP="00340C1E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1B91C4ED" wp14:editId="423C7251">
            <wp:extent cx="6152515" cy="34766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1E" w:rsidRDefault="00340C1E" w:rsidP="00340C1E">
      <w:pPr>
        <w:pStyle w:val="a6"/>
        <w:spacing w:after="0"/>
        <w:jc w:val="center"/>
      </w:pPr>
      <w:r>
        <w:t xml:space="preserve">Рисунок </w:t>
      </w:r>
      <w:r w:rsidR="00E349E4">
        <w:fldChar w:fldCharType="begin"/>
      </w:r>
      <w:r w:rsidR="00E349E4">
        <w:instrText xml:space="preserve"> SEQ Рисунок \* ARABIC </w:instrText>
      </w:r>
      <w:r w:rsidR="00E349E4">
        <w:fldChar w:fldCharType="separate"/>
      </w:r>
      <w:r>
        <w:rPr>
          <w:noProof/>
        </w:rPr>
        <w:t>16</w:t>
      </w:r>
      <w:r w:rsidR="00E349E4">
        <w:rPr>
          <w:noProof/>
        </w:rPr>
        <w:fldChar w:fldCharType="end"/>
      </w:r>
      <w:r>
        <w:t xml:space="preserve"> "Информация о загруженном файле"</w:t>
      </w:r>
    </w:p>
    <w:p w:rsidR="00340C1E" w:rsidRDefault="00340C1E" w:rsidP="00340C1E"/>
    <w:p w:rsidR="00340C1E" w:rsidRDefault="00340C1E" w:rsidP="00340C1E"/>
    <w:p w:rsidR="00340C1E" w:rsidRDefault="00340C1E" w:rsidP="00340C1E">
      <w:r>
        <w:t>При нажатии на кнопку «Удалить», появляется предупреждение об удалении файла (рис. 17).</w:t>
      </w:r>
    </w:p>
    <w:p w:rsidR="00340C1E" w:rsidRDefault="00340C1E" w:rsidP="00340C1E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10042285" wp14:editId="09ACF966">
            <wp:extent cx="5629275" cy="2943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1E" w:rsidRDefault="00340C1E" w:rsidP="00340C1E">
      <w:pPr>
        <w:pStyle w:val="a6"/>
        <w:spacing w:after="0"/>
        <w:jc w:val="center"/>
      </w:pPr>
      <w:r>
        <w:t xml:space="preserve">Рисунок </w:t>
      </w:r>
      <w:r w:rsidR="00E349E4">
        <w:fldChar w:fldCharType="begin"/>
      </w:r>
      <w:r w:rsidR="00E349E4">
        <w:instrText xml:space="preserve"> SEQ Рисунок \* ARABIC </w:instrText>
      </w:r>
      <w:r w:rsidR="00E349E4">
        <w:fldChar w:fldCharType="separate"/>
      </w:r>
      <w:r>
        <w:rPr>
          <w:noProof/>
        </w:rPr>
        <w:t>17</w:t>
      </w:r>
      <w:r w:rsidR="00E349E4">
        <w:rPr>
          <w:noProof/>
        </w:rPr>
        <w:fldChar w:fldCharType="end"/>
      </w:r>
      <w:r>
        <w:t xml:space="preserve"> "Предупреждение об удалении"</w:t>
      </w:r>
    </w:p>
    <w:p w:rsidR="00340C1E" w:rsidRDefault="00340C1E" w:rsidP="00340C1E"/>
    <w:p w:rsidR="00340C1E" w:rsidRPr="00340C1E" w:rsidRDefault="00340C1E" w:rsidP="00340C1E">
      <w:pPr>
        <w:pStyle w:val="a7"/>
        <w:numPr>
          <w:ilvl w:val="1"/>
          <w:numId w:val="1"/>
        </w:numPr>
        <w:rPr>
          <w:b/>
          <w:lang w:val="en-US"/>
        </w:rPr>
      </w:pPr>
      <w:r w:rsidRPr="00340C1E">
        <w:rPr>
          <w:b/>
        </w:rPr>
        <w:t>Статус пользователя «Администратор»</w:t>
      </w:r>
    </w:p>
    <w:p w:rsidR="00340C1E" w:rsidRDefault="00340C1E" w:rsidP="00340C1E">
      <w:r>
        <w:t>При авторизации пользователя со статусом «Администратор», появляется не только модуль «Загрузить файл», но и модуль «</w:t>
      </w:r>
      <w:proofErr w:type="spellStart"/>
      <w:r>
        <w:t>Логгирование</w:t>
      </w:r>
      <w:proofErr w:type="spellEnd"/>
      <w:r>
        <w:t xml:space="preserve">». В этом разделе отображается информация </w:t>
      </w:r>
      <w:proofErr w:type="gramStart"/>
      <w:r>
        <w:t>о</w:t>
      </w:r>
      <w:proofErr w:type="gramEnd"/>
      <w:r>
        <w:t xml:space="preserve"> всех удаленных файлах, а именно имя файла, дата и время удаления, </w:t>
      </w:r>
      <w:r>
        <w:rPr>
          <w:lang w:val="en-US"/>
        </w:rPr>
        <w:t>IP</w:t>
      </w:r>
      <w:r>
        <w:t>-адрес компьютера, с которого был удален файл, а так же фамилия, имя и отчество пользователя, удалившего файл (рис. 18).</w:t>
      </w:r>
    </w:p>
    <w:p w:rsidR="00340C1E" w:rsidRDefault="00340C1E" w:rsidP="00340C1E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04556EA6" wp14:editId="5C828043">
            <wp:extent cx="6152515" cy="232727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1E" w:rsidRDefault="00340C1E" w:rsidP="00340C1E">
      <w:pPr>
        <w:pStyle w:val="a6"/>
        <w:spacing w:after="0"/>
        <w:jc w:val="center"/>
      </w:pPr>
      <w:r>
        <w:t xml:space="preserve">Рисунок </w:t>
      </w:r>
      <w:r w:rsidR="00E349E4">
        <w:fldChar w:fldCharType="begin"/>
      </w:r>
      <w:r w:rsidR="00E349E4">
        <w:instrText xml:space="preserve"> SEQ Рисунок \* ARABIC </w:instrText>
      </w:r>
      <w:r w:rsidR="00E349E4">
        <w:fldChar w:fldCharType="separate"/>
      </w:r>
      <w:r>
        <w:rPr>
          <w:noProof/>
        </w:rPr>
        <w:t>18</w:t>
      </w:r>
      <w:r w:rsidR="00E349E4">
        <w:rPr>
          <w:noProof/>
        </w:rPr>
        <w:fldChar w:fldCharType="end"/>
      </w:r>
      <w:r>
        <w:t xml:space="preserve"> "</w:t>
      </w:r>
      <w:proofErr w:type="spellStart"/>
      <w:r>
        <w:t>Логгирование</w:t>
      </w:r>
      <w:proofErr w:type="spellEnd"/>
      <w:r>
        <w:t>"</w:t>
      </w:r>
    </w:p>
    <w:p w:rsidR="00340C1E" w:rsidRDefault="00340C1E" w:rsidP="00340C1E">
      <w:r>
        <w:t xml:space="preserve"> </w:t>
      </w:r>
    </w:p>
    <w:p w:rsidR="00340C1E" w:rsidRPr="00340C1E" w:rsidRDefault="00340C1E" w:rsidP="00340C1E">
      <w:r>
        <w:t>Кроме того, администратор может загрузить файл, принадлежащий</w:t>
      </w:r>
      <w:r w:rsidR="00593F8A">
        <w:t xml:space="preserve"> к любой кафедре. </w:t>
      </w:r>
    </w:p>
    <w:sectPr w:rsidR="00340C1E" w:rsidRPr="00340C1E" w:rsidSect="002D4060">
      <w:pgSz w:w="11906" w:h="16838"/>
      <w:pgMar w:top="568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32B60"/>
    <w:multiLevelType w:val="hybridMultilevel"/>
    <w:tmpl w:val="C010C5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A35"/>
    <w:rsid w:val="00002BAC"/>
    <w:rsid w:val="00043049"/>
    <w:rsid w:val="002D4060"/>
    <w:rsid w:val="00340C1E"/>
    <w:rsid w:val="0042461F"/>
    <w:rsid w:val="004D244C"/>
    <w:rsid w:val="00593F8A"/>
    <w:rsid w:val="007D193A"/>
    <w:rsid w:val="00811966"/>
    <w:rsid w:val="00872A82"/>
    <w:rsid w:val="00950CBB"/>
    <w:rsid w:val="00A63648"/>
    <w:rsid w:val="00B32EC0"/>
    <w:rsid w:val="00B55A35"/>
    <w:rsid w:val="00D134F8"/>
    <w:rsid w:val="00D4754A"/>
    <w:rsid w:val="00D87783"/>
    <w:rsid w:val="00E3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54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47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754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475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4D24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54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47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754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475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4D2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Гуржий</dc:creator>
  <cp:lastModifiedBy>Гуржий</cp:lastModifiedBy>
  <cp:revision>2</cp:revision>
  <dcterms:created xsi:type="dcterms:W3CDTF">2015-04-21T11:26:00Z</dcterms:created>
  <dcterms:modified xsi:type="dcterms:W3CDTF">2015-04-21T11:26:00Z</dcterms:modified>
</cp:coreProperties>
</file>